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9741" w14:textId="6FBA6976" w:rsidR="00CA6702" w:rsidRPr="00B21172" w:rsidRDefault="00CC479B" w:rsidP="00811E59">
      <w:pPr>
        <w:pStyle w:val="Header"/>
        <w:bidi/>
        <w:jc w:val="center"/>
        <w:rPr>
          <w:rFonts w:cs="B Nazanin"/>
          <w:color w:val="000000" w:themeColor="text1"/>
          <w:sz w:val="22"/>
          <w:szCs w:val="22"/>
          <w:rtl/>
          <w:lang w:bidi="fa-IR"/>
        </w:rPr>
      </w:pPr>
      <w:r w:rsidRPr="0026003D">
        <w:rPr>
          <w:rFonts w:cs="B Nazanin"/>
          <w:noProof/>
          <w:color w:val="000000" w:themeColor="text1"/>
          <w:sz w:val="20"/>
          <w:szCs w:val="20"/>
        </w:rPr>
        <mc:AlternateContent>
          <mc:Choice Requires="wps">
            <w:drawing>
              <wp:anchor distT="45720" distB="45720" distL="114300" distR="114300" simplePos="0" relativeHeight="253753344" behindDoc="1" locked="0" layoutInCell="1" allowOverlap="1" wp14:anchorId="25F21FB8" wp14:editId="60948506">
                <wp:simplePos x="0" y="0"/>
                <wp:positionH relativeFrom="column">
                  <wp:posOffset>72390</wp:posOffset>
                </wp:positionH>
                <wp:positionV relativeFrom="paragraph">
                  <wp:posOffset>-325755</wp:posOffset>
                </wp:positionV>
                <wp:extent cx="866250" cy="302150"/>
                <wp:effectExtent l="0" t="0" r="10160"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250" cy="302150"/>
                        </a:xfrm>
                        <a:prstGeom prst="rect">
                          <a:avLst/>
                        </a:prstGeom>
                        <a:solidFill>
                          <a:schemeClr val="bg1">
                            <a:lumMod val="95000"/>
                          </a:schemeClr>
                        </a:solidFill>
                        <a:ln w="9525">
                          <a:solidFill>
                            <a:srgbClr val="000000"/>
                          </a:solidFill>
                          <a:miter lim="800000"/>
                          <a:headEnd/>
                          <a:tailEnd/>
                        </a:ln>
                      </wps:spPr>
                      <wps:txbx>
                        <w:txbxContent>
                          <w:p w14:paraId="6E029758" w14:textId="77777777" w:rsidR="00B975E8" w:rsidRPr="00AC2063" w:rsidRDefault="00B975E8" w:rsidP="00CC479B">
                            <w:pPr>
                              <w:bidi/>
                              <w:jc w:val="center"/>
                              <w:rPr>
                                <w:rFonts w:cs="B Titr"/>
                                <w:sz w:val="20"/>
                                <w:szCs w:val="20"/>
                              </w:rPr>
                            </w:pPr>
                            <w:r w:rsidRPr="00AC2063">
                              <w:rPr>
                                <w:rFonts w:cs="B Titr" w:hint="cs"/>
                                <w:sz w:val="20"/>
                                <w:szCs w:val="20"/>
                                <w:rtl/>
                              </w:rPr>
                              <w:t>مقاله پژوهشی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F21FB8" id="_x0000_t202" coordsize="21600,21600" o:spt="202" path="m,l,21600r21600,l21600,xe">
                <v:stroke joinstyle="miter"/>
                <v:path gradientshapeok="t" o:connecttype="rect"/>
              </v:shapetype>
              <v:shape id="Text Box 2" o:spid="_x0000_s1026" type="#_x0000_t202" style="position:absolute;left:0;text-align:left;margin-left:5.7pt;margin-top:-25.65pt;width:68.2pt;height:23.8pt;z-index:-24956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" fillcolor="#f2f2f2 [3052]">
                <v:textbox inset="0,0,0,0">
                  <w:txbxContent>
                    <w:p w14:paraId="6E029758" w14:textId="77777777" w:rsidR="00B975E8" w:rsidRPr="00AC2063" w:rsidRDefault="00B975E8" w:rsidP="00CC479B">
                      <w:pPr>
                        <w:bidi/>
                        <w:jc w:val="center"/>
                        <w:rPr>
                          <w:rFonts w:cs="B Titr"/>
                          <w:sz w:val="20"/>
                          <w:szCs w:val="20"/>
                        </w:rPr>
                      </w:pPr>
                      <w:r w:rsidRPr="00AC2063">
                        <w:rPr>
                          <w:rFonts w:cs="B Titr" w:hint="cs"/>
                          <w:sz w:val="20"/>
                          <w:szCs w:val="20"/>
                          <w:rtl/>
                        </w:rPr>
                        <w:t>مقاله پژوهشی</w:t>
                      </w:r>
                    </w:p>
                  </w:txbxContent>
                </v:textbox>
              </v:shape>
            </w:pict>
          </mc:Fallback>
        </mc:AlternateContent>
      </w:r>
      <w:r w:rsidR="00565F05" w:rsidRPr="00B21172">
        <w:rPr>
          <w:rFonts w:cs="B Nazanin" w:hint="cs"/>
          <w:color w:val="000000" w:themeColor="text1"/>
          <w:sz w:val="22"/>
          <w:szCs w:val="22"/>
          <w:rtl/>
          <w:lang w:bidi="fa-IR"/>
        </w:rPr>
        <w:t xml:space="preserve">دو فصلنامه </w:t>
      </w:r>
      <w:r w:rsidR="00CA6702" w:rsidRPr="00B21172">
        <w:rPr>
          <w:rFonts w:cs="B Nazanin" w:hint="cs"/>
          <w:color w:val="000000" w:themeColor="text1"/>
          <w:sz w:val="22"/>
          <w:szCs w:val="22"/>
          <w:rtl/>
          <w:lang w:bidi="fa-IR"/>
        </w:rPr>
        <w:t xml:space="preserve">حسابداری ارزشی و رفتاری- </w:t>
      </w:r>
      <w:r w:rsidR="00811E59">
        <w:rPr>
          <w:rFonts w:cs="B Nazanin" w:hint="cs"/>
          <w:color w:val="000000" w:themeColor="text1"/>
          <w:sz w:val="22"/>
          <w:szCs w:val="22"/>
          <w:rtl/>
          <w:lang w:bidi="fa-IR"/>
        </w:rPr>
        <w:t>سال....</w:t>
      </w:r>
    </w:p>
    <w:p w14:paraId="08CA6E2F" w14:textId="77777777" w:rsidR="00CA6702" w:rsidRPr="007A7615" w:rsidRDefault="00CA6702" w:rsidP="007821E0">
      <w:pPr>
        <w:bidi/>
        <w:jc w:val="center"/>
        <w:rPr>
          <w:rFonts w:cs="B Zar"/>
          <w:b/>
          <w:bCs/>
          <w:color w:val="000000" w:themeColor="text1"/>
          <w:sz w:val="14"/>
          <w:szCs w:val="14"/>
          <w:rtl/>
          <w:lang w:bidi="fa-IR"/>
        </w:rPr>
      </w:pPr>
    </w:p>
    <w:p w14:paraId="25C72ABB" w14:textId="45E3F1FB" w:rsidR="00AF1BB5" w:rsidRDefault="00AF1BB5" w:rsidP="00AF1BB5">
      <w:pPr>
        <w:bidi/>
        <w:jc w:val="center"/>
        <w:rPr>
          <w:rFonts w:cs="B Titr"/>
          <w:b/>
          <w:bCs/>
          <w:color w:val="000000" w:themeColor="text1"/>
          <w:sz w:val="28"/>
          <w:szCs w:val="28"/>
          <w:rtl/>
          <w:lang w:bidi="fa-IR"/>
        </w:rPr>
      </w:pPr>
      <w:r w:rsidRPr="00AF1BB5">
        <w:rPr>
          <w:rFonts w:cs="B Titr"/>
          <w:b/>
          <w:bCs/>
          <w:color w:val="000000" w:themeColor="text1"/>
          <w:sz w:val="28"/>
          <w:szCs w:val="28"/>
          <w:rtl/>
          <w:lang w:bidi="fa-IR"/>
        </w:rPr>
        <w:t>تأث</w:t>
      </w:r>
      <w:r w:rsidRPr="00AF1BB5">
        <w:rPr>
          <w:rFonts w:cs="B Titr" w:hint="cs"/>
          <w:b/>
          <w:bCs/>
          <w:color w:val="000000" w:themeColor="text1"/>
          <w:sz w:val="28"/>
          <w:szCs w:val="28"/>
          <w:rtl/>
          <w:lang w:bidi="fa-IR"/>
        </w:rPr>
        <w:t>ی</w:t>
      </w:r>
      <w:r w:rsidRPr="00AF1BB5">
        <w:rPr>
          <w:rFonts w:cs="B Titr" w:hint="eastAsia"/>
          <w:b/>
          <w:bCs/>
          <w:color w:val="000000" w:themeColor="text1"/>
          <w:sz w:val="28"/>
          <w:szCs w:val="28"/>
          <w:rtl/>
          <w:lang w:bidi="fa-IR"/>
        </w:rPr>
        <w:t>ر</w:t>
      </w:r>
      <w:r w:rsidRPr="00AF1BB5">
        <w:rPr>
          <w:rFonts w:cs="B Titr"/>
          <w:b/>
          <w:bCs/>
          <w:color w:val="000000" w:themeColor="text1"/>
          <w:sz w:val="28"/>
          <w:szCs w:val="28"/>
          <w:rtl/>
          <w:lang w:bidi="fa-IR"/>
        </w:rPr>
        <w:t xml:space="preserve"> فرهنگ سازمان</w:t>
      </w:r>
      <w:r w:rsidRPr="00AF1BB5">
        <w:rPr>
          <w:rFonts w:cs="B Titr" w:hint="cs"/>
          <w:b/>
          <w:bCs/>
          <w:color w:val="000000" w:themeColor="text1"/>
          <w:sz w:val="28"/>
          <w:szCs w:val="28"/>
          <w:rtl/>
          <w:lang w:bidi="fa-IR"/>
        </w:rPr>
        <w:t>ی</w:t>
      </w:r>
      <w:r w:rsidRPr="00AF1BB5">
        <w:rPr>
          <w:rFonts w:cs="B Titr"/>
          <w:b/>
          <w:bCs/>
          <w:color w:val="000000" w:themeColor="text1"/>
          <w:sz w:val="28"/>
          <w:szCs w:val="28"/>
          <w:rtl/>
          <w:lang w:bidi="fa-IR"/>
        </w:rPr>
        <w:t xml:space="preserve"> خلاقانه بر </w:t>
      </w:r>
      <w:r w:rsidR="00A36504" w:rsidRPr="00A36504">
        <w:rPr>
          <w:rFonts w:cs="B Titr" w:hint="cs"/>
          <w:b/>
          <w:bCs/>
          <w:color w:val="000000" w:themeColor="text1"/>
          <w:sz w:val="28"/>
          <w:szCs w:val="28"/>
          <w:highlight w:val="green"/>
          <w:rtl/>
          <w:lang w:bidi="fa-IR"/>
        </w:rPr>
        <w:t>عملکرد پایداری</w:t>
      </w:r>
      <w:r w:rsidRPr="00AF1BB5">
        <w:rPr>
          <w:rFonts w:cs="B Titr"/>
          <w:b/>
          <w:bCs/>
          <w:color w:val="000000" w:themeColor="text1"/>
          <w:sz w:val="28"/>
          <w:szCs w:val="28"/>
          <w:rtl/>
          <w:lang w:bidi="fa-IR"/>
        </w:rPr>
        <w:t xml:space="preserve"> شرکت‌ها</w:t>
      </w:r>
    </w:p>
    <w:p w14:paraId="699FDC03" w14:textId="77777777" w:rsidR="00973DC3" w:rsidRPr="00CE321B" w:rsidRDefault="00973DC3" w:rsidP="00973DC3">
      <w:pPr>
        <w:bidi/>
        <w:jc w:val="center"/>
        <w:rPr>
          <w:rFonts w:cs="B Zar"/>
          <w:b/>
          <w:bCs/>
          <w:color w:val="000000" w:themeColor="text1"/>
          <w:rtl/>
          <w:lang w:val="en-GB" w:bidi="fa-IR"/>
        </w:rPr>
      </w:pPr>
      <w:r>
        <w:rPr>
          <w:rFonts w:cs="B Zar" w:hint="cs"/>
          <w:b/>
          <w:bCs/>
          <w:color w:val="000000" w:themeColor="text1"/>
          <w:rtl/>
          <w:lang w:val="en-GB" w:bidi="fa-IR"/>
        </w:rPr>
        <w:t>امیرحسین رحمتی</w:t>
      </w:r>
      <w:r w:rsidRPr="00B21172">
        <w:rPr>
          <w:rStyle w:val="FootnoteReference"/>
          <w:rFonts w:cs="B Zar"/>
          <w:b/>
          <w:bCs/>
          <w:color w:val="000000" w:themeColor="text1"/>
          <w:rtl/>
          <w:lang w:val="en-GB" w:bidi="fa-IR"/>
        </w:rPr>
        <w:footnoteReference w:id="1"/>
      </w:r>
      <w:r w:rsidRPr="00B21172">
        <w:rPr>
          <w:rFonts w:cs="B Zar" w:hint="cs"/>
          <w:b/>
          <w:bCs/>
          <w:color w:val="000000" w:themeColor="text1"/>
          <w:rtl/>
          <w:lang w:val="en-GB" w:bidi="fa-IR"/>
        </w:rPr>
        <w:t xml:space="preserve"> </w:t>
      </w:r>
      <w:r>
        <w:rPr>
          <w:rFonts w:cs="B Zar" w:hint="cs"/>
          <w:b/>
          <w:bCs/>
          <w:color w:val="000000" w:themeColor="text1"/>
          <w:rtl/>
          <w:lang w:val="en-GB" w:bidi="fa-IR"/>
        </w:rPr>
        <w:t xml:space="preserve">  </w:t>
      </w:r>
      <w:r w:rsidRPr="00B21172">
        <w:rPr>
          <w:rFonts w:cs="B Zar" w:hint="cs"/>
          <w:b/>
          <w:bCs/>
          <w:color w:val="000000" w:themeColor="text1"/>
          <w:rtl/>
          <w:lang w:val="en-GB" w:bidi="fa-IR"/>
        </w:rPr>
        <w:t xml:space="preserve"> </w:t>
      </w:r>
      <w:r>
        <w:rPr>
          <w:rFonts w:cs="B Zar" w:hint="cs"/>
          <w:b/>
          <w:bCs/>
          <w:color w:val="000000" w:themeColor="text1"/>
          <w:rtl/>
          <w:lang w:val="en-GB" w:bidi="fa-IR"/>
        </w:rPr>
        <w:t>محمدعلی ساری</w:t>
      </w:r>
      <w:r w:rsidRPr="00B21172">
        <w:rPr>
          <w:rStyle w:val="FootnoteReference"/>
          <w:b/>
          <w:bCs/>
          <w:color w:val="000000" w:themeColor="text1"/>
          <w:sz w:val="28"/>
          <w:szCs w:val="28"/>
          <w:rtl/>
          <w:lang w:val="en-GB" w:bidi="fa-IR"/>
        </w:rPr>
        <w:footnoteReference w:id="2"/>
      </w:r>
      <w:r w:rsidRPr="00B21172">
        <w:rPr>
          <w:rFonts w:cs="B Nazanin" w:hint="cs"/>
          <w:b/>
          <w:bCs/>
          <w:color w:val="000000" w:themeColor="text1"/>
          <w:vertAlign w:val="superscript"/>
          <w:rtl/>
          <w:lang w:bidi="fa-IR"/>
        </w:rPr>
        <w:t>*</w:t>
      </w:r>
      <w:r w:rsidRPr="00B21172">
        <w:rPr>
          <w:rFonts w:cs="B Zar" w:hint="cs"/>
          <w:b/>
          <w:bCs/>
          <w:color w:val="000000" w:themeColor="text1"/>
          <w:rtl/>
          <w:lang w:val="en-GB" w:bidi="fa-IR"/>
        </w:rPr>
        <w:t xml:space="preserve">   </w:t>
      </w:r>
      <w:r>
        <w:rPr>
          <w:rFonts w:cs="B Zar" w:hint="cs"/>
          <w:b/>
          <w:bCs/>
          <w:color w:val="000000" w:themeColor="text1"/>
          <w:rtl/>
          <w:lang w:val="en-GB" w:bidi="fa-IR"/>
        </w:rPr>
        <w:t xml:space="preserve"> عبداله حسین‌ زاده</w:t>
      </w:r>
      <w:r w:rsidRPr="00B21172">
        <w:rPr>
          <w:rStyle w:val="FootnoteReference"/>
          <w:b/>
          <w:bCs/>
          <w:color w:val="000000" w:themeColor="text1"/>
          <w:sz w:val="28"/>
          <w:szCs w:val="28"/>
          <w:rtl/>
          <w:lang w:val="en-GB" w:bidi="fa-IR"/>
        </w:rPr>
        <w:t xml:space="preserve"> </w:t>
      </w:r>
      <w:r w:rsidRPr="00B21172">
        <w:rPr>
          <w:rStyle w:val="FootnoteReference"/>
          <w:b/>
          <w:bCs/>
          <w:color w:val="000000" w:themeColor="text1"/>
          <w:sz w:val="28"/>
          <w:szCs w:val="28"/>
          <w:rtl/>
          <w:lang w:val="en-GB" w:bidi="fa-IR"/>
        </w:rPr>
        <w:footnoteReference w:id="3"/>
      </w:r>
      <w:r>
        <w:rPr>
          <w:rFonts w:hint="cs"/>
          <w:b/>
          <w:bCs/>
          <w:color w:val="000000" w:themeColor="text1"/>
          <w:sz w:val="28"/>
          <w:szCs w:val="28"/>
          <w:rtl/>
          <w:lang w:val="en-GB" w:bidi="fa-IR"/>
        </w:rPr>
        <w:t xml:space="preserve"> </w:t>
      </w:r>
    </w:p>
    <w:p w14:paraId="15C87F50" w14:textId="77777777" w:rsidR="008222C7" w:rsidRPr="007A7615" w:rsidRDefault="008222C7" w:rsidP="008222C7">
      <w:pPr>
        <w:bidi/>
        <w:jc w:val="both"/>
        <w:rPr>
          <w:rFonts w:cs="B Zar"/>
          <w:b/>
          <w:bCs/>
          <w:color w:val="000000" w:themeColor="text1"/>
          <w:sz w:val="14"/>
          <w:szCs w:val="14"/>
          <w:rtl/>
          <w:lang w:bidi="fa-IR"/>
        </w:rPr>
      </w:pPr>
    </w:p>
    <w:p w14:paraId="4161AF22" w14:textId="3EB71903" w:rsidR="00997FC5" w:rsidRPr="00A336FB" w:rsidRDefault="009661AC" w:rsidP="00A336FB">
      <w:pPr>
        <w:tabs>
          <w:tab w:val="left" w:pos="-2"/>
        </w:tabs>
        <w:bidi/>
        <w:spacing w:line="221" w:lineRule="auto"/>
        <w:ind w:hanging="1"/>
        <w:jc w:val="both"/>
        <w:rPr>
          <w:rFonts w:cs="B Nazanin"/>
          <w:b/>
          <w:bCs/>
          <w:color w:val="000000" w:themeColor="text1"/>
          <w:sz w:val="22"/>
          <w:szCs w:val="22"/>
          <w:rtl/>
          <w:lang w:bidi="fa-IR"/>
        </w:rPr>
      </w:pPr>
      <w:r w:rsidRPr="00B21172">
        <w:rPr>
          <w:rFonts w:cs="B Nazanin" w:hint="cs"/>
          <w:b/>
          <w:bCs/>
          <w:color w:val="000000" w:themeColor="text1"/>
          <w:sz w:val="20"/>
          <w:szCs w:val="18"/>
          <w:rtl/>
        </w:rPr>
        <w:t xml:space="preserve">                                </w:t>
      </w:r>
      <w:r w:rsidR="00CA6702" w:rsidRPr="00B21172">
        <w:rPr>
          <w:rFonts w:cs="B Nazanin" w:hint="cs"/>
          <w:b/>
          <w:bCs/>
          <w:color w:val="000000" w:themeColor="text1"/>
          <w:sz w:val="20"/>
          <w:szCs w:val="18"/>
          <w:rtl/>
        </w:rPr>
        <w:t xml:space="preserve">تاريخ دريافت: </w:t>
      </w:r>
      <w:r w:rsidR="00811E59">
        <w:rPr>
          <w:rFonts w:cs="B Nazanin" w:hint="cs"/>
          <w:b/>
          <w:bCs/>
          <w:color w:val="000000" w:themeColor="text1"/>
          <w:sz w:val="20"/>
          <w:szCs w:val="18"/>
          <w:rtl/>
          <w:lang w:bidi="fa-IR"/>
        </w:rPr>
        <w:t>...........</w:t>
      </w:r>
      <w:r w:rsidR="00CA6702" w:rsidRPr="00B21172">
        <w:rPr>
          <w:rFonts w:cs="B Nazanin" w:hint="cs"/>
          <w:b/>
          <w:bCs/>
          <w:color w:val="000000" w:themeColor="text1"/>
          <w:sz w:val="20"/>
          <w:szCs w:val="18"/>
          <w:rtl/>
        </w:rPr>
        <w:t xml:space="preserve">      </w:t>
      </w:r>
      <w:r w:rsidRPr="00B21172">
        <w:rPr>
          <w:rFonts w:cs="B Nazanin" w:hint="cs"/>
          <w:b/>
          <w:bCs/>
          <w:color w:val="000000" w:themeColor="text1"/>
          <w:sz w:val="20"/>
          <w:szCs w:val="18"/>
          <w:rtl/>
        </w:rPr>
        <w:t xml:space="preserve">        </w:t>
      </w:r>
      <w:r w:rsidR="00801867" w:rsidRPr="00B21172">
        <w:rPr>
          <w:rFonts w:cs="B Nazanin" w:hint="cs"/>
          <w:b/>
          <w:bCs/>
          <w:color w:val="000000" w:themeColor="text1"/>
          <w:sz w:val="20"/>
          <w:szCs w:val="18"/>
          <w:rtl/>
        </w:rPr>
        <w:t xml:space="preserve"> </w:t>
      </w:r>
      <w:r w:rsidRPr="00B21172">
        <w:rPr>
          <w:rFonts w:cs="B Nazanin" w:hint="cs"/>
          <w:b/>
          <w:bCs/>
          <w:color w:val="000000" w:themeColor="text1"/>
          <w:sz w:val="20"/>
          <w:szCs w:val="18"/>
          <w:rtl/>
        </w:rPr>
        <w:t xml:space="preserve">   </w:t>
      </w:r>
      <w:r w:rsidR="00CA6702" w:rsidRPr="00B21172">
        <w:rPr>
          <w:rFonts w:cs="B Nazanin" w:hint="cs"/>
          <w:b/>
          <w:bCs/>
          <w:color w:val="000000" w:themeColor="text1"/>
          <w:sz w:val="20"/>
          <w:szCs w:val="18"/>
          <w:rtl/>
        </w:rPr>
        <w:t xml:space="preserve">    تاريخ پذيرش: </w:t>
      </w:r>
      <w:r w:rsidR="00811E59">
        <w:rPr>
          <w:rFonts w:cs="B Nazanin" w:hint="cs"/>
          <w:b/>
          <w:bCs/>
          <w:color w:val="000000" w:themeColor="text1"/>
          <w:sz w:val="20"/>
          <w:szCs w:val="18"/>
          <w:rtl/>
        </w:rPr>
        <w:t>......</w:t>
      </w:r>
    </w:p>
    <w:p w14:paraId="235FDC4F" w14:textId="77777777" w:rsidR="00CA6702" w:rsidRPr="00B21172" w:rsidRDefault="00CA6702" w:rsidP="00997FC5">
      <w:pPr>
        <w:tabs>
          <w:tab w:val="left" w:pos="525"/>
        </w:tabs>
        <w:bidi/>
        <w:jc w:val="both"/>
        <w:rPr>
          <w:rFonts w:cs="B Nazanin"/>
          <w:b/>
          <w:bCs/>
          <w:color w:val="000000" w:themeColor="text1"/>
          <w:rtl/>
          <w:lang w:bidi="fa-IR"/>
        </w:rPr>
      </w:pPr>
      <w:r w:rsidRPr="00B21172">
        <w:rPr>
          <w:rFonts w:cs="B Nazanin" w:hint="cs"/>
          <w:b/>
          <w:bCs/>
          <w:color w:val="000000" w:themeColor="text1"/>
          <w:rtl/>
          <w:lang w:bidi="fa-IR"/>
        </w:rPr>
        <w:t>چکیده</w:t>
      </w:r>
    </w:p>
    <w:p w14:paraId="066A9E64" w14:textId="0E58CCB8" w:rsidR="00BF6A4F" w:rsidRPr="00BF6A4F" w:rsidRDefault="006E3C98" w:rsidP="00BF6A4F">
      <w:pPr>
        <w:bidi/>
        <w:jc w:val="both"/>
        <w:rPr>
          <w:rFonts w:asciiTheme="majorBidi" w:hAnsiTheme="majorBidi" w:cs="B Nazanin"/>
          <w:color w:val="000000" w:themeColor="text1"/>
        </w:rPr>
      </w:pPr>
      <w:r w:rsidRPr="00B21172">
        <w:rPr>
          <w:rFonts w:eastAsia="Calibri" w:cs="B Nazanin" w:hint="cs"/>
          <w:color w:val="000000" w:themeColor="text1"/>
          <w:sz w:val="22"/>
          <w:szCs w:val="22"/>
          <w:rtl/>
          <w:lang w:bidi="fa-IR"/>
        </w:rPr>
        <w:t xml:space="preserve"> </w:t>
      </w:r>
      <w:r w:rsidR="00633424" w:rsidRPr="00B21172">
        <w:rPr>
          <w:rFonts w:eastAsia="Calibri" w:cs="B Nazanin" w:hint="cs"/>
          <w:color w:val="000000" w:themeColor="text1"/>
          <w:sz w:val="22"/>
          <w:szCs w:val="22"/>
          <w:rtl/>
          <w:lang w:bidi="fa-IR"/>
        </w:rPr>
        <w:t xml:space="preserve">  </w:t>
      </w:r>
      <w:r w:rsidR="008E3132" w:rsidRPr="00B21172">
        <w:rPr>
          <w:rFonts w:eastAsia="Calibri" w:cs="B Nazanin" w:hint="cs"/>
          <w:color w:val="000000" w:themeColor="text1"/>
          <w:sz w:val="22"/>
          <w:szCs w:val="22"/>
          <w:rtl/>
          <w:lang w:bidi="fa-IR"/>
        </w:rPr>
        <w:t xml:space="preserve">  </w:t>
      </w:r>
      <w:r w:rsidR="007A7615" w:rsidRPr="00106505">
        <w:rPr>
          <w:rFonts w:asciiTheme="majorBidi" w:hAnsiTheme="majorBidi" w:cs="B Nazanin" w:hint="cs"/>
          <w:color w:val="000000" w:themeColor="text1"/>
          <w:rtl/>
          <w:lang w:bidi="fa-IR"/>
        </w:rPr>
        <w:t xml:space="preserve">    </w:t>
      </w:r>
      <w:r w:rsidR="00BF6A4F" w:rsidRPr="00BF6A4F">
        <w:rPr>
          <w:rFonts w:asciiTheme="majorBidi" w:hAnsiTheme="majorBidi" w:cs="B Nazanin"/>
          <w:b/>
          <w:bCs/>
          <w:color w:val="000000" w:themeColor="text1"/>
          <w:rtl/>
        </w:rPr>
        <w:t>ه</w:t>
      </w:r>
      <w:r w:rsidR="003B0435">
        <w:rPr>
          <w:rFonts w:asciiTheme="majorBidi" w:hAnsiTheme="majorBidi" w:cs="B Nazanin" w:hint="cs"/>
          <w:b/>
          <w:bCs/>
          <w:color w:val="000000" w:themeColor="text1"/>
          <w:rtl/>
        </w:rPr>
        <w:t>د</w:t>
      </w:r>
      <w:r w:rsidR="00BF6A4F" w:rsidRPr="00BF6A4F">
        <w:rPr>
          <w:rFonts w:asciiTheme="majorBidi" w:hAnsiTheme="majorBidi" w:cs="B Nazanin"/>
          <w:b/>
          <w:bCs/>
          <w:color w:val="000000" w:themeColor="text1"/>
          <w:rtl/>
        </w:rPr>
        <w:t>ف</w:t>
      </w:r>
      <w:r w:rsidR="00BF6A4F" w:rsidRPr="00BF6A4F">
        <w:rPr>
          <w:rFonts w:asciiTheme="majorBidi" w:hAnsiTheme="majorBidi" w:cs="B Nazanin"/>
          <w:b/>
          <w:bCs/>
          <w:color w:val="000000" w:themeColor="text1"/>
        </w:rPr>
        <w:t>:</w:t>
      </w:r>
      <w:r w:rsidR="003B0435">
        <w:rPr>
          <w:rFonts w:asciiTheme="majorBidi" w:hAnsiTheme="majorBidi" w:cs="B Nazanin" w:hint="cs"/>
          <w:color w:val="000000" w:themeColor="text1"/>
          <w:rtl/>
        </w:rPr>
        <w:t xml:space="preserve"> </w:t>
      </w:r>
      <w:r w:rsidR="00BF6A4F" w:rsidRPr="00BF6A4F">
        <w:rPr>
          <w:rFonts w:asciiTheme="majorBidi" w:hAnsiTheme="majorBidi" w:cs="B Nazanin"/>
          <w:color w:val="000000" w:themeColor="text1"/>
          <w:rtl/>
        </w:rPr>
        <w:t xml:space="preserve">در محیط کسب‌وکار امروز، درک عوامل درون‌سازمانی مؤثر بر </w:t>
      </w:r>
      <w:r w:rsidR="00A36504" w:rsidRPr="00A36504">
        <w:rPr>
          <w:rFonts w:asciiTheme="majorBidi" w:hAnsiTheme="majorBidi" w:cs="B Nazanin" w:hint="cs"/>
          <w:color w:val="000000" w:themeColor="text1"/>
          <w:highlight w:val="green"/>
          <w:rtl/>
        </w:rPr>
        <w:t>عملکرد پایداری</w:t>
      </w:r>
      <w:r w:rsidR="00BF6A4F" w:rsidRPr="00BF6A4F">
        <w:rPr>
          <w:rFonts w:asciiTheme="majorBidi" w:hAnsiTheme="majorBidi" w:cs="B Nazanin"/>
          <w:color w:val="000000" w:themeColor="text1"/>
          <w:rtl/>
        </w:rPr>
        <w:t xml:space="preserve"> شرکت‌ها</w:t>
      </w:r>
      <w:r w:rsidR="00BF6A4F" w:rsidRPr="00BF6A4F">
        <w:rPr>
          <w:rFonts w:asciiTheme="majorBidi" w:hAnsiTheme="majorBidi" w:cs="B Nazanin"/>
          <w:color w:val="000000" w:themeColor="text1"/>
        </w:rPr>
        <w:t xml:space="preserve"> </w:t>
      </w:r>
      <w:r w:rsidR="00BF6A4F" w:rsidRPr="00BF6A4F">
        <w:rPr>
          <w:rFonts w:asciiTheme="majorBidi" w:hAnsiTheme="majorBidi" w:cs="B Nazanin"/>
          <w:color w:val="000000" w:themeColor="text1"/>
          <w:rtl/>
        </w:rPr>
        <w:t>از اهمیت فزاینده‌ای برخوردار است. هدف اصلی این پژوهش، بررسی تأثیر فرهنگ سازمانی خلاقانه بر فعالیت‌های زیست‌محیطی، اجتماعی و حاکمیتی</w:t>
      </w:r>
      <w:r w:rsidR="00BF6A4F" w:rsidRPr="00BF6A4F">
        <w:rPr>
          <w:rFonts w:asciiTheme="majorBidi" w:hAnsiTheme="majorBidi" w:cs="B Nazanin"/>
          <w:color w:val="000000" w:themeColor="text1"/>
        </w:rPr>
        <w:t xml:space="preserve"> (ESG) </w:t>
      </w:r>
      <w:r w:rsidR="00BF6A4F" w:rsidRPr="00BF6A4F">
        <w:rPr>
          <w:rFonts w:asciiTheme="majorBidi" w:hAnsiTheme="majorBidi" w:cs="B Nazanin"/>
          <w:color w:val="000000" w:themeColor="text1"/>
          <w:rtl/>
        </w:rPr>
        <w:t>است</w:t>
      </w:r>
      <w:r w:rsidR="00BF6A4F" w:rsidRPr="00BF6A4F">
        <w:rPr>
          <w:rFonts w:asciiTheme="majorBidi" w:hAnsiTheme="majorBidi" w:cs="B Nazanin"/>
          <w:color w:val="000000" w:themeColor="text1"/>
        </w:rPr>
        <w:t>.</w:t>
      </w:r>
    </w:p>
    <w:p w14:paraId="434B0FA9" w14:textId="50D979C1" w:rsidR="00BF6A4F" w:rsidRPr="00BF6A4F" w:rsidRDefault="00BF6A4F" w:rsidP="00BF6A4F">
      <w:pPr>
        <w:bidi/>
        <w:jc w:val="both"/>
        <w:rPr>
          <w:rFonts w:asciiTheme="majorBidi" w:hAnsiTheme="majorBidi" w:cs="B Nazanin"/>
          <w:color w:val="000000" w:themeColor="text1"/>
        </w:rPr>
      </w:pPr>
      <w:r w:rsidRPr="00BF6A4F">
        <w:rPr>
          <w:rFonts w:asciiTheme="majorBidi" w:hAnsiTheme="majorBidi" w:cs="B Nazanin"/>
          <w:b/>
          <w:bCs/>
          <w:color w:val="000000" w:themeColor="text1"/>
          <w:rtl/>
        </w:rPr>
        <w:t>روش‌شناسی</w:t>
      </w:r>
      <w:r w:rsidRPr="00BF6A4F">
        <w:rPr>
          <w:rFonts w:asciiTheme="majorBidi" w:hAnsiTheme="majorBidi" w:cs="B Nazanin"/>
          <w:b/>
          <w:bCs/>
          <w:color w:val="000000" w:themeColor="text1"/>
        </w:rPr>
        <w:t>:</w:t>
      </w:r>
      <w:r w:rsidR="003B0435">
        <w:rPr>
          <w:rFonts w:asciiTheme="majorBidi" w:hAnsiTheme="majorBidi" w:cs="B Nazanin" w:hint="cs"/>
          <w:color w:val="000000" w:themeColor="text1"/>
          <w:rtl/>
        </w:rPr>
        <w:t xml:space="preserve"> </w:t>
      </w:r>
      <w:r w:rsidR="00AA6262" w:rsidRPr="00AA6262">
        <w:rPr>
          <w:rFonts w:asciiTheme="majorBidi" w:hAnsiTheme="majorBidi" w:cs="B Nazanin"/>
          <w:color w:val="000000" w:themeColor="text1"/>
          <w:highlight w:val="green"/>
          <w:rtl/>
        </w:rPr>
        <w:t>پژوهش حاضر با هدف بررس</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بازار سرما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ه</w:t>
      </w:r>
      <w:r w:rsidR="00AA6262" w:rsidRPr="00AA6262">
        <w:rPr>
          <w:rFonts w:asciiTheme="majorBidi" w:hAnsiTheme="majorBidi" w:cs="B Nazanin"/>
          <w:color w:val="000000" w:themeColor="text1"/>
          <w:highlight w:val="green"/>
          <w:rtl/>
        </w:rPr>
        <w:t xml:space="preserve"> 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ران</w:t>
      </w:r>
      <w:r w:rsidR="00AA6262" w:rsidRPr="00AA6262">
        <w:rPr>
          <w:rFonts w:asciiTheme="majorBidi" w:hAnsiTheme="majorBidi" w:cs="B Nazanin"/>
          <w:color w:val="000000" w:themeColor="text1"/>
          <w:highlight w:val="green"/>
          <w:rtl/>
        </w:rPr>
        <w:t xml:space="preserve"> به عنوان </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ک</w:t>
      </w:r>
      <w:r w:rsidR="00AA6262" w:rsidRPr="00AA6262">
        <w:rPr>
          <w:rFonts w:asciiTheme="majorBidi" w:hAnsiTheme="majorBidi" w:cs="B Nazanin"/>
          <w:color w:val="000000" w:themeColor="text1"/>
          <w:highlight w:val="green"/>
          <w:rtl/>
        </w:rPr>
        <w:t xml:space="preserve"> بازار در حال توسعه، داده‌ها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w:t>
      </w:r>
      <w:r w:rsidR="00AA6262" w:rsidRPr="00AA6262">
        <w:rPr>
          <w:rFonts w:asciiTheme="majorBidi" w:hAnsiTheme="majorBidi" w:cs="B Nazanin"/>
          <w:color w:val="000000" w:themeColor="text1"/>
          <w:highlight w:val="green"/>
          <w:rtl/>
          <w:lang w:bidi="fa-IR"/>
        </w:rPr>
        <w:t>۱۶۴</w:t>
      </w:r>
      <w:r w:rsidR="00AA6262" w:rsidRPr="00AA6262">
        <w:rPr>
          <w:rFonts w:asciiTheme="majorBidi" w:hAnsiTheme="majorBidi" w:cs="B Nazanin"/>
          <w:color w:val="000000" w:themeColor="text1"/>
          <w:highlight w:val="green"/>
          <w:rtl/>
        </w:rPr>
        <w:t xml:space="preserve"> شرکت بورس</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را ط</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سال‌ها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w:t>
      </w:r>
      <w:r w:rsidR="00AA6262" w:rsidRPr="00AA6262">
        <w:rPr>
          <w:rFonts w:asciiTheme="majorBidi" w:hAnsiTheme="majorBidi" w:cs="B Nazanin"/>
          <w:color w:val="000000" w:themeColor="text1"/>
          <w:highlight w:val="green"/>
          <w:rtl/>
          <w:lang w:bidi="fa-IR"/>
        </w:rPr>
        <w:t>۱۳۹۶</w:t>
      </w:r>
      <w:r w:rsidR="00AA6262" w:rsidRPr="00AA6262">
        <w:rPr>
          <w:rFonts w:asciiTheme="majorBidi" w:hAnsiTheme="majorBidi" w:cs="B Nazanin"/>
          <w:color w:val="000000" w:themeColor="text1"/>
          <w:highlight w:val="green"/>
          <w:rtl/>
        </w:rPr>
        <w:t xml:space="preserve"> تا </w:t>
      </w:r>
      <w:r w:rsidR="00AA6262" w:rsidRPr="00AA6262">
        <w:rPr>
          <w:rFonts w:asciiTheme="majorBidi" w:hAnsiTheme="majorBidi" w:cs="B Nazanin"/>
          <w:color w:val="000000" w:themeColor="text1"/>
          <w:highlight w:val="green"/>
          <w:rtl/>
          <w:lang w:bidi="fa-IR"/>
        </w:rPr>
        <w:t>۱۴۰۲</w:t>
      </w:r>
      <w:r w:rsidR="00AA6262" w:rsidRPr="00AA6262">
        <w:rPr>
          <w:rFonts w:asciiTheme="majorBidi" w:hAnsiTheme="majorBidi" w:cs="B Nazanin"/>
          <w:color w:val="000000" w:themeColor="text1"/>
          <w:highlight w:val="green"/>
          <w:rtl/>
        </w:rPr>
        <w:t xml:space="preserve"> مورد واکاو</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قرار داده است. نوآور</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ن</w:t>
      </w:r>
      <w:r w:rsidR="00AA6262" w:rsidRPr="00AA6262">
        <w:rPr>
          <w:rFonts w:asciiTheme="majorBidi" w:hAnsiTheme="majorBidi" w:cs="B Nazanin"/>
          <w:color w:val="000000" w:themeColor="text1"/>
          <w:highlight w:val="green"/>
          <w:rtl/>
        </w:rPr>
        <w:t xml:space="preserve"> تحق</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ق</w:t>
      </w:r>
      <w:r w:rsidR="00AA6262" w:rsidRPr="00AA6262">
        <w:rPr>
          <w:rFonts w:asciiTheme="majorBidi" w:hAnsiTheme="majorBidi" w:cs="B Nazanin"/>
          <w:color w:val="000000" w:themeColor="text1"/>
          <w:highlight w:val="green"/>
          <w:rtl/>
        </w:rPr>
        <w:t xml:space="preserve"> در بهره‌گ</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ر</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از تکن</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ک</w:t>
      </w:r>
      <w:r w:rsidR="00AA6262" w:rsidRPr="00AA6262">
        <w:rPr>
          <w:rFonts w:asciiTheme="majorBidi" w:hAnsiTheme="majorBidi" w:cs="B Nazanin"/>
          <w:color w:val="000000" w:themeColor="text1"/>
          <w:highlight w:val="green"/>
          <w:rtl/>
        </w:rPr>
        <w:t xml:space="preserve"> تحل</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ل</w:t>
      </w:r>
      <w:r w:rsidR="00AA6262" w:rsidRPr="00AA6262">
        <w:rPr>
          <w:rFonts w:asciiTheme="majorBidi" w:hAnsiTheme="majorBidi" w:cs="B Nazanin"/>
          <w:color w:val="000000" w:themeColor="text1"/>
          <w:highlight w:val="green"/>
          <w:rtl/>
        </w:rPr>
        <w:t xml:space="preserve"> متن</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جهت استخراج متغ</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رها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فرهنگ خلاقانه و </w:t>
      </w:r>
      <w:r w:rsidR="00A36504" w:rsidRPr="00A36504">
        <w:rPr>
          <w:rFonts w:asciiTheme="majorBidi" w:hAnsiTheme="majorBidi" w:cs="B Nazanin"/>
          <w:color w:val="000000" w:themeColor="text1"/>
          <w:highlight w:val="green"/>
          <w:rtl/>
        </w:rPr>
        <w:t>عملکرد پا</w:t>
      </w:r>
      <w:r w:rsidR="00A36504" w:rsidRPr="00A36504">
        <w:rPr>
          <w:rFonts w:asciiTheme="majorBidi" w:hAnsiTheme="majorBidi" w:cs="B Nazanin" w:hint="cs"/>
          <w:color w:val="000000" w:themeColor="text1"/>
          <w:highlight w:val="green"/>
          <w:rtl/>
        </w:rPr>
        <w:t>ی</w:t>
      </w:r>
      <w:r w:rsidR="00A36504" w:rsidRPr="00A36504">
        <w:rPr>
          <w:rFonts w:asciiTheme="majorBidi" w:hAnsiTheme="majorBidi" w:cs="B Nazanin" w:hint="eastAsia"/>
          <w:color w:val="000000" w:themeColor="text1"/>
          <w:highlight w:val="green"/>
          <w:rtl/>
        </w:rPr>
        <w:t>دار</w:t>
      </w:r>
      <w:r w:rsidR="00A36504" w:rsidRPr="00A36504">
        <w:rPr>
          <w:rFonts w:asciiTheme="majorBidi" w:hAnsiTheme="majorBidi" w:cs="B Nazanin" w:hint="cs"/>
          <w:color w:val="000000" w:themeColor="text1"/>
          <w:highlight w:val="green"/>
          <w:rtl/>
        </w:rPr>
        <w:t>ی</w:t>
      </w:r>
      <w:r w:rsidR="00AA6262" w:rsidRPr="00A36504">
        <w:rPr>
          <w:rFonts w:asciiTheme="majorBidi" w:hAnsiTheme="majorBidi" w:cs="B Nazanin"/>
          <w:color w:val="000000" w:themeColor="text1"/>
          <w:highlight w:val="green"/>
          <w:rtl/>
        </w:rPr>
        <w:t xml:space="preserve"> </w:t>
      </w:r>
      <w:r w:rsidR="00AA6262" w:rsidRPr="00AA6262">
        <w:rPr>
          <w:rFonts w:asciiTheme="majorBidi" w:hAnsiTheme="majorBidi" w:cs="B Nazanin"/>
          <w:color w:val="000000" w:themeColor="text1"/>
          <w:highlight w:val="green"/>
          <w:rtl/>
        </w:rPr>
        <w:t>از گزارش‌ها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سالانه نهفته است. تحل</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ل</w:t>
      </w:r>
      <w:r w:rsidR="00AA6262" w:rsidRPr="00AA6262">
        <w:rPr>
          <w:rFonts w:asciiTheme="majorBidi" w:hAnsiTheme="majorBidi" w:cs="B Nazanin"/>
          <w:color w:val="000000" w:themeColor="text1"/>
          <w:highlight w:val="green"/>
          <w:rtl/>
        </w:rPr>
        <w:t xml:space="preserve"> داده‌ها از طر</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ق</w:t>
      </w:r>
      <w:r w:rsidR="00AA6262" w:rsidRPr="00AA6262">
        <w:rPr>
          <w:rFonts w:asciiTheme="majorBidi" w:hAnsiTheme="majorBidi" w:cs="B Nazanin"/>
          <w:color w:val="000000" w:themeColor="text1"/>
          <w:highlight w:val="green"/>
          <w:rtl/>
        </w:rPr>
        <w:t xml:space="preserve"> الگوها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رگرس</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ون</w:t>
      </w:r>
      <w:r w:rsidR="00AA6262" w:rsidRPr="00AA6262">
        <w:rPr>
          <w:rFonts w:asciiTheme="majorBidi" w:hAnsiTheme="majorBidi" w:cs="B Nazanin"/>
          <w:color w:val="000000" w:themeColor="text1"/>
          <w:highlight w:val="green"/>
          <w:rtl/>
        </w:rPr>
        <w:t xml:space="preserve"> پانل</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انجام شده و به منظور حصول اطم</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نان</w:t>
      </w:r>
      <w:r w:rsidR="00AA6262" w:rsidRPr="00AA6262">
        <w:rPr>
          <w:rFonts w:asciiTheme="majorBidi" w:hAnsiTheme="majorBidi" w:cs="B Nazanin"/>
          <w:color w:val="000000" w:themeColor="text1"/>
          <w:highlight w:val="green"/>
          <w:rtl/>
        </w:rPr>
        <w:t xml:space="preserve"> از اعتبار نتا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ج</w:t>
      </w:r>
      <w:r w:rsidR="00AA6262" w:rsidRPr="00AA6262">
        <w:rPr>
          <w:rFonts w:asciiTheme="majorBidi" w:hAnsiTheme="majorBidi" w:cs="B Nazanin"/>
          <w:color w:val="000000" w:themeColor="text1"/>
          <w:highlight w:val="green"/>
          <w:rtl/>
        </w:rPr>
        <w:t xml:space="preserve"> و کنترل تورش درون‌زا</w:t>
      </w:r>
      <w:r w:rsidR="00AA6262" w:rsidRPr="00AA6262">
        <w:rPr>
          <w:rFonts w:asciiTheme="majorBidi" w:hAnsiTheme="majorBidi" w:cs="B Nazanin" w:hint="cs"/>
          <w:color w:val="000000" w:themeColor="text1"/>
          <w:highlight w:val="green"/>
          <w:rtl/>
        </w:rPr>
        <w:t>یی</w:t>
      </w:r>
      <w:r w:rsidR="00AA6262" w:rsidRPr="00AA6262">
        <w:rPr>
          <w:rFonts w:asciiTheme="majorBidi" w:hAnsiTheme="majorBidi" w:cs="B Nazanin" w:hint="eastAsia"/>
          <w:color w:val="000000" w:themeColor="text1"/>
          <w:highlight w:val="green"/>
          <w:rtl/>
        </w:rPr>
        <w:t>،</w:t>
      </w:r>
      <w:r w:rsidR="00AA6262" w:rsidRPr="00AA6262">
        <w:rPr>
          <w:rFonts w:asciiTheme="majorBidi" w:hAnsiTheme="majorBidi" w:cs="B Nazanin"/>
          <w:color w:val="000000" w:themeColor="text1"/>
          <w:highlight w:val="green"/>
          <w:rtl/>
        </w:rPr>
        <w:t xml:space="preserve"> از برآوردگر گشتاورها</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color w:val="000000" w:themeColor="text1"/>
          <w:highlight w:val="green"/>
          <w:rtl/>
        </w:rPr>
        <w:t xml:space="preserve"> تعم</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م‌</w:t>
      </w:r>
      <w:r w:rsidR="00AA6262" w:rsidRPr="00AA6262">
        <w:rPr>
          <w:rFonts w:asciiTheme="majorBidi" w:hAnsiTheme="majorBidi" w:cs="B Nazanin" w:hint="cs"/>
          <w:color w:val="000000" w:themeColor="text1"/>
          <w:highlight w:val="green"/>
          <w:rtl/>
        </w:rPr>
        <w:t>ی</w:t>
      </w:r>
      <w:r w:rsidR="00AA6262" w:rsidRPr="00AA6262">
        <w:rPr>
          <w:rFonts w:asciiTheme="majorBidi" w:hAnsiTheme="majorBidi" w:cs="B Nazanin" w:hint="eastAsia"/>
          <w:color w:val="000000" w:themeColor="text1"/>
          <w:highlight w:val="green"/>
          <w:rtl/>
        </w:rPr>
        <w:t>افته</w:t>
      </w:r>
      <w:r w:rsidR="00AA6262" w:rsidRPr="00AA6262">
        <w:rPr>
          <w:rFonts w:asciiTheme="majorBidi" w:hAnsiTheme="majorBidi" w:cs="B Nazanin"/>
          <w:color w:val="000000" w:themeColor="text1"/>
          <w:highlight w:val="green"/>
          <w:rtl/>
        </w:rPr>
        <w:t xml:space="preserve"> (</w:t>
      </w:r>
      <w:r w:rsidR="00AA6262" w:rsidRPr="00AA6262">
        <w:rPr>
          <w:rFonts w:asciiTheme="majorBidi" w:hAnsiTheme="majorBidi" w:cs="B Nazanin"/>
          <w:color w:val="000000" w:themeColor="text1"/>
          <w:highlight w:val="green"/>
        </w:rPr>
        <w:t>GMM</w:t>
      </w:r>
      <w:r w:rsidR="00AA6262" w:rsidRPr="00AA6262">
        <w:rPr>
          <w:rFonts w:asciiTheme="majorBidi" w:hAnsiTheme="majorBidi" w:cs="B Nazanin"/>
          <w:color w:val="000000" w:themeColor="text1"/>
          <w:highlight w:val="green"/>
          <w:rtl/>
        </w:rPr>
        <w:t>) استفاده شده است.</w:t>
      </w:r>
    </w:p>
    <w:p w14:paraId="31A49C1D" w14:textId="776F0D40" w:rsidR="00BF6A4F" w:rsidRPr="00BF6A4F" w:rsidRDefault="00BF6A4F" w:rsidP="00BF6A4F">
      <w:pPr>
        <w:bidi/>
        <w:jc w:val="both"/>
        <w:rPr>
          <w:rFonts w:asciiTheme="majorBidi" w:hAnsiTheme="majorBidi" w:cs="B Nazanin"/>
          <w:color w:val="000000" w:themeColor="text1"/>
        </w:rPr>
      </w:pPr>
      <w:r w:rsidRPr="00BF6A4F">
        <w:rPr>
          <w:rFonts w:asciiTheme="majorBidi" w:hAnsiTheme="majorBidi" w:cs="B Nazanin"/>
          <w:b/>
          <w:bCs/>
          <w:color w:val="000000" w:themeColor="text1"/>
          <w:rtl/>
        </w:rPr>
        <w:t>یافته‌ها</w:t>
      </w:r>
      <w:r w:rsidRPr="00BF6A4F">
        <w:rPr>
          <w:rFonts w:asciiTheme="majorBidi" w:hAnsiTheme="majorBidi" w:cs="B Nazanin"/>
          <w:b/>
          <w:bCs/>
          <w:color w:val="000000" w:themeColor="text1"/>
        </w:rPr>
        <w:t>:</w:t>
      </w:r>
      <w:r w:rsidR="003B0435">
        <w:rPr>
          <w:rFonts w:asciiTheme="majorBidi" w:hAnsiTheme="majorBidi" w:cs="B Nazanin" w:hint="cs"/>
          <w:color w:val="000000" w:themeColor="text1"/>
          <w:rtl/>
        </w:rPr>
        <w:t xml:space="preserve"> </w:t>
      </w:r>
      <w:r w:rsidRPr="00BF6A4F">
        <w:rPr>
          <w:rFonts w:asciiTheme="majorBidi" w:hAnsiTheme="majorBidi" w:cs="B Nazanin"/>
          <w:color w:val="000000" w:themeColor="text1"/>
          <w:rtl/>
        </w:rPr>
        <w:t xml:space="preserve">نتایج نشان می‌دهد که فرهنگ سازمانی خلاقانه، تأثیری مثبت و معنادار بر ارتقای </w:t>
      </w:r>
      <w:r w:rsidR="00A36504" w:rsidRPr="00A36504">
        <w:rPr>
          <w:rFonts w:asciiTheme="majorBidi" w:hAnsiTheme="majorBidi" w:cs="B Nazanin"/>
          <w:color w:val="000000" w:themeColor="text1"/>
          <w:highlight w:val="green"/>
          <w:rtl/>
        </w:rPr>
        <w:t>عملکرد پا</w:t>
      </w:r>
      <w:r w:rsidR="00A36504" w:rsidRPr="00A36504">
        <w:rPr>
          <w:rFonts w:asciiTheme="majorBidi" w:hAnsiTheme="majorBidi" w:cs="B Nazanin" w:hint="cs"/>
          <w:color w:val="000000" w:themeColor="text1"/>
          <w:highlight w:val="green"/>
          <w:rtl/>
        </w:rPr>
        <w:t>ی</w:t>
      </w:r>
      <w:r w:rsidR="00A36504" w:rsidRPr="00A36504">
        <w:rPr>
          <w:rFonts w:asciiTheme="majorBidi" w:hAnsiTheme="majorBidi" w:cs="B Nazanin" w:hint="eastAsia"/>
          <w:color w:val="000000" w:themeColor="text1"/>
          <w:highlight w:val="green"/>
          <w:rtl/>
        </w:rPr>
        <w:t>دار</w:t>
      </w:r>
      <w:r w:rsidR="00A36504" w:rsidRPr="00A36504">
        <w:rPr>
          <w:rFonts w:asciiTheme="majorBidi" w:hAnsiTheme="majorBidi" w:cs="B Nazanin" w:hint="cs"/>
          <w:color w:val="000000" w:themeColor="text1"/>
          <w:highlight w:val="green"/>
          <w:rtl/>
        </w:rPr>
        <w:t>ی</w:t>
      </w:r>
      <w:r w:rsidRPr="00BF6A4F">
        <w:rPr>
          <w:rFonts w:asciiTheme="majorBidi" w:hAnsiTheme="majorBidi" w:cs="B Nazanin"/>
          <w:color w:val="000000" w:themeColor="text1"/>
        </w:rPr>
        <w:t xml:space="preserve"> </w:t>
      </w:r>
      <w:r w:rsidRPr="00BF6A4F">
        <w:rPr>
          <w:rFonts w:asciiTheme="majorBidi" w:hAnsiTheme="majorBidi" w:cs="B Nazanin"/>
          <w:color w:val="000000" w:themeColor="text1"/>
          <w:rtl/>
        </w:rPr>
        <w:t xml:space="preserve">شرکت‌ها دارد. این یافته بیانگر آن است که شرکت‌هایی با فرهنگ خلاقیت‌محور، تعهد بیشتری به اصول پایداری و مسئولیت‌پذیری اجتماعی </w:t>
      </w:r>
      <w:r w:rsidR="003B0435">
        <w:rPr>
          <w:rFonts w:asciiTheme="majorBidi" w:hAnsiTheme="majorBidi" w:cs="B Nazanin" w:hint="cs"/>
          <w:color w:val="000000" w:themeColor="text1"/>
          <w:rtl/>
        </w:rPr>
        <w:t>دارند</w:t>
      </w:r>
      <w:r w:rsidRPr="00BF6A4F">
        <w:rPr>
          <w:rFonts w:asciiTheme="majorBidi" w:hAnsiTheme="majorBidi" w:cs="B Nazanin"/>
          <w:color w:val="000000" w:themeColor="text1"/>
        </w:rPr>
        <w:t>.</w:t>
      </w:r>
    </w:p>
    <w:p w14:paraId="1305D696" w14:textId="3C8E6B80" w:rsidR="00BF6A4F" w:rsidRPr="00BF6A4F" w:rsidRDefault="00BF6A4F" w:rsidP="00BF6A4F">
      <w:pPr>
        <w:bidi/>
        <w:jc w:val="both"/>
        <w:rPr>
          <w:rFonts w:asciiTheme="majorBidi" w:hAnsiTheme="majorBidi" w:cs="B Nazanin"/>
          <w:color w:val="000000" w:themeColor="text1"/>
        </w:rPr>
      </w:pPr>
      <w:r w:rsidRPr="00BF6A4F">
        <w:rPr>
          <w:rFonts w:asciiTheme="majorBidi" w:hAnsiTheme="majorBidi" w:cs="B Nazanin"/>
          <w:b/>
          <w:bCs/>
          <w:color w:val="000000" w:themeColor="text1"/>
          <w:rtl/>
        </w:rPr>
        <w:t>نتیجه‌گیری و پیامدها</w:t>
      </w:r>
      <w:r w:rsidRPr="00BF6A4F">
        <w:rPr>
          <w:rFonts w:asciiTheme="majorBidi" w:hAnsiTheme="majorBidi" w:cs="B Nazanin"/>
          <w:b/>
          <w:bCs/>
          <w:color w:val="000000" w:themeColor="text1"/>
        </w:rPr>
        <w:t>:</w:t>
      </w:r>
      <w:r w:rsidR="003B0435">
        <w:rPr>
          <w:rFonts w:asciiTheme="majorBidi" w:hAnsiTheme="majorBidi" w:cs="B Nazanin" w:hint="cs"/>
          <w:color w:val="000000" w:themeColor="text1"/>
          <w:rtl/>
        </w:rPr>
        <w:t xml:space="preserve"> </w:t>
      </w:r>
      <w:r w:rsidRPr="00BF6A4F">
        <w:rPr>
          <w:rFonts w:asciiTheme="majorBidi" w:hAnsiTheme="majorBidi" w:cs="B Nazanin"/>
          <w:color w:val="000000" w:themeColor="text1"/>
          <w:rtl/>
        </w:rPr>
        <w:t>این پژوهش با ارائه شواهد تجربی از یک بازار نوظهور</w:t>
      </w:r>
      <w:r>
        <w:rPr>
          <w:rFonts w:asciiTheme="majorBidi" w:hAnsiTheme="majorBidi" w:cs="B Nazanin" w:hint="cs"/>
          <w:color w:val="000000" w:themeColor="text1"/>
          <w:rtl/>
        </w:rPr>
        <w:t xml:space="preserve"> و در حال توسعه</w:t>
      </w:r>
      <w:r w:rsidRPr="00BF6A4F">
        <w:rPr>
          <w:rFonts w:asciiTheme="majorBidi" w:hAnsiTheme="majorBidi" w:cs="B Nazanin"/>
          <w:color w:val="000000" w:themeColor="text1"/>
          <w:rtl/>
        </w:rPr>
        <w:t>، شکاف تحقیقاتی موجود را پر کرده و نشان می‌دهد که فرهنگ خلاقانه یک محرک استراتژیک برای پایداری شرکتی است. یافته‌ها دارای پیامدهای کاربردی مهمی برای مدیران، هیئت</w:t>
      </w:r>
      <w:r w:rsidR="003B0435">
        <w:rPr>
          <w:rFonts w:asciiTheme="majorBidi" w:hAnsiTheme="majorBidi" w:cs="B Nazanin" w:hint="cs"/>
          <w:color w:val="000000" w:themeColor="text1"/>
          <w:rtl/>
        </w:rPr>
        <w:t>‌</w:t>
      </w:r>
      <w:r w:rsidRPr="00BF6A4F">
        <w:rPr>
          <w:rFonts w:asciiTheme="majorBidi" w:hAnsiTheme="majorBidi" w:cs="B Nazanin"/>
          <w:color w:val="000000" w:themeColor="text1"/>
          <w:rtl/>
        </w:rPr>
        <w:t>مدیره و سیاست‌گذاران در راستای همسوسازی نوآوری با اهداف توسعه پایدار و تقویت حاکمیت</w:t>
      </w:r>
      <w:r w:rsidR="003B0435">
        <w:rPr>
          <w:rFonts w:asciiTheme="majorBidi" w:hAnsiTheme="majorBidi" w:cs="B Nazanin" w:hint="cs"/>
          <w:color w:val="000000" w:themeColor="text1"/>
          <w:rtl/>
        </w:rPr>
        <w:t xml:space="preserve"> </w:t>
      </w:r>
      <w:r w:rsidRPr="00BF6A4F">
        <w:rPr>
          <w:rFonts w:asciiTheme="majorBidi" w:hAnsiTheme="majorBidi" w:cs="B Nazanin"/>
          <w:color w:val="000000" w:themeColor="text1"/>
          <w:rtl/>
        </w:rPr>
        <w:t>شرکتی است</w:t>
      </w:r>
      <w:r w:rsidRPr="00BF6A4F">
        <w:rPr>
          <w:rFonts w:asciiTheme="majorBidi" w:hAnsiTheme="majorBidi" w:cs="B Nazanin"/>
          <w:color w:val="000000" w:themeColor="text1"/>
        </w:rPr>
        <w:t>.</w:t>
      </w:r>
    </w:p>
    <w:p w14:paraId="46F8A739" w14:textId="78D86C66" w:rsidR="00CA6702" w:rsidRPr="00A336FB" w:rsidRDefault="00AE48C4" w:rsidP="00A336FB">
      <w:pPr>
        <w:bidi/>
        <w:jc w:val="both"/>
        <w:rPr>
          <w:rFonts w:asciiTheme="majorBidi" w:hAnsiTheme="majorBidi" w:cs="B Nazanin"/>
          <w:color w:val="000000" w:themeColor="text1"/>
          <w:rtl/>
          <w:lang w:bidi="fa-IR"/>
        </w:rPr>
        <w:sectPr w:rsidR="00CA6702" w:rsidRPr="00A336FB" w:rsidSect="008E7372">
          <w:headerReference w:type="even" r:id="rId8"/>
          <w:headerReference w:type="first" r:id="rId9"/>
          <w:footnotePr>
            <w:numRestart w:val="eachPage"/>
          </w:footnotePr>
          <w:pgSz w:w="11907" w:h="16840" w:code="9"/>
          <w:pgMar w:top="2835" w:right="2552" w:bottom="3283" w:left="2552" w:header="2268" w:footer="0" w:gutter="0"/>
          <w:cols w:space="720"/>
          <w:titlePg/>
          <w:docGrid w:linePitch="360"/>
        </w:sectPr>
      </w:pPr>
      <w:r w:rsidRPr="00B21172">
        <w:rPr>
          <w:rFonts w:eastAsia="Calibri" w:cs="B Nazanin" w:hint="cs"/>
          <w:b/>
          <w:bCs/>
          <w:color w:val="000000" w:themeColor="text1"/>
          <w:rtl/>
          <w:lang w:bidi="fa-IR"/>
        </w:rPr>
        <w:lastRenderedPageBreak/>
        <w:t>کلید واژه ها</w:t>
      </w:r>
      <w:r w:rsidR="00CA6702" w:rsidRPr="00B21172">
        <w:rPr>
          <w:rFonts w:eastAsia="Calibri" w:cs="B Nazanin" w:hint="cs"/>
          <w:b/>
          <w:bCs/>
          <w:color w:val="000000" w:themeColor="text1"/>
          <w:rtl/>
          <w:lang w:bidi="fa-IR"/>
        </w:rPr>
        <w:t>:</w:t>
      </w:r>
      <w:r w:rsidR="00CA6702" w:rsidRPr="00B21172">
        <w:rPr>
          <w:rFonts w:eastAsia="Calibri" w:cs="B Nazanin" w:hint="cs"/>
          <w:color w:val="000000" w:themeColor="text1"/>
          <w:rtl/>
          <w:lang w:bidi="fa-IR"/>
        </w:rPr>
        <w:t xml:space="preserve"> </w:t>
      </w:r>
      <w:r w:rsidR="00721D2F" w:rsidRPr="00721D2F">
        <w:rPr>
          <w:rFonts w:cs="B Nazanin" w:hint="cs"/>
          <w:color w:val="000000" w:themeColor="text1"/>
          <w:rtl/>
        </w:rPr>
        <w:t>فرهنگ سازمانی، چارچوب ارزش‌های رقابتی، فرهنگ سازمانی خلاقانه، مسئولیت پذیری اجتماعی، پایداری شرکتی</w:t>
      </w:r>
    </w:p>
    <w:p w14:paraId="4C33FF5C" w14:textId="3E2AE32F" w:rsidR="00CA6702" w:rsidRPr="00B21172" w:rsidRDefault="0027307E" w:rsidP="00746B1C">
      <w:pPr>
        <w:bidi/>
        <w:jc w:val="both"/>
        <w:rPr>
          <w:rFonts w:eastAsia="Calibri" w:cs="B Nazanin"/>
          <w:b/>
          <w:bCs/>
          <w:color w:val="000000" w:themeColor="text1"/>
          <w:rtl/>
          <w:lang w:bidi="fa-IR"/>
        </w:rPr>
      </w:pPr>
      <w:r w:rsidRPr="00B21172">
        <w:rPr>
          <w:rFonts w:eastAsia="Calibri" w:cs="B Nazanin" w:hint="cs"/>
          <w:b/>
          <w:bCs/>
          <w:color w:val="000000" w:themeColor="text1"/>
          <w:rtl/>
          <w:lang w:bidi="fa-IR"/>
        </w:rPr>
        <w:lastRenderedPageBreak/>
        <w:t>1-</w:t>
      </w:r>
      <w:r w:rsidR="00CA6702" w:rsidRPr="00B21172">
        <w:rPr>
          <w:rFonts w:eastAsia="Calibri" w:cs="B Nazanin" w:hint="cs"/>
          <w:b/>
          <w:bCs/>
          <w:color w:val="000000" w:themeColor="text1"/>
          <w:rtl/>
          <w:lang w:bidi="fa-IR"/>
        </w:rPr>
        <w:t>مقدمه:</w:t>
      </w:r>
    </w:p>
    <w:p w14:paraId="3594814E" w14:textId="199625B2" w:rsidR="004E12A6" w:rsidRPr="002524A0" w:rsidRDefault="004E12A6" w:rsidP="004E12A6">
      <w:pPr>
        <w:bidi/>
        <w:jc w:val="both"/>
        <w:rPr>
          <w:rFonts w:asciiTheme="majorBidi" w:hAnsiTheme="majorBidi" w:cs="B Nazanin"/>
          <w:lang w:bidi="fa-IR"/>
        </w:rPr>
      </w:pPr>
      <w:r w:rsidRPr="004E12A6">
        <w:rPr>
          <w:rFonts w:asciiTheme="majorBidi" w:hAnsiTheme="majorBidi" w:cs="B Nazanin"/>
          <w:color w:val="000000" w:themeColor="text1"/>
          <w:rtl/>
        </w:rPr>
        <w:t xml:space="preserve">در محیط کسب‌وکار رقابتی امروز، </w:t>
      </w:r>
      <w:r w:rsidR="005E6F7D" w:rsidRPr="005E6F7D">
        <w:rPr>
          <w:rFonts w:asciiTheme="majorBidi" w:hAnsiTheme="majorBidi" w:cs="B Nazanin"/>
          <w:color w:val="000000" w:themeColor="text1"/>
          <w:highlight w:val="green"/>
          <w:rtl/>
        </w:rPr>
        <w:t>پا</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hint="eastAsia"/>
          <w:color w:val="000000" w:themeColor="text1"/>
          <w:highlight w:val="green"/>
          <w:rtl/>
        </w:rPr>
        <w:t>دار</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color w:val="000000" w:themeColor="text1"/>
          <w:highlight w:val="green"/>
          <w:rtl/>
        </w:rPr>
        <w:t xml:space="preserve"> شرکت</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color w:val="000000" w:themeColor="text1"/>
          <w:highlight w:val="green"/>
          <w:rtl/>
        </w:rPr>
        <w:t xml:space="preserve"> و عملکرد ز</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hint="eastAsia"/>
          <w:color w:val="000000" w:themeColor="text1"/>
          <w:highlight w:val="green"/>
          <w:rtl/>
        </w:rPr>
        <w:t>ست‌مح</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hint="eastAsia"/>
          <w:color w:val="000000" w:themeColor="text1"/>
          <w:highlight w:val="green"/>
          <w:rtl/>
        </w:rPr>
        <w:t>ط</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hint="eastAsia"/>
          <w:color w:val="000000" w:themeColor="text1"/>
          <w:highlight w:val="green"/>
          <w:rtl/>
        </w:rPr>
        <w:t>،</w:t>
      </w:r>
      <w:r w:rsidR="005E6F7D" w:rsidRPr="005E6F7D">
        <w:rPr>
          <w:rFonts w:asciiTheme="majorBidi" w:hAnsiTheme="majorBidi" w:cs="B Nazanin"/>
          <w:color w:val="000000" w:themeColor="text1"/>
          <w:highlight w:val="green"/>
          <w:rtl/>
        </w:rPr>
        <w:t xml:space="preserve"> اجتماع</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color w:val="000000" w:themeColor="text1"/>
          <w:highlight w:val="green"/>
          <w:rtl/>
        </w:rPr>
        <w:t xml:space="preserve"> و حاکم</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hint="eastAsia"/>
          <w:color w:val="000000" w:themeColor="text1"/>
          <w:highlight w:val="green"/>
          <w:rtl/>
        </w:rPr>
        <w:t>ت</w:t>
      </w:r>
      <w:r w:rsidR="005E6F7D" w:rsidRPr="005E6F7D">
        <w:rPr>
          <w:rFonts w:asciiTheme="majorBidi" w:hAnsiTheme="majorBidi" w:cs="B Nazanin" w:hint="cs"/>
          <w:color w:val="000000" w:themeColor="text1"/>
          <w:highlight w:val="green"/>
          <w:rtl/>
        </w:rPr>
        <w:t>ی</w:t>
      </w:r>
      <w:r w:rsidR="005E6F7D" w:rsidRPr="005E6F7D">
        <w:rPr>
          <w:rFonts w:asciiTheme="majorBidi" w:hAnsiTheme="majorBidi" w:cs="B Nazanin"/>
          <w:color w:val="000000" w:themeColor="text1"/>
          <w:highlight w:val="green"/>
          <w:rtl/>
        </w:rPr>
        <w:t xml:space="preserve"> (</w:t>
      </w:r>
      <w:r w:rsidR="005E6F7D" w:rsidRPr="005E6F7D">
        <w:rPr>
          <w:rFonts w:asciiTheme="majorBidi" w:hAnsiTheme="majorBidi" w:cs="B Nazanin"/>
          <w:color w:val="000000" w:themeColor="text1"/>
          <w:highlight w:val="green"/>
        </w:rPr>
        <w:t>ESG</w:t>
      </w:r>
      <w:r w:rsidR="005E6F7D" w:rsidRPr="005E6F7D">
        <w:rPr>
          <w:rFonts w:asciiTheme="majorBidi" w:hAnsiTheme="majorBidi" w:cs="B Nazanin"/>
          <w:color w:val="000000" w:themeColor="text1"/>
          <w:highlight w:val="green"/>
          <w:rtl/>
        </w:rPr>
        <w:t>)</w:t>
      </w:r>
      <w:r w:rsidR="005E6F7D">
        <w:rPr>
          <w:rFonts w:asciiTheme="majorBidi" w:hAnsiTheme="majorBidi" w:cs="B Nazanin" w:hint="cs"/>
          <w:color w:val="000000" w:themeColor="text1"/>
          <w:rtl/>
          <w:lang w:bidi="fa-IR"/>
        </w:rPr>
        <w:t xml:space="preserve"> </w:t>
      </w:r>
      <w:r w:rsidRPr="004E12A6">
        <w:rPr>
          <w:rFonts w:asciiTheme="majorBidi" w:hAnsiTheme="majorBidi" w:cs="B Nazanin"/>
          <w:color w:val="000000" w:themeColor="text1"/>
          <w:rtl/>
        </w:rPr>
        <w:t>از یک انتخاب اخلاقی به یک ضرورت استراتژیک برای شرکت‌ها تبدیل شده است. فشار از سوی ذی‌نفعان مختلف، از جمله سرمایه‌گذاران، مشتریان و نهادهای نظارتی، شرکت‌ها را ملزم کرده است تا فراتر از سودآوری صرف، به تأثیرات زیست‌محیطی، اجتماعی و حاکمیتی فعالیت‌های خود توجه کنند</w:t>
      </w:r>
      <w:r w:rsidRPr="004E12A6">
        <w:rPr>
          <w:rFonts w:asciiTheme="majorBidi" w:hAnsiTheme="majorBidi" w:cs="B Nazanin"/>
          <w:color w:val="000000" w:themeColor="text1"/>
          <w:rtl/>
          <w:lang w:bidi="fa-IR"/>
        </w:rPr>
        <w:t xml:space="preserve">. </w:t>
      </w:r>
      <w:r w:rsidRPr="004E12A6">
        <w:rPr>
          <w:rFonts w:asciiTheme="majorBidi" w:hAnsiTheme="majorBidi" w:cs="B Nazanin"/>
          <w:color w:val="000000" w:themeColor="text1"/>
          <w:rtl/>
        </w:rPr>
        <w:t xml:space="preserve">نظرسنجی‌ها نشان می‌دهد که اکثریت </w:t>
      </w:r>
      <w:r w:rsidRPr="002524A0">
        <w:rPr>
          <w:rFonts w:asciiTheme="majorBidi" w:hAnsiTheme="majorBidi" w:cs="B Nazanin"/>
          <w:rtl/>
        </w:rPr>
        <w:t>سرمایه‌گذاران، عملکرد</w:t>
      </w:r>
      <w:r w:rsidRPr="002524A0">
        <w:rPr>
          <w:rFonts w:asciiTheme="majorBidi" w:hAnsiTheme="majorBidi" w:cs="B Nazanin"/>
          <w:lang w:bidi="fa-IR"/>
        </w:rPr>
        <w:t xml:space="preserve"> ESG </w:t>
      </w:r>
      <w:r w:rsidRPr="002524A0">
        <w:rPr>
          <w:rFonts w:asciiTheme="majorBidi" w:hAnsiTheme="majorBidi" w:cs="B Nazanin"/>
          <w:rtl/>
        </w:rPr>
        <w:t>را به عنوان یک معیار کلیدی در تصمیم‌گیری‌های خود لحاظ می‌کنند (گروگیو</w:t>
      </w:r>
      <w:r w:rsidR="00BF63FB" w:rsidRPr="002524A0">
        <w:rPr>
          <w:rStyle w:val="FootnoteReference"/>
          <w:rFonts w:asciiTheme="majorBidi" w:hAnsiTheme="majorBidi" w:cs="B Nazanin"/>
          <w:rtl/>
        </w:rPr>
        <w:footnoteReference w:id="4"/>
      </w:r>
      <w:r w:rsidRPr="002524A0">
        <w:rPr>
          <w:rFonts w:asciiTheme="majorBidi" w:hAnsiTheme="majorBidi" w:cs="B Nazanin"/>
          <w:rtl/>
        </w:rPr>
        <w:t xml:space="preserve"> و همکاران، </w:t>
      </w:r>
      <w:r w:rsidRPr="002524A0">
        <w:rPr>
          <w:rFonts w:asciiTheme="majorBidi" w:hAnsiTheme="majorBidi" w:cs="B Nazanin"/>
          <w:rtl/>
          <w:lang w:bidi="fa-IR"/>
        </w:rPr>
        <w:t xml:space="preserve">۲۰۱۶). </w:t>
      </w:r>
      <w:r w:rsidRPr="002524A0">
        <w:rPr>
          <w:rFonts w:asciiTheme="majorBidi" w:hAnsiTheme="majorBidi" w:cs="B Nazanin"/>
          <w:rtl/>
        </w:rPr>
        <w:t>در این میان، در حالی که عوامل بیرونی متعددی بر عملکرد</w:t>
      </w:r>
      <w:r w:rsidRPr="002524A0">
        <w:rPr>
          <w:rFonts w:asciiTheme="majorBidi" w:hAnsiTheme="majorBidi" w:cs="B Nazanin"/>
          <w:lang w:bidi="fa-IR"/>
        </w:rPr>
        <w:t xml:space="preserve"> ESG </w:t>
      </w:r>
      <w:r w:rsidRPr="002524A0">
        <w:rPr>
          <w:rFonts w:asciiTheme="majorBidi" w:hAnsiTheme="majorBidi" w:cs="B Nazanin"/>
          <w:rtl/>
        </w:rPr>
        <w:t>شرکت‌ها تأثیر می‌گذارند، پژوهش‌ها به طور فزاینده‌ای بر اهمیت عوامل درون‌سازمانی مانند فرهنگ شرکتی به عنوان یک محرک اصلی تأکید دارند. فرهنگ سازمانی، که به عنوان الگویی از مفروضات بنیادین و ارزش‌های مشترک در یک سازمان تعریف می‌شود (شاین</w:t>
      </w:r>
      <w:r w:rsidR="001934CB" w:rsidRPr="002524A0">
        <w:rPr>
          <w:rStyle w:val="FootnoteReference"/>
          <w:rFonts w:asciiTheme="majorBidi" w:hAnsiTheme="majorBidi" w:cs="B Nazanin"/>
          <w:rtl/>
        </w:rPr>
        <w:footnoteReference w:id="5"/>
      </w:r>
      <w:r w:rsidRPr="002524A0">
        <w:rPr>
          <w:rFonts w:asciiTheme="majorBidi" w:hAnsiTheme="majorBidi" w:cs="B Nazanin"/>
          <w:rtl/>
        </w:rPr>
        <w:t xml:space="preserve">، </w:t>
      </w:r>
      <w:r w:rsidR="0033127F" w:rsidRPr="002524A0">
        <w:rPr>
          <w:rFonts w:asciiTheme="majorBidi" w:hAnsiTheme="majorBidi" w:cs="B Nazanin" w:hint="cs"/>
          <w:rtl/>
          <w:lang w:bidi="fa-IR"/>
        </w:rPr>
        <w:t>2010</w:t>
      </w:r>
      <w:r w:rsidRPr="002524A0">
        <w:rPr>
          <w:rFonts w:asciiTheme="majorBidi" w:hAnsiTheme="majorBidi" w:cs="B Nazanin"/>
          <w:rtl/>
          <w:lang w:bidi="fa-IR"/>
        </w:rPr>
        <w:t>)</w:t>
      </w:r>
      <w:r w:rsidRPr="002524A0">
        <w:rPr>
          <w:rFonts w:asciiTheme="majorBidi" w:hAnsiTheme="majorBidi" w:cs="B Nazanin"/>
          <w:rtl/>
        </w:rPr>
        <w:t>، می‌تواند به طور مستقیم بر استراتژی‌ها، رفتارها و در نهایت، مزیت رقابتی پایدار شرکت تأثیر بگذارد</w:t>
      </w:r>
      <w:r w:rsidRPr="002524A0">
        <w:rPr>
          <w:rFonts w:asciiTheme="majorBidi" w:hAnsiTheme="majorBidi" w:cs="B Nazanin"/>
          <w:lang w:bidi="fa-IR"/>
        </w:rPr>
        <w:t>.</w:t>
      </w:r>
    </w:p>
    <w:p w14:paraId="1D315FFC" w14:textId="05ACB4A7" w:rsidR="004E12A6" w:rsidRPr="002524A0" w:rsidRDefault="004E12A6" w:rsidP="004E12A6">
      <w:pPr>
        <w:bidi/>
        <w:jc w:val="both"/>
        <w:rPr>
          <w:rFonts w:asciiTheme="majorBidi" w:hAnsiTheme="majorBidi" w:cs="B Nazanin"/>
          <w:lang w:bidi="fa-IR"/>
        </w:rPr>
      </w:pPr>
      <w:r w:rsidRPr="002524A0">
        <w:rPr>
          <w:rFonts w:asciiTheme="majorBidi" w:hAnsiTheme="majorBidi" w:cs="B Nazanin"/>
          <w:rtl/>
        </w:rPr>
        <w:t xml:space="preserve">با این حال، مطالعات پیشین در حوزه بازار سرمایه ایران، عمدتاً بر تأثیر متغیرهای ساختاری و مالی (مانند ساختار مالکیت یا ویژگی‌های هیئت مدیره) بر مسئولیت‌پذیری اجتماعی تمرکز کرده‌اند (برای مثال، اکبری و همکاران، </w:t>
      </w:r>
      <w:r w:rsidRPr="002524A0">
        <w:rPr>
          <w:rFonts w:asciiTheme="majorBidi" w:hAnsiTheme="majorBidi" w:cs="B Nazanin"/>
          <w:rtl/>
          <w:lang w:bidi="fa-IR"/>
        </w:rPr>
        <w:t>۱۳۹۸</w:t>
      </w:r>
      <w:r w:rsidRPr="002524A0">
        <w:rPr>
          <w:rFonts w:asciiTheme="majorBidi" w:hAnsiTheme="majorBidi" w:cs="B Nazanin"/>
          <w:rtl/>
        </w:rPr>
        <w:t xml:space="preserve">؛ حکمت و همکاران، </w:t>
      </w:r>
      <w:r w:rsidRPr="002524A0">
        <w:rPr>
          <w:rFonts w:asciiTheme="majorBidi" w:hAnsiTheme="majorBidi" w:cs="B Nazanin"/>
          <w:rtl/>
          <w:lang w:bidi="fa-IR"/>
        </w:rPr>
        <w:t xml:space="preserve">۱۴۰۲). </w:t>
      </w:r>
      <w:r w:rsidRPr="002524A0">
        <w:rPr>
          <w:rFonts w:asciiTheme="majorBidi" w:hAnsiTheme="majorBidi" w:cs="B Nazanin"/>
          <w:rtl/>
        </w:rPr>
        <w:t>در نتیجه، نقش عوامل نرم و کیفی مانند ابعاد خاص فرهنگ سازمانی کمتر مورد توجه قرار گرفته است. به طور ویژه، با وجود اینکه فرهنگ خلاقانه به عنوان یک عامل کلیدی در موفقیت و نوآوری شناخته می‌شود (ک</w:t>
      </w:r>
      <w:r w:rsidR="00DF1E9B" w:rsidRPr="002524A0">
        <w:rPr>
          <w:rFonts w:asciiTheme="majorBidi" w:hAnsiTheme="majorBidi" w:cs="B Nazanin" w:hint="cs"/>
          <w:rtl/>
        </w:rPr>
        <w:t>ا</w:t>
      </w:r>
      <w:r w:rsidRPr="002524A0">
        <w:rPr>
          <w:rFonts w:asciiTheme="majorBidi" w:hAnsiTheme="majorBidi" w:cs="B Nazanin"/>
          <w:rtl/>
        </w:rPr>
        <w:t>مرون</w:t>
      </w:r>
      <w:r w:rsidR="007172CF" w:rsidRPr="002524A0">
        <w:rPr>
          <w:rStyle w:val="FootnoteReference"/>
          <w:rFonts w:asciiTheme="majorBidi" w:hAnsiTheme="majorBidi" w:cs="B Nazanin"/>
          <w:rtl/>
        </w:rPr>
        <w:footnoteReference w:id="6"/>
      </w:r>
      <w:r w:rsidR="00AF482F" w:rsidRPr="002524A0">
        <w:rPr>
          <w:rFonts w:asciiTheme="majorBidi" w:hAnsiTheme="majorBidi" w:cs="B Nazanin" w:hint="cs"/>
          <w:rtl/>
        </w:rPr>
        <w:t xml:space="preserve"> </w:t>
      </w:r>
      <w:r w:rsidR="00AF482F" w:rsidRPr="002524A0">
        <w:rPr>
          <w:rFonts w:asciiTheme="majorBidi" w:hAnsiTheme="majorBidi" w:cs="B Nazanin"/>
          <w:rtl/>
        </w:rPr>
        <w:t>و همکاران</w:t>
      </w:r>
      <w:r w:rsidRPr="002524A0">
        <w:rPr>
          <w:rFonts w:asciiTheme="majorBidi" w:hAnsiTheme="majorBidi" w:cs="B Nazanin"/>
          <w:rtl/>
        </w:rPr>
        <w:t xml:space="preserve">، </w:t>
      </w:r>
      <w:r w:rsidRPr="002524A0">
        <w:rPr>
          <w:rFonts w:asciiTheme="majorBidi" w:hAnsiTheme="majorBidi" w:cs="B Nazanin"/>
          <w:rtl/>
          <w:lang w:bidi="fa-IR"/>
        </w:rPr>
        <w:t>۲۰۰۶)</w:t>
      </w:r>
      <w:r w:rsidRPr="002524A0">
        <w:rPr>
          <w:rFonts w:asciiTheme="majorBidi" w:hAnsiTheme="majorBidi" w:cs="B Nazanin"/>
          <w:rtl/>
        </w:rPr>
        <w:t>، خلاء پژوهشی مشخصی در زمینه ارتباط میان این نوع فرهنگ و تعهد شرکت‌ها به اصول</w:t>
      </w:r>
      <w:r w:rsidRPr="002524A0">
        <w:rPr>
          <w:rFonts w:asciiTheme="majorBidi" w:hAnsiTheme="majorBidi" w:cs="B Nazanin"/>
          <w:lang w:bidi="fa-IR"/>
        </w:rPr>
        <w:t xml:space="preserve"> ESG </w:t>
      </w:r>
      <w:r w:rsidRPr="002524A0">
        <w:rPr>
          <w:rFonts w:asciiTheme="majorBidi" w:hAnsiTheme="majorBidi" w:cs="B Nazanin"/>
          <w:rtl/>
        </w:rPr>
        <w:t>در بازارهای نوظهور مانند ایران وجود دارد. پژوهش‌های بین‌المللی نیز گرچه به اهمیت فرهنگ اشاره کرده‌اند (شین</w:t>
      </w:r>
      <w:r w:rsidR="00D4277F" w:rsidRPr="002524A0">
        <w:rPr>
          <w:rStyle w:val="FootnoteReference"/>
          <w:rFonts w:asciiTheme="majorBidi" w:hAnsiTheme="majorBidi" w:cs="B Nazanin"/>
          <w:rtl/>
        </w:rPr>
        <w:footnoteReference w:id="7"/>
      </w:r>
      <w:r w:rsidRPr="002524A0">
        <w:rPr>
          <w:rFonts w:asciiTheme="majorBidi" w:hAnsiTheme="majorBidi" w:cs="B Nazanin"/>
          <w:rtl/>
        </w:rPr>
        <w:t xml:space="preserve"> و همکاران، </w:t>
      </w:r>
      <w:r w:rsidRPr="002524A0">
        <w:rPr>
          <w:rFonts w:asciiTheme="majorBidi" w:hAnsiTheme="majorBidi" w:cs="B Nazanin"/>
          <w:rtl/>
          <w:lang w:bidi="fa-IR"/>
        </w:rPr>
        <w:t>۲۰۲۳)</w:t>
      </w:r>
      <w:r w:rsidRPr="002524A0">
        <w:rPr>
          <w:rFonts w:asciiTheme="majorBidi" w:hAnsiTheme="majorBidi" w:cs="B Nazanin"/>
          <w:rtl/>
        </w:rPr>
        <w:t>، اما کمتر از روش‌های عینی و داده‌محور برای سنجش آن بهره برده‌اند.</w:t>
      </w:r>
    </w:p>
    <w:p w14:paraId="0A3C0770" w14:textId="090CB29F" w:rsidR="004E12A6" w:rsidRPr="002524A0" w:rsidRDefault="004E12A6" w:rsidP="004E12A6">
      <w:pPr>
        <w:bidi/>
        <w:jc w:val="both"/>
        <w:rPr>
          <w:rFonts w:asciiTheme="majorBidi" w:hAnsiTheme="majorBidi" w:cs="B Nazanin"/>
          <w:lang w:bidi="fa-IR"/>
        </w:rPr>
      </w:pPr>
      <w:r w:rsidRPr="002524A0">
        <w:rPr>
          <w:rFonts w:asciiTheme="majorBidi" w:hAnsiTheme="majorBidi" w:cs="B Nazanin"/>
          <w:rtl/>
        </w:rPr>
        <w:t xml:space="preserve">هدف این پژوهش، بررسی تجربی تأثیر فرهنگ سازمانی خلاقانه بر </w:t>
      </w:r>
      <w:r w:rsidR="00192F31" w:rsidRPr="00192F31">
        <w:rPr>
          <w:rFonts w:asciiTheme="majorBidi" w:hAnsiTheme="majorBidi" w:cs="B Nazanin"/>
          <w:highlight w:val="green"/>
          <w:rtl/>
        </w:rPr>
        <w:t>عملکرد پا</w:t>
      </w:r>
      <w:r w:rsidR="00192F31" w:rsidRPr="00192F31">
        <w:rPr>
          <w:rFonts w:asciiTheme="majorBidi" w:hAnsiTheme="majorBidi" w:cs="B Nazanin" w:hint="cs"/>
          <w:highlight w:val="green"/>
          <w:rtl/>
        </w:rPr>
        <w:t>ی</w:t>
      </w:r>
      <w:r w:rsidR="00192F31" w:rsidRPr="00192F31">
        <w:rPr>
          <w:rFonts w:asciiTheme="majorBidi" w:hAnsiTheme="majorBidi" w:cs="B Nazanin" w:hint="eastAsia"/>
          <w:highlight w:val="green"/>
          <w:rtl/>
        </w:rPr>
        <w:t>دار</w:t>
      </w:r>
      <w:r w:rsidR="00192F31" w:rsidRPr="00192F31">
        <w:rPr>
          <w:rFonts w:asciiTheme="majorBidi" w:hAnsiTheme="majorBidi" w:cs="B Nazanin" w:hint="cs"/>
          <w:highlight w:val="green"/>
          <w:rtl/>
        </w:rPr>
        <w:t>ی</w:t>
      </w:r>
      <w:r w:rsidR="00192F31">
        <w:rPr>
          <w:rFonts w:asciiTheme="majorBidi" w:hAnsiTheme="majorBidi" w:cs="B Nazanin" w:hint="cs"/>
          <w:rtl/>
        </w:rPr>
        <w:t xml:space="preserve"> </w:t>
      </w:r>
      <w:r w:rsidRPr="002524A0">
        <w:rPr>
          <w:rFonts w:asciiTheme="majorBidi" w:hAnsiTheme="majorBidi" w:cs="B Nazanin"/>
          <w:rtl/>
        </w:rPr>
        <w:t>شرکت‌های پذیرفته شده در بورس اوراق بهادار تهران است</w:t>
      </w:r>
      <w:r w:rsidR="00B434D4" w:rsidRPr="002524A0">
        <w:rPr>
          <w:rFonts w:asciiTheme="majorBidi" w:hAnsiTheme="majorBidi" w:cs="B Nazanin" w:hint="cs"/>
          <w:rtl/>
          <w:lang w:bidi="fa-IR"/>
        </w:rPr>
        <w:t xml:space="preserve">. </w:t>
      </w:r>
      <w:r w:rsidRPr="002524A0">
        <w:rPr>
          <w:rFonts w:asciiTheme="majorBidi" w:hAnsiTheme="majorBidi" w:cs="B Nazanin"/>
          <w:rtl/>
        </w:rPr>
        <w:t xml:space="preserve">نوآوری اصلی </w:t>
      </w:r>
      <w:r w:rsidR="00B434D4" w:rsidRPr="002524A0">
        <w:rPr>
          <w:rFonts w:asciiTheme="majorBidi" w:hAnsiTheme="majorBidi" w:cs="B Nazanin" w:hint="cs"/>
          <w:rtl/>
        </w:rPr>
        <w:t>پژوهش</w:t>
      </w:r>
      <w:r w:rsidRPr="002524A0">
        <w:rPr>
          <w:rFonts w:asciiTheme="majorBidi" w:hAnsiTheme="majorBidi" w:cs="B Nazanin"/>
          <w:rtl/>
        </w:rPr>
        <w:t>، بهره‌گیری از رویکرد تحلیل محتوای متنی برای سنجش عینی و مقیاس‌پذیر فرهنگ خلاقانه بر اساس گزارش‌های سالانه هیئت مدیره است. این روش، در مقایسه با ابزارهای سنتی نظرسنجی که با سوگیری همراه هستند، به درک عمیق‌تری از فرهنگ واقعی حاکم بر سازمان منجر می‌شود (لوینسون</w:t>
      </w:r>
      <w:r w:rsidR="007172CF" w:rsidRPr="002524A0">
        <w:rPr>
          <w:rStyle w:val="FootnoteReference"/>
          <w:rFonts w:asciiTheme="majorBidi" w:hAnsiTheme="majorBidi" w:cs="B Nazanin"/>
          <w:rtl/>
        </w:rPr>
        <w:footnoteReference w:id="8"/>
      </w:r>
      <w:r w:rsidRPr="002524A0">
        <w:rPr>
          <w:rFonts w:asciiTheme="majorBidi" w:hAnsiTheme="majorBidi" w:cs="B Nazanin"/>
          <w:rtl/>
        </w:rPr>
        <w:t xml:space="preserve">، </w:t>
      </w:r>
      <w:r w:rsidRPr="002524A0">
        <w:rPr>
          <w:rFonts w:asciiTheme="majorBidi" w:hAnsiTheme="majorBidi" w:cs="B Nazanin"/>
          <w:rtl/>
          <w:lang w:bidi="fa-IR"/>
        </w:rPr>
        <w:lastRenderedPageBreak/>
        <w:t>۲۰۰۳)</w:t>
      </w:r>
      <w:r w:rsidR="00D4277F" w:rsidRPr="002524A0">
        <w:rPr>
          <w:rFonts w:asciiTheme="majorBidi" w:hAnsiTheme="majorBidi" w:cs="B Nazanin" w:hint="cs"/>
          <w:rtl/>
          <w:lang w:bidi="fa-IR"/>
        </w:rPr>
        <w:t>.</w:t>
      </w:r>
      <w:r w:rsidRPr="002524A0">
        <w:rPr>
          <w:rFonts w:asciiTheme="majorBidi" w:hAnsiTheme="majorBidi" w:cs="B Nazanin"/>
          <w:lang w:bidi="fa-IR"/>
        </w:rPr>
        <w:t xml:space="preserve"> </w:t>
      </w:r>
      <w:r w:rsidRPr="0074171D">
        <w:rPr>
          <w:rFonts w:asciiTheme="majorBidi" w:hAnsiTheme="majorBidi" w:cs="B Nazanin"/>
          <w:rtl/>
        </w:rPr>
        <w:t>افزوده</w:t>
      </w:r>
      <w:r w:rsidR="00D4277F" w:rsidRPr="002524A0">
        <w:rPr>
          <w:rFonts w:asciiTheme="majorBidi" w:hAnsiTheme="majorBidi" w:cs="B Nazanin" w:hint="cs"/>
          <w:rtl/>
        </w:rPr>
        <w:t xml:space="preserve"> علمی پژوهش نیز</w:t>
      </w:r>
      <w:r w:rsidRPr="002524A0">
        <w:rPr>
          <w:rFonts w:asciiTheme="majorBidi" w:hAnsiTheme="majorBidi" w:cs="B Nazanin"/>
          <w:rtl/>
        </w:rPr>
        <w:t xml:space="preserve">، ارائه شواهد تجربی از بازار ایران است که نشان می‌دهد چگونه سرمایه‌گذاری بر روی فرهنگ خلاقانه، فراتر از دستاوردهای نوآورانه، می‌تواند به تقویت رفتارهای مسئولانه و پایداری شرکتی نیز منجر شود. </w:t>
      </w:r>
      <w:r w:rsidR="0074171D" w:rsidRPr="0074171D">
        <w:rPr>
          <w:rFonts w:asciiTheme="majorBidi" w:hAnsiTheme="majorBidi" w:cs="B Nazanin"/>
          <w:highlight w:val="green"/>
          <w:rtl/>
        </w:rPr>
        <w:t>اهم</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ت</w:t>
      </w:r>
      <w:r w:rsidR="0074171D" w:rsidRPr="0074171D">
        <w:rPr>
          <w:rFonts w:asciiTheme="majorBidi" w:hAnsiTheme="majorBidi" w:cs="B Nazanin"/>
          <w:highlight w:val="green"/>
          <w:rtl/>
        </w:rPr>
        <w:t xml:space="preserve"> 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ن</w:t>
      </w:r>
      <w:r w:rsidR="0074171D" w:rsidRPr="0074171D">
        <w:rPr>
          <w:rFonts w:asciiTheme="majorBidi" w:hAnsiTheme="majorBidi" w:cs="B Nazanin"/>
          <w:highlight w:val="green"/>
          <w:rtl/>
        </w:rPr>
        <w:t xml:space="preserve"> بررس</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در بستر 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ران</w:t>
      </w:r>
      <w:r w:rsidR="0074171D" w:rsidRPr="0074171D">
        <w:rPr>
          <w:rFonts w:asciiTheme="majorBidi" w:hAnsiTheme="majorBidi" w:cs="B Nazanin"/>
          <w:highlight w:val="green"/>
          <w:rtl/>
        </w:rPr>
        <w:t xml:space="preserve"> دوچندان است. نخست، بازار سرما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ه</w:t>
      </w:r>
      <w:r w:rsidR="0074171D" w:rsidRPr="0074171D">
        <w:rPr>
          <w:rFonts w:asciiTheme="majorBidi" w:hAnsiTheme="majorBidi" w:cs="B Nazanin"/>
          <w:highlight w:val="green"/>
          <w:rtl/>
        </w:rPr>
        <w:t xml:space="preserve"> 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ران</w:t>
      </w:r>
      <w:r w:rsidR="0074171D" w:rsidRPr="0074171D">
        <w:rPr>
          <w:rFonts w:asciiTheme="majorBidi" w:hAnsiTheme="majorBidi" w:cs="B Nazanin"/>
          <w:highlight w:val="green"/>
          <w:rtl/>
        </w:rPr>
        <w:t xml:space="preserve"> با و</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ژگ</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ها</w:t>
      </w:r>
      <w:r w:rsidR="0074171D" w:rsidRPr="0074171D">
        <w:rPr>
          <w:rFonts w:asciiTheme="majorBidi" w:hAnsiTheme="majorBidi" w:cs="B Nazanin" w:hint="cs"/>
          <w:highlight w:val="green"/>
          <w:rtl/>
        </w:rPr>
        <w:t>یی</w:t>
      </w:r>
      <w:r w:rsidR="0074171D" w:rsidRPr="0074171D">
        <w:rPr>
          <w:rFonts w:asciiTheme="majorBidi" w:hAnsiTheme="majorBidi" w:cs="B Nazanin"/>
          <w:highlight w:val="green"/>
          <w:rtl/>
        </w:rPr>
        <w:t xml:space="preserve"> همچون نوسانات شد</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د</w:t>
      </w:r>
      <w:r w:rsidR="0074171D" w:rsidRPr="0074171D">
        <w:rPr>
          <w:rFonts w:asciiTheme="majorBidi" w:hAnsiTheme="majorBidi" w:cs="B Nazanin"/>
          <w:highlight w:val="green"/>
          <w:rtl/>
        </w:rPr>
        <w:t xml:space="preserve"> اقتصاد</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و عدم‌اطم</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نان</w:t>
      </w:r>
      <w:r w:rsidR="0074171D" w:rsidRPr="0074171D">
        <w:rPr>
          <w:rFonts w:asciiTheme="majorBidi" w:hAnsiTheme="majorBidi" w:cs="B Nazanin"/>
          <w:highlight w:val="green"/>
          <w:rtl/>
        </w:rPr>
        <w:t xml:space="preserve"> مح</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ط</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(ناش</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از تحر</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م‌ها</w:t>
      </w:r>
      <w:r w:rsidR="0074171D" w:rsidRPr="0074171D">
        <w:rPr>
          <w:rFonts w:asciiTheme="majorBidi" w:hAnsiTheme="majorBidi" w:cs="B Nazanin"/>
          <w:highlight w:val="green"/>
          <w:rtl/>
        </w:rPr>
        <w:t xml:space="preserve"> و تورم) مواجه است. در چن</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ن</w:t>
      </w:r>
      <w:r w:rsidR="0074171D" w:rsidRPr="0074171D">
        <w:rPr>
          <w:rFonts w:asciiTheme="majorBidi" w:hAnsiTheme="majorBidi" w:cs="B Nazanin"/>
          <w:highlight w:val="green"/>
          <w:rtl/>
        </w:rPr>
        <w:t xml:space="preserve"> شرا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ط</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w:t>
      </w:r>
      <w:r w:rsidR="0074171D" w:rsidRPr="0074171D">
        <w:rPr>
          <w:rFonts w:asciiTheme="majorBidi" w:hAnsiTheme="majorBidi" w:cs="B Nazanin"/>
          <w:highlight w:val="green"/>
          <w:rtl/>
        </w:rPr>
        <w:t xml:space="preserve"> فرهنگ خلاقانه تنها ابزار</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برا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نوآور</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محصول ن</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ست،</w:t>
      </w:r>
      <w:r w:rsidR="0074171D" w:rsidRPr="0074171D">
        <w:rPr>
          <w:rFonts w:asciiTheme="majorBidi" w:hAnsiTheme="majorBidi" w:cs="B Nazanin"/>
          <w:highlight w:val="green"/>
          <w:rtl/>
        </w:rPr>
        <w:t xml:space="preserve"> بلکه به عنوان </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ک</w:t>
      </w:r>
      <w:r w:rsidR="0074171D" w:rsidRPr="0074171D">
        <w:rPr>
          <w:rFonts w:asciiTheme="majorBidi" w:hAnsiTheme="majorBidi" w:cs="B Nazanin"/>
          <w:highlight w:val="green"/>
          <w:rtl/>
        </w:rPr>
        <w:t xml:space="preserve"> مکان</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سم</w:t>
      </w:r>
      <w:r w:rsidR="0074171D" w:rsidRPr="0074171D">
        <w:rPr>
          <w:rFonts w:asciiTheme="majorBidi" w:hAnsiTheme="majorBidi" w:cs="B Nazanin"/>
          <w:highlight w:val="green"/>
          <w:rtl/>
        </w:rPr>
        <w:t xml:space="preserve"> تاب‌آور</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عمل م</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کند</w:t>
      </w:r>
      <w:r w:rsidR="0074171D" w:rsidRPr="0074171D">
        <w:rPr>
          <w:rFonts w:asciiTheme="majorBidi" w:hAnsiTheme="majorBidi" w:cs="B Nazanin"/>
          <w:highlight w:val="green"/>
          <w:rtl/>
        </w:rPr>
        <w:t xml:space="preserve"> که به شرکت‌ها اجازه م</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دهد</w:t>
      </w:r>
      <w:r w:rsidR="0074171D" w:rsidRPr="0074171D">
        <w:rPr>
          <w:rFonts w:asciiTheme="majorBidi" w:hAnsiTheme="majorBidi" w:cs="B Nazanin"/>
          <w:highlight w:val="green"/>
          <w:rtl/>
        </w:rPr>
        <w:t xml:space="preserve"> با محدود</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ت‌ها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منابع کنار آمده و راهکارها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جا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گز</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ن</w:t>
      </w:r>
      <w:r w:rsidR="0074171D" w:rsidRPr="0074171D">
        <w:rPr>
          <w:rFonts w:asciiTheme="majorBidi" w:hAnsiTheme="majorBidi" w:cs="B Nazanin"/>
          <w:highlight w:val="green"/>
          <w:rtl/>
        </w:rPr>
        <w:t xml:space="preserve"> برا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فا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تعهدات پا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دار</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w:t>
      </w:r>
      <w:r w:rsidR="0074171D" w:rsidRPr="0074171D">
        <w:rPr>
          <w:rFonts w:asciiTheme="majorBidi" w:hAnsiTheme="majorBidi" w:cs="B Nazanin"/>
          <w:highlight w:val="green"/>
        </w:rPr>
        <w:t>ESG</w:t>
      </w:r>
      <w:r w:rsidR="0074171D" w:rsidRPr="0074171D">
        <w:rPr>
          <w:rFonts w:asciiTheme="majorBidi" w:hAnsiTheme="majorBidi" w:cs="B Nazanin"/>
          <w:highlight w:val="green"/>
          <w:rtl/>
        </w:rPr>
        <w:t>) خود ب</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ابند</w:t>
      </w:r>
      <w:r w:rsidR="0074171D" w:rsidRPr="0074171D">
        <w:rPr>
          <w:rFonts w:asciiTheme="majorBidi" w:hAnsiTheme="majorBidi" w:cs="B Nazanin"/>
          <w:highlight w:val="green"/>
          <w:rtl/>
        </w:rPr>
        <w:t>. دوم، ساختار سنت</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و سلسله‌مراتب</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حاکم بر بس</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ار</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از شرکت‌ها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ران</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w:t>
      </w:r>
      <w:r w:rsidR="0074171D" w:rsidRPr="0074171D">
        <w:rPr>
          <w:rFonts w:asciiTheme="majorBidi" w:hAnsiTheme="majorBidi" w:cs="B Nazanin"/>
          <w:highlight w:val="green"/>
          <w:rtl/>
        </w:rPr>
        <w:t xml:space="preserve"> اغلب در تضاد با چابک</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مورد ن</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از</w:t>
      </w:r>
      <w:r w:rsidR="0074171D" w:rsidRPr="0074171D">
        <w:rPr>
          <w:rFonts w:asciiTheme="majorBidi" w:hAnsiTheme="majorBidi" w:cs="B Nazanin"/>
          <w:highlight w:val="green"/>
          <w:rtl/>
        </w:rPr>
        <w:t xml:space="preserve"> برا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پ</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اده‌ساز</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استانداردها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نو</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ن</w:t>
      </w:r>
      <w:r w:rsidR="0074171D" w:rsidRPr="0074171D">
        <w:rPr>
          <w:rFonts w:asciiTheme="majorBidi" w:hAnsiTheme="majorBidi" w:cs="B Nazanin"/>
          <w:highlight w:val="green"/>
          <w:rtl/>
        </w:rPr>
        <w:t xml:space="preserve"> </w:t>
      </w:r>
      <w:r w:rsidR="0074171D" w:rsidRPr="0074171D">
        <w:rPr>
          <w:rFonts w:asciiTheme="majorBidi" w:hAnsiTheme="majorBidi" w:cs="B Nazanin"/>
          <w:highlight w:val="green"/>
        </w:rPr>
        <w:t>ESG</w:t>
      </w:r>
      <w:r w:rsidR="0074171D" w:rsidRPr="0074171D">
        <w:rPr>
          <w:rFonts w:asciiTheme="majorBidi" w:hAnsiTheme="majorBidi" w:cs="B Nazanin"/>
          <w:highlight w:val="green"/>
          <w:rtl/>
        </w:rPr>
        <w:t xml:space="preserve"> است؛ لذا بررس</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نکه</w:t>
      </w:r>
      <w:r w:rsidR="0074171D" w:rsidRPr="0074171D">
        <w:rPr>
          <w:rFonts w:asciiTheme="majorBidi" w:hAnsiTheme="majorBidi" w:cs="B Nazanin"/>
          <w:highlight w:val="green"/>
          <w:rtl/>
        </w:rPr>
        <w:t xml:space="preserve"> آ</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ا</w:t>
      </w:r>
      <w:r w:rsidR="0074171D" w:rsidRPr="0074171D">
        <w:rPr>
          <w:rFonts w:asciiTheme="majorBidi" w:hAnsiTheme="majorBidi" w:cs="B Nazanin"/>
          <w:highlight w:val="green"/>
          <w:rtl/>
        </w:rPr>
        <w:t xml:space="preserve"> ترو</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ج</w:t>
      </w:r>
      <w:r w:rsidR="0074171D" w:rsidRPr="0074171D">
        <w:rPr>
          <w:rFonts w:asciiTheme="majorBidi" w:hAnsiTheme="majorBidi" w:cs="B Nazanin"/>
          <w:highlight w:val="green"/>
          <w:rtl/>
        </w:rPr>
        <w:t xml:space="preserve"> فرهنگ خلاق</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ت‌محور</w:t>
      </w:r>
      <w:r w:rsidR="0074171D" w:rsidRPr="0074171D">
        <w:rPr>
          <w:rFonts w:asciiTheme="majorBidi" w:hAnsiTheme="majorBidi" w:cs="B Nazanin"/>
          <w:highlight w:val="green"/>
          <w:rtl/>
        </w:rPr>
        <w:t xml:space="preserve"> م</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تواند</w:t>
      </w:r>
      <w:r w:rsidR="0074171D" w:rsidRPr="0074171D">
        <w:rPr>
          <w:rFonts w:asciiTheme="majorBidi" w:hAnsiTheme="majorBidi" w:cs="B Nazanin"/>
          <w:highlight w:val="green"/>
          <w:rtl/>
        </w:rPr>
        <w:t xml:space="preserve"> ا</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ن</w:t>
      </w:r>
      <w:r w:rsidR="0074171D" w:rsidRPr="0074171D">
        <w:rPr>
          <w:rFonts w:asciiTheme="majorBidi" w:hAnsiTheme="majorBidi" w:cs="B Nazanin"/>
          <w:highlight w:val="green"/>
          <w:rtl/>
        </w:rPr>
        <w:t xml:space="preserve"> سد سنت</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را شکسته و سازمان را به سمت مسئول</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ت‌پذ</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ر</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سوق دهد، شواهد تجرب</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ارزشمند</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را برا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بازارها</w:t>
      </w:r>
      <w:r w:rsidR="0074171D" w:rsidRPr="0074171D">
        <w:rPr>
          <w:rFonts w:asciiTheme="majorBidi" w:hAnsiTheme="majorBidi" w:cs="B Nazanin" w:hint="cs"/>
          <w:highlight w:val="green"/>
          <w:rtl/>
        </w:rPr>
        <w:t>ی</w:t>
      </w:r>
      <w:r w:rsidR="0074171D" w:rsidRPr="0074171D">
        <w:rPr>
          <w:rFonts w:asciiTheme="majorBidi" w:hAnsiTheme="majorBidi" w:cs="B Nazanin"/>
          <w:highlight w:val="green"/>
          <w:rtl/>
        </w:rPr>
        <w:t xml:space="preserve"> در حال گذار فراهم م</w:t>
      </w:r>
      <w:r w:rsidR="0074171D" w:rsidRPr="0074171D">
        <w:rPr>
          <w:rFonts w:asciiTheme="majorBidi" w:hAnsiTheme="majorBidi" w:cs="B Nazanin" w:hint="cs"/>
          <w:highlight w:val="green"/>
          <w:rtl/>
        </w:rPr>
        <w:t>ی‌</w:t>
      </w:r>
      <w:r w:rsidR="0074171D" w:rsidRPr="0074171D">
        <w:rPr>
          <w:rFonts w:asciiTheme="majorBidi" w:hAnsiTheme="majorBidi" w:cs="B Nazanin" w:hint="eastAsia"/>
          <w:highlight w:val="green"/>
          <w:rtl/>
        </w:rPr>
        <w:t>کند</w:t>
      </w:r>
      <w:r w:rsidR="0074171D" w:rsidRPr="0074171D">
        <w:rPr>
          <w:rFonts w:asciiTheme="majorBidi" w:hAnsiTheme="majorBidi" w:cs="B Nazanin"/>
          <w:highlight w:val="green"/>
          <w:rtl/>
        </w:rPr>
        <w:t>.</w:t>
      </w:r>
      <w:r w:rsidR="0074171D">
        <w:rPr>
          <w:rFonts w:asciiTheme="majorBidi" w:hAnsiTheme="majorBidi" w:cs="B Nazanin" w:hint="cs"/>
          <w:rtl/>
        </w:rPr>
        <w:t xml:space="preserve"> </w:t>
      </w:r>
      <w:r w:rsidRPr="002524A0">
        <w:rPr>
          <w:rFonts w:asciiTheme="majorBidi" w:hAnsiTheme="majorBidi" w:cs="B Nazanin"/>
          <w:rtl/>
        </w:rPr>
        <w:t>انتظار می‌رود یافته‌های این پژوهش، بینش‌های کاربردی برای مدیران در راستای همسوسازی استراتژی‌های نوآوری با اهداف توسعه پایدار و همچنین برای سرمایه‌گذاران در ارزیابی جامع‌تر شرکت‌ها فراهم آورد</w:t>
      </w:r>
      <w:r w:rsidRPr="002524A0">
        <w:rPr>
          <w:rFonts w:asciiTheme="majorBidi" w:hAnsiTheme="majorBidi" w:cs="B Nazanin"/>
          <w:lang w:bidi="fa-IR"/>
        </w:rPr>
        <w:t>.</w:t>
      </w:r>
    </w:p>
    <w:p w14:paraId="3BF612B4" w14:textId="272D95F6" w:rsidR="004E12A6" w:rsidRPr="002524A0" w:rsidRDefault="004E12A6" w:rsidP="004E12A6">
      <w:pPr>
        <w:bidi/>
        <w:jc w:val="both"/>
        <w:rPr>
          <w:rFonts w:asciiTheme="majorBidi" w:hAnsiTheme="majorBidi" w:cs="B Nazanin"/>
          <w:lang w:bidi="fa-IR"/>
        </w:rPr>
      </w:pPr>
      <w:r w:rsidRPr="002524A0">
        <w:rPr>
          <w:rFonts w:asciiTheme="majorBidi" w:hAnsiTheme="majorBidi" w:cs="B Nazanin"/>
          <w:rtl/>
        </w:rPr>
        <w:t xml:space="preserve">در ادامه، ابتدا مبانی نظری مرتبط با فرهنگ خلاق و مسئولیت‌پذیری اجتماعی و پیشینه تحقیق مرور شده و فرضیه پژوهش تدوین </w:t>
      </w:r>
      <w:r w:rsidR="00D873A4" w:rsidRPr="00D873A4">
        <w:rPr>
          <w:rFonts w:asciiTheme="majorBidi" w:hAnsiTheme="majorBidi" w:cs="B Nazanin" w:hint="cs"/>
          <w:highlight w:val="green"/>
          <w:rtl/>
        </w:rPr>
        <w:t>می‌گردد</w:t>
      </w:r>
      <w:r w:rsidRPr="002524A0">
        <w:rPr>
          <w:rFonts w:asciiTheme="majorBidi" w:hAnsiTheme="majorBidi" w:cs="B Nazanin"/>
          <w:rtl/>
        </w:rPr>
        <w:t>. سپس در بخش روش‌شناسی، نحوه سنجش متغیرها، جامعه آماری و مدل آماری تشریح می‌شود. پس از آن، یافته‌های حاصل از آزمون فرضیه ارائه شده</w:t>
      </w:r>
      <w:r w:rsidR="00D873A4">
        <w:rPr>
          <w:rFonts w:asciiTheme="majorBidi" w:hAnsiTheme="majorBidi" w:cs="B Nazanin" w:hint="cs"/>
          <w:rtl/>
        </w:rPr>
        <w:t xml:space="preserve"> </w:t>
      </w:r>
      <w:r w:rsidR="00D873A4" w:rsidRPr="00D873A4">
        <w:rPr>
          <w:rFonts w:asciiTheme="majorBidi" w:hAnsiTheme="majorBidi" w:cs="B Nazanin" w:hint="cs"/>
          <w:highlight w:val="green"/>
          <w:rtl/>
        </w:rPr>
        <w:t>است</w:t>
      </w:r>
      <w:r w:rsidRPr="002524A0">
        <w:rPr>
          <w:rFonts w:asciiTheme="majorBidi" w:hAnsiTheme="majorBidi" w:cs="B Nazanin"/>
          <w:rtl/>
        </w:rPr>
        <w:t xml:space="preserve"> و در نهایت، نتایج در چارچوب نظری مورد بحث و بررسی قرار </w:t>
      </w:r>
      <w:r w:rsidR="00D873A4" w:rsidRPr="00D873A4">
        <w:rPr>
          <w:rFonts w:asciiTheme="majorBidi" w:hAnsiTheme="majorBidi" w:cs="B Nazanin" w:hint="cs"/>
          <w:highlight w:val="green"/>
          <w:rtl/>
        </w:rPr>
        <w:t>می‌گیرد</w:t>
      </w:r>
      <w:r w:rsidRPr="002524A0">
        <w:rPr>
          <w:rFonts w:asciiTheme="majorBidi" w:hAnsiTheme="majorBidi" w:cs="B Nazanin"/>
          <w:rtl/>
        </w:rPr>
        <w:t xml:space="preserve"> و پیشنهادهای کاربردی و آتی ارائه خواهند شد</w:t>
      </w:r>
      <w:r w:rsidRPr="002524A0">
        <w:rPr>
          <w:rFonts w:asciiTheme="majorBidi" w:hAnsiTheme="majorBidi" w:cs="B Nazanin"/>
          <w:lang w:bidi="fa-IR"/>
        </w:rPr>
        <w:t>.</w:t>
      </w:r>
    </w:p>
    <w:p w14:paraId="4585C9F7" w14:textId="3643C89B" w:rsidR="0022741B" w:rsidRPr="002524A0" w:rsidRDefault="0022741B" w:rsidP="0022741B">
      <w:pPr>
        <w:bidi/>
        <w:rPr>
          <w:rFonts w:cs="B Nazanin"/>
          <w:b/>
          <w:bCs/>
          <w:rtl/>
          <w:lang w:bidi="fa-IR"/>
        </w:rPr>
      </w:pPr>
      <w:r w:rsidRPr="002524A0">
        <w:rPr>
          <w:rFonts w:cs="B Nazanin" w:hint="cs"/>
          <w:b/>
          <w:bCs/>
          <w:rtl/>
          <w:lang w:bidi="fa-IR"/>
        </w:rPr>
        <w:t>2- مبانی نظری و پیشینه پژوهش</w:t>
      </w:r>
      <w:r w:rsidR="008A009E" w:rsidRPr="002524A0">
        <w:rPr>
          <w:rFonts w:cs="B Nazanin" w:hint="cs"/>
          <w:b/>
          <w:bCs/>
          <w:rtl/>
          <w:lang w:bidi="fa-IR"/>
        </w:rPr>
        <w:t xml:space="preserve">  </w:t>
      </w:r>
    </w:p>
    <w:p w14:paraId="148FF44B" w14:textId="5F4DD72D" w:rsidR="00C246E4" w:rsidRPr="002524A0" w:rsidRDefault="00C246E4" w:rsidP="00372382">
      <w:pPr>
        <w:bidi/>
        <w:spacing w:after="120"/>
        <w:jc w:val="both"/>
        <w:rPr>
          <w:rFonts w:cs="B Nazanin"/>
        </w:rPr>
      </w:pPr>
      <w:r w:rsidRPr="002524A0">
        <w:rPr>
          <w:rFonts w:cs="B Nazanin" w:hint="cs"/>
          <w:rtl/>
          <w:lang w:bidi="fa-IR"/>
        </w:rPr>
        <w:t xml:space="preserve">اصطلاح </w:t>
      </w:r>
      <w:r w:rsidR="00DF1E9B" w:rsidRPr="002524A0">
        <w:rPr>
          <w:rFonts w:cs="B Nazanin" w:hint="cs"/>
          <w:rtl/>
          <w:lang w:bidi="fa-IR"/>
        </w:rPr>
        <w:t>«</w:t>
      </w:r>
      <w:r w:rsidRPr="002524A0">
        <w:rPr>
          <w:rFonts w:cs="B Nazanin" w:hint="cs"/>
          <w:rtl/>
          <w:lang w:bidi="fa-IR"/>
        </w:rPr>
        <w:t>مسئولیت اجتماعی شرکت‌ها</w:t>
      </w:r>
      <w:r w:rsidR="00DF1E9B" w:rsidRPr="002524A0">
        <w:rPr>
          <w:rFonts w:cs="B Nazanin" w:hint="cs"/>
          <w:rtl/>
        </w:rPr>
        <w:t>»</w:t>
      </w:r>
      <w:r w:rsidRPr="002524A0">
        <w:rPr>
          <w:rFonts w:cs="B Nazanin"/>
        </w:rPr>
        <w:t xml:space="preserve"> </w:t>
      </w:r>
      <w:r w:rsidRPr="002524A0">
        <w:rPr>
          <w:rFonts w:cs="B Nazanin" w:hint="cs"/>
          <w:rtl/>
          <w:lang w:bidi="fa-IR"/>
        </w:rPr>
        <w:t>به معنای تعهد شرکت‌ها به عمل به روش‌های اخلاقی است که منجر به توسعه اقتصادی و بهبود کیفیت زندگی کارکنان و جامعه به طور کلی می‌شود</w:t>
      </w:r>
      <w:r w:rsidR="00800AED" w:rsidRPr="002524A0">
        <w:rPr>
          <w:rtl/>
        </w:rPr>
        <w:t xml:space="preserve"> </w:t>
      </w:r>
      <w:r w:rsidR="00800AED" w:rsidRPr="002524A0">
        <w:rPr>
          <w:rFonts w:cs="B Nazanin" w:hint="cs"/>
          <w:rtl/>
          <w:lang w:bidi="fa-IR"/>
        </w:rPr>
        <w:t>(</w:t>
      </w:r>
      <w:r w:rsidR="00800AED" w:rsidRPr="002524A0">
        <w:rPr>
          <w:rFonts w:cs="B Nazanin"/>
          <w:rtl/>
        </w:rPr>
        <w:t>کائو</w:t>
      </w:r>
      <w:r w:rsidR="00800AED" w:rsidRPr="002524A0">
        <w:rPr>
          <w:rStyle w:val="FootnoteReference"/>
          <w:rFonts w:cs="B Nazanin"/>
          <w:rtl/>
        </w:rPr>
        <w:footnoteReference w:id="9"/>
      </w:r>
      <w:r w:rsidR="00DF1E9B" w:rsidRPr="002524A0">
        <w:rPr>
          <w:rFonts w:cs="B Nazanin" w:hint="cs"/>
          <w:rtl/>
        </w:rPr>
        <w:t xml:space="preserve"> </w:t>
      </w:r>
      <w:r w:rsidR="00DF1E9B" w:rsidRPr="002524A0">
        <w:rPr>
          <w:rFonts w:cs="B Nazanin"/>
          <w:rtl/>
        </w:rPr>
        <w:t>و همکاران</w:t>
      </w:r>
      <w:r w:rsidR="00800AED" w:rsidRPr="002524A0">
        <w:rPr>
          <w:rFonts w:cs="B Nazanin"/>
          <w:rtl/>
        </w:rPr>
        <w:t xml:space="preserve">، </w:t>
      </w:r>
      <w:r w:rsidR="00800AED" w:rsidRPr="002524A0">
        <w:rPr>
          <w:rFonts w:cs="B Nazanin"/>
          <w:rtl/>
          <w:lang w:bidi="fa-IR"/>
        </w:rPr>
        <w:t>۲۰۲۵</w:t>
      </w:r>
      <w:r w:rsidR="00800AED" w:rsidRPr="002524A0">
        <w:rPr>
          <w:rFonts w:cs="B Nazanin" w:hint="cs"/>
          <w:rtl/>
          <w:lang w:bidi="fa-IR"/>
        </w:rPr>
        <w:t>)</w:t>
      </w:r>
      <w:r w:rsidRPr="002524A0">
        <w:rPr>
          <w:rFonts w:cs="B Nazanin" w:hint="cs"/>
          <w:rtl/>
          <w:lang w:bidi="fa-IR"/>
        </w:rPr>
        <w:t>. به عبارت دیگر، می‌توان گفت که</w:t>
      </w:r>
      <w:r w:rsidRPr="002524A0">
        <w:rPr>
          <w:rFonts w:cs="B Nazanin"/>
          <w:rtl/>
          <w:lang w:bidi="fa-IR"/>
        </w:rPr>
        <w:t xml:space="preserve"> </w:t>
      </w:r>
      <w:r w:rsidRPr="002524A0">
        <w:rPr>
          <w:rFonts w:cs="B Nazanin" w:hint="cs"/>
          <w:rtl/>
          <w:lang w:bidi="fa-IR"/>
        </w:rPr>
        <w:t>مسئولیت‌پذیری اجتماعی تعهدات اقتصادی، اخلاقی و بشردوستانه شرکت‌ها را تأیید می‌کند</w:t>
      </w:r>
      <w:r w:rsidR="00DF1E9B" w:rsidRPr="002524A0">
        <w:rPr>
          <w:rFonts w:cs="B Nazanin" w:hint="cs"/>
          <w:rtl/>
          <w:lang w:bidi="fa-IR"/>
        </w:rPr>
        <w:t xml:space="preserve"> </w:t>
      </w:r>
      <w:r w:rsidRPr="002524A0">
        <w:rPr>
          <w:rFonts w:cs="B Nazanin" w:hint="cs"/>
          <w:rtl/>
          <w:lang w:bidi="fa-IR"/>
        </w:rPr>
        <w:t>(برمن و مهکد</w:t>
      </w:r>
      <w:r w:rsidRPr="002524A0">
        <w:rPr>
          <w:rFonts w:cs="B Nazanin"/>
          <w:vertAlign w:val="superscript"/>
          <w:rtl/>
          <w:lang w:bidi="fa-IR"/>
        </w:rPr>
        <w:footnoteReference w:id="10"/>
      </w:r>
      <w:r w:rsidRPr="002524A0">
        <w:rPr>
          <w:rFonts w:cs="B Nazanin" w:hint="cs"/>
          <w:rtl/>
          <w:lang w:bidi="fa-IR"/>
        </w:rPr>
        <w:t xml:space="preserve"> ،2024).</w:t>
      </w:r>
      <w:r w:rsidRPr="002524A0">
        <w:rPr>
          <w:rFonts w:cs="B Nazanin"/>
          <w:rtl/>
          <w:lang w:bidi="fa-IR"/>
        </w:rPr>
        <w:t xml:space="preserve"> </w:t>
      </w:r>
      <w:r w:rsidR="007F2769" w:rsidRPr="007F2769">
        <w:rPr>
          <w:rFonts w:cs="B Nazanin" w:hint="cs"/>
          <w:highlight w:val="green"/>
          <w:rtl/>
          <w:lang w:bidi="fa-IR"/>
        </w:rPr>
        <w:t>اگرچه</w:t>
      </w:r>
      <w:r w:rsidR="007F2769">
        <w:rPr>
          <w:rFonts w:cs="B Nazanin" w:hint="cs"/>
          <w:rtl/>
          <w:lang w:bidi="fa-IR"/>
        </w:rPr>
        <w:t xml:space="preserve"> </w:t>
      </w:r>
      <w:r w:rsidRPr="002524A0">
        <w:rPr>
          <w:rFonts w:cs="B Nazanin" w:hint="cs"/>
          <w:rtl/>
          <w:lang w:bidi="fa-IR"/>
        </w:rPr>
        <w:t>مفهوم مسئولیت اجتماعی شرکت‌ها</w:t>
      </w:r>
      <w:r w:rsidRPr="002524A0">
        <w:rPr>
          <w:rFonts w:cs="B Nazanin"/>
          <w:rtl/>
          <w:lang w:bidi="fa-IR"/>
        </w:rPr>
        <w:t xml:space="preserve"> </w:t>
      </w:r>
      <w:r w:rsidRPr="002524A0">
        <w:rPr>
          <w:rFonts w:cs="B Nazanin" w:hint="cs"/>
          <w:rtl/>
          <w:lang w:bidi="fa-IR"/>
        </w:rPr>
        <w:t>در گذشته به طور گسترده‌ای مورد بحث قرار گرفته است</w:t>
      </w:r>
      <w:r w:rsidR="007F2769">
        <w:rPr>
          <w:rFonts w:cs="B Nazanin" w:hint="cs"/>
          <w:rtl/>
          <w:lang w:bidi="fa-IR"/>
        </w:rPr>
        <w:t xml:space="preserve"> </w:t>
      </w:r>
      <w:r w:rsidR="007F2769" w:rsidRPr="007F2769">
        <w:rPr>
          <w:rFonts w:cs="B Nazanin" w:hint="cs"/>
          <w:highlight w:val="green"/>
          <w:rtl/>
          <w:lang w:bidi="fa-IR"/>
        </w:rPr>
        <w:t>ولی در حال حاضر</w:t>
      </w:r>
      <w:r w:rsidR="007F2769">
        <w:rPr>
          <w:rFonts w:cs="B Nazanin" w:hint="cs"/>
          <w:rtl/>
          <w:lang w:bidi="fa-IR"/>
        </w:rPr>
        <w:t xml:space="preserve"> </w:t>
      </w:r>
      <w:r w:rsidRPr="002524A0">
        <w:rPr>
          <w:rFonts w:cs="B Nazanin" w:hint="cs"/>
          <w:rtl/>
          <w:lang w:bidi="fa-IR"/>
        </w:rPr>
        <w:t>مفهوم</w:t>
      </w:r>
      <w:r w:rsidRPr="002524A0">
        <w:rPr>
          <w:rFonts w:cs="B Nazanin"/>
          <w:rtl/>
          <w:lang w:bidi="fa-IR"/>
        </w:rPr>
        <w:t xml:space="preserve"> </w:t>
      </w:r>
      <w:r w:rsidRPr="002524A0">
        <w:rPr>
          <w:rFonts w:cs="B Nazanin" w:hint="cs"/>
          <w:rtl/>
          <w:lang w:bidi="fa-IR"/>
        </w:rPr>
        <w:t>مسئولیت اجتماعی</w:t>
      </w:r>
      <w:r w:rsidRPr="002524A0">
        <w:rPr>
          <w:rFonts w:cs="B Nazanin"/>
          <w:rtl/>
          <w:lang w:bidi="fa-IR"/>
        </w:rPr>
        <w:t xml:space="preserve"> </w:t>
      </w:r>
      <w:r w:rsidRPr="002524A0">
        <w:rPr>
          <w:rFonts w:cs="B Nazanin" w:hint="cs"/>
          <w:rtl/>
          <w:lang w:bidi="fa-IR"/>
        </w:rPr>
        <w:t>از یک رویکرد بشردوستانه به یک استراتژی تجاری تبدیل شد</w:t>
      </w:r>
      <w:r w:rsidR="00DF1E9B" w:rsidRPr="002524A0">
        <w:rPr>
          <w:rFonts w:cs="B Nazanin" w:hint="cs"/>
          <w:rtl/>
          <w:lang w:bidi="fa-IR"/>
        </w:rPr>
        <w:t>ه</w:t>
      </w:r>
      <w:r w:rsidRPr="002524A0">
        <w:rPr>
          <w:rFonts w:cs="B Nazanin" w:hint="cs"/>
          <w:rtl/>
          <w:lang w:bidi="fa-IR"/>
        </w:rPr>
        <w:t xml:space="preserve"> که به شرکت‌ها در دستیابی به مزیت رقابتی موفق کمک می‌کند (لطیف</w:t>
      </w:r>
      <w:r w:rsidRPr="002524A0">
        <w:rPr>
          <w:rFonts w:cs="B Nazanin"/>
          <w:vertAlign w:val="superscript"/>
          <w:rtl/>
          <w:lang w:bidi="fa-IR"/>
        </w:rPr>
        <w:footnoteReference w:id="11"/>
      </w:r>
      <w:r w:rsidR="00DF1E9B" w:rsidRPr="002524A0">
        <w:rPr>
          <w:rFonts w:cs="B Nazanin" w:hint="cs"/>
          <w:rtl/>
          <w:lang w:bidi="fa-IR"/>
        </w:rPr>
        <w:t xml:space="preserve"> و همکاران</w:t>
      </w:r>
      <w:r w:rsidRPr="002524A0">
        <w:rPr>
          <w:rFonts w:cs="B Nazanin" w:hint="cs"/>
          <w:rtl/>
          <w:lang w:bidi="fa-IR"/>
        </w:rPr>
        <w:t xml:space="preserve">،2020). </w:t>
      </w:r>
      <w:r w:rsidR="007F2769">
        <w:rPr>
          <w:rFonts w:cs="B Nazanin" w:hint="cs"/>
          <w:rtl/>
          <w:lang w:bidi="fa-IR"/>
        </w:rPr>
        <w:t xml:space="preserve"> </w:t>
      </w:r>
      <w:r w:rsidR="007F2769" w:rsidRPr="007F2769">
        <w:rPr>
          <w:rFonts w:cs="B Nazanin"/>
          <w:highlight w:val="green"/>
          <w:rtl/>
          <w:lang w:bidi="fa-IR"/>
        </w:rPr>
        <w:lastRenderedPageBreak/>
        <w:t>در مس</w:t>
      </w:r>
      <w:r w:rsidR="007F2769" w:rsidRPr="007F2769">
        <w:rPr>
          <w:rFonts w:cs="B Nazanin" w:hint="cs"/>
          <w:highlight w:val="green"/>
          <w:rtl/>
          <w:lang w:bidi="fa-IR"/>
        </w:rPr>
        <w:t>ی</w:t>
      </w:r>
      <w:r w:rsidR="007F2769" w:rsidRPr="007F2769">
        <w:rPr>
          <w:rFonts w:cs="B Nazanin" w:hint="eastAsia"/>
          <w:highlight w:val="green"/>
          <w:rtl/>
          <w:lang w:bidi="fa-IR"/>
        </w:rPr>
        <w:t>ر</w:t>
      </w:r>
      <w:r w:rsidR="007F2769" w:rsidRPr="007F2769">
        <w:rPr>
          <w:rFonts w:cs="B Nazanin"/>
          <w:highlight w:val="green"/>
          <w:rtl/>
          <w:lang w:bidi="fa-IR"/>
        </w:rPr>
        <w:t xml:space="preserve"> دست</w:t>
      </w:r>
      <w:r w:rsidR="007F2769" w:rsidRPr="007F2769">
        <w:rPr>
          <w:rFonts w:cs="B Nazanin" w:hint="cs"/>
          <w:highlight w:val="green"/>
          <w:rtl/>
          <w:lang w:bidi="fa-IR"/>
        </w:rPr>
        <w:t>ی</w:t>
      </w:r>
      <w:r w:rsidR="007F2769" w:rsidRPr="007F2769">
        <w:rPr>
          <w:rFonts w:cs="B Nazanin" w:hint="eastAsia"/>
          <w:highlight w:val="green"/>
          <w:rtl/>
          <w:lang w:bidi="fa-IR"/>
        </w:rPr>
        <w:t>اب</w:t>
      </w:r>
      <w:r w:rsidR="007F2769" w:rsidRPr="007F2769">
        <w:rPr>
          <w:rFonts w:cs="B Nazanin" w:hint="cs"/>
          <w:highlight w:val="green"/>
          <w:rtl/>
          <w:lang w:bidi="fa-IR"/>
        </w:rPr>
        <w:t>ی</w:t>
      </w:r>
      <w:r w:rsidR="007F2769" w:rsidRPr="007F2769">
        <w:rPr>
          <w:rFonts w:cs="B Nazanin"/>
          <w:highlight w:val="green"/>
          <w:rtl/>
          <w:lang w:bidi="fa-IR"/>
        </w:rPr>
        <w:t xml:space="preserve"> به ا</w:t>
      </w:r>
      <w:r w:rsidR="007F2769" w:rsidRPr="007F2769">
        <w:rPr>
          <w:rFonts w:cs="B Nazanin" w:hint="cs"/>
          <w:highlight w:val="green"/>
          <w:rtl/>
          <w:lang w:bidi="fa-IR"/>
        </w:rPr>
        <w:t>ی</w:t>
      </w:r>
      <w:r w:rsidR="007F2769" w:rsidRPr="007F2769">
        <w:rPr>
          <w:rFonts w:cs="B Nazanin" w:hint="eastAsia"/>
          <w:highlight w:val="green"/>
          <w:rtl/>
          <w:lang w:bidi="fa-IR"/>
        </w:rPr>
        <w:t>ن</w:t>
      </w:r>
      <w:r w:rsidR="007F2769" w:rsidRPr="007F2769">
        <w:rPr>
          <w:rFonts w:cs="B Nazanin"/>
          <w:highlight w:val="green"/>
          <w:rtl/>
          <w:lang w:bidi="fa-IR"/>
        </w:rPr>
        <w:t xml:space="preserve"> مز</w:t>
      </w:r>
      <w:r w:rsidR="007F2769" w:rsidRPr="007F2769">
        <w:rPr>
          <w:rFonts w:cs="B Nazanin" w:hint="cs"/>
          <w:highlight w:val="green"/>
          <w:rtl/>
          <w:lang w:bidi="fa-IR"/>
        </w:rPr>
        <w:t>ی</w:t>
      </w:r>
      <w:r w:rsidR="007F2769" w:rsidRPr="007F2769">
        <w:rPr>
          <w:rFonts w:cs="B Nazanin" w:hint="eastAsia"/>
          <w:highlight w:val="green"/>
          <w:rtl/>
          <w:lang w:bidi="fa-IR"/>
        </w:rPr>
        <w:t>ت</w:t>
      </w:r>
      <w:r w:rsidR="007F2769" w:rsidRPr="007F2769">
        <w:rPr>
          <w:rFonts w:cs="B Nazanin"/>
          <w:highlight w:val="green"/>
          <w:rtl/>
          <w:lang w:bidi="fa-IR"/>
        </w:rPr>
        <w:t xml:space="preserve"> رقابت</w:t>
      </w:r>
      <w:r w:rsidR="007F2769" w:rsidRPr="007F2769">
        <w:rPr>
          <w:rFonts w:cs="B Nazanin" w:hint="cs"/>
          <w:highlight w:val="green"/>
          <w:rtl/>
          <w:lang w:bidi="fa-IR"/>
        </w:rPr>
        <w:t>ی</w:t>
      </w:r>
      <w:r w:rsidR="007F2769" w:rsidRPr="007F2769">
        <w:rPr>
          <w:rFonts w:cs="B Nazanin" w:hint="eastAsia"/>
          <w:highlight w:val="green"/>
          <w:rtl/>
          <w:lang w:bidi="fa-IR"/>
        </w:rPr>
        <w:t>،</w:t>
      </w:r>
      <w:r w:rsidR="007F2769" w:rsidRPr="007F2769">
        <w:rPr>
          <w:rFonts w:cs="B Nazanin"/>
          <w:highlight w:val="green"/>
          <w:rtl/>
          <w:lang w:bidi="fa-IR"/>
        </w:rPr>
        <w:t xml:space="preserve"> بسترها</w:t>
      </w:r>
      <w:r w:rsidR="007F2769" w:rsidRPr="007F2769">
        <w:rPr>
          <w:rFonts w:cs="B Nazanin" w:hint="cs"/>
          <w:highlight w:val="green"/>
          <w:rtl/>
          <w:lang w:bidi="fa-IR"/>
        </w:rPr>
        <w:t>ی</w:t>
      </w:r>
      <w:r w:rsidR="007F2769" w:rsidRPr="007F2769">
        <w:rPr>
          <w:rFonts w:cs="B Nazanin"/>
          <w:highlight w:val="green"/>
          <w:rtl/>
          <w:lang w:bidi="fa-IR"/>
        </w:rPr>
        <w:t xml:space="preserve"> درون</w:t>
      </w:r>
      <w:r w:rsidR="007F2769" w:rsidRPr="007F2769">
        <w:rPr>
          <w:rFonts w:cs="B Nazanin" w:hint="cs"/>
          <w:highlight w:val="green"/>
          <w:rtl/>
          <w:lang w:bidi="fa-IR"/>
        </w:rPr>
        <w:t>ی</w:t>
      </w:r>
      <w:r w:rsidR="007F2769" w:rsidRPr="007F2769">
        <w:rPr>
          <w:rFonts w:cs="B Nazanin"/>
          <w:highlight w:val="green"/>
          <w:rtl/>
          <w:lang w:bidi="fa-IR"/>
        </w:rPr>
        <w:t xml:space="preserve"> سازمان نقش</w:t>
      </w:r>
      <w:r w:rsidR="007F2769" w:rsidRPr="007F2769">
        <w:rPr>
          <w:rFonts w:cs="B Nazanin" w:hint="cs"/>
          <w:highlight w:val="green"/>
          <w:rtl/>
          <w:lang w:bidi="fa-IR"/>
        </w:rPr>
        <w:t>ی</w:t>
      </w:r>
      <w:r w:rsidR="007F2769" w:rsidRPr="007F2769">
        <w:rPr>
          <w:rFonts w:cs="B Nazanin"/>
          <w:highlight w:val="green"/>
          <w:rtl/>
          <w:lang w:bidi="fa-IR"/>
        </w:rPr>
        <w:t xml:space="preserve"> تع</w:t>
      </w:r>
      <w:r w:rsidR="007F2769" w:rsidRPr="007F2769">
        <w:rPr>
          <w:rFonts w:cs="B Nazanin" w:hint="cs"/>
          <w:highlight w:val="green"/>
          <w:rtl/>
          <w:lang w:bidi="fa-IR"/>
        </w:rPr>
        <w:t>یی</w:t>
      </w:r>
      <w:r w:rsidR="007F2769" w:rsidRPr="007F2769">
        <w:rPr>
          <w:rFonts w:cs="B Nazanin" w:hint="eastAsia"/>
          <w:highlight w:val="green"/>
          <w:rtl/>
          <w:lang w:bidi="fa-IR"/>
        </w:rPr>
        <w:t>ن‌کننده</w:t>
      </w:r>
      <w:r w:rsidR="007F2769" w:rsidRPr="007F2769">
        <w:rPr>
          <w:rFonts w:cs="B Nazanin"/>
          <w:highlight w:val="green"/>
          <w:rtl/>
          <w:lang w:bidi="fa-IR"/>
        </w:rPr>
        <w:t xml:space="preserve"> دارند. </w:t>
      </w:r>
      <w:r w:rsidR="007F2769" w:rsidRPr="007F2769">
        <w:rPr>
          <w:rFonts w:cs="B Nazanin" w:hint="cs"/>
          <w:highlight w:val="green"/>
          <w:rtl/>
          <w:lang w:bidi="fa-IR"/>
        </w:rPr>
        <w:t>ی</w:t>
      </w:r>
      <w:r w:rsidR="007F2769" w:rsidRPr="007F2769">
        <w:rPr>
          <w:rFonts w:cs="B Nazanin" w:hint="eastAsia"/>
          <w:highlight w:val="green"/>
          <w:rtl/>
          <w:lang w:bidi="fa-IR"/>
        </w:rPr>
        <w:t>ک</w:t>
      </w:r>
      <w:r w:rsidR="007F2769" w:rsidRPr="007F2769">
        <w:rPr>
          <w:rFonts w:cs="B Nazanin" w:hint="cs"/>
          <w:highlight w:val="green"/>
          <w:rtl/>
          <w:lang w:bidi="fa-IR"/>
        </w:rPr>
        <w:t>ی</w:t>
      </w:r>
      <w:r w:rsidR="007F2769" w:rsidRPr="007F2769">
        <w:rPr>
          <w:rFonts w:cs="B Nazanin"/>
          <w:highlight w:val="green"/>
          <w:rtl/>
          <w:lang w:bidi="fa-IR"/>
        </w:rPr>
        <w:t xml:space="preserve"> از مهم‌تر</w:t>
      </w:r>
      <w:r w:rsidR="007F2769" w:rsidRPr="007F2769">
        <w:rPr>
          <w:rFonts w:cs="B Nazanin" w:hint="cs"/>
          <w:highlight w:val="green"/>
          <w:rtl/>
          <w:lang w:bidi="fa-IR"/>
        </w:rPr>
        <w:t>ی</w:t>
      </w:r>
      <w:r w:rsidR="007F2769" w:rsidRPr="007F2769">
        <w:rPr>
          <w:rFonts w:cs="B Nazanin" w:hint="eastAsia"/>
          <w:highlight w:val="green"/>
          <w:rtl/>
          <w:lang w:bidi="fa-IR"/>
        </w:rPr>
        <w:t>ن</w:t>
      </w:r>
      <w:r w:rsidR="007F2769" w:rsidRPr="007F2769">
        <w:rPr>
          <w:rFonts w:cs="B Nazanin"/>
          <w:highlight w:val="green"/>
          <w:rtl/>
          <w:lang w:bidi="fa-IR"/>
        </w:rPr>
        <w:t xml:space="preserve"> ا</w:t>
      </w:r>
      <w:r w:rsidR="007F2769" w:rsidRPr="007F2769">
        <w:rPr>
          <w:rFonts w:cs="B Nazanin" w:hint="cs"/>
          <w:highlight w:val="green"/>
          <w:rtl/>
          <w:lang w:bidi="fa-IR"/>
        </w:rPr>
        <w:t>ی</w:t>
      </w:r>
      <w:r w:rsidR="007F2769" w:rsidRPr="007F2769">
        <w:rPr>
          <w:rFonts w:cs="B Nazanin" w:hint="eastAsia"/>
          <w:highlight w:val="green"/>
          <w:rtl/>
          <w:lang w:bidi="fa-IR"/>
        </w:rPr>
        <w:t>ن</w:t>
      </w:r>
      <w:r w:rsidR="007F2769" w:rsidRPr="007F2769">
        <w:rPr>
          <w:rFonts w:cs="B Nazanin"/>
          <w:highlight w:val="green"/>
          <w:rtl/>
          <w:lang w:bidi="fa-IR"/>
        </w:rPr>
        <w:t xml:space="preserve"> بسترها، فرهنگ سازمان</w:t>
      </w:r>
      <w:r w:rsidR="007F2769" w:rsidRPr="007F2769">
        <w:rPr>
          <w:rFonts w:cs="B Nazanin" w:hint="cs"/>
          <w:highlight w:val="green"/>
          <w:rtl/>
          <w:lang w:bidi="fa-IR"/>
        </w:rPr>
        <w:t>ی</w:t>
      </w:r>
      <w:r w:rsidR="007F2769" w:rsidRPr="007F2769">
        <w:rPr>
          <w:rFonts w:cs="B Nazanin"/>
          <w:highlight w:val="green"/>
          <w:rtl/>
          <w:lang w:bidi="fa-IR"/>
        </w:rPr>
        <w:t xml:space="preserve"> </w:t>
      </w:r>
      <w:r w:rsidR="007F2769" w:rsidRPr="00372382">
        <w:rPr>
          <w:rFonts w:cs="B Nazanin"/>
          <w:highlight w:val="green"/>
          <w:rtl/>
          <w:lang w:bidi="fa-IR"/>
        </w:rPr>
        <w:t>است.</w:t>
      </w:r>
      <w:r w:rsidR="00372382" w:rsidRPr="00372382">
        <w:rPr>
          <w:rFonts w:cs="B Nazanin" w:hint="cs"/>
          <w:highlight w:val="green"/>
          <w:rtl/>
        </w:rPr>
        <w:t xml:space="preserve"> به‌طور خاص</w:t>
      </w:r>
      <w:r w:rsidR="00372382">
        <w:rPr>
          <w:rFonts w:cs="B Nazanin" w:hint="cs"/>
          <w:rtl/>
        </w:rPr>
        <w:t xml:space="preserve">، </w:t>
      </w:r>
      <w:r w:rsidRPr="002524A0">
        <w:rPr>
          <w:rFonts w:cs="B Nazanin" w:hint="cs"/>
          <w:rtl/>
          <w:lang w:bidi="fa-IR"/>
        </w:rPr>
        <w:t xml:space="preserve">فرهنگ سازمانی خلاقانه ادعا می‌کند موفقیت سازمانی از ابتکارات نوآورانه و پیشگامانه ناشی می‌شود. به طور معمول، شرکت‌هایی با فرهنگ خلاق به طور فعال به تحقیق و توسعه محصولات و خدمات جدید می‌پردازند، چشم‌اندازهای آینده را ایجاد می‌کنند و خلاقیت و کارآفرینی را در بین کارکنان ترویج می‌دهند. علاوه بر این، چنین شرکت‌هایی سبک مدیریت سلسله‌مراتبی ندارند و اغلب فردیت، خلاقیت و ریسک‌پذیری را تشویق می‌کنند. این سازمان‌ها اغلب دارای ساختارهای موقت و انعطاف‌پذیری هستند که می‌توانند به راحتی برای تطبیق با نیازهای مشتریان یا پروژه‌ها تغییر کنند. فرهنگ خلاق اغلب در صنایعی مانند هوافضا، فیلم‌سازی و فناوری غالب است، جایی که انعطاف‌پذیری و پاسخگویی برای رقابت‌پذیری و موفقیت مهم هستند (کامرون و </w:t>
      </w:r>
      <w:r w:rsidR="00696811" w:rsidRPr="002524A0">
        <w:rPr>
          <w:rFonts w:cs="B Nazanin" w:hint="cs"/>
          <w:rtl/>
          <w:lang w:bidi="fa-IR"/>
        </w:rPr>
        <w:t>همکاران</w:t>
      </w:r>
      <w:r w:rsidRPr="002524A0">
        <w:rPr>
          <w:rFonts w:cs="B Nazanin" w:hint="cs"/>
          <w:rtl/>
          <w:lang w:bidi="fa-IR"/>
        </w:rPr>
        <w:t>، ۲۰۰۶)</w:t>
      </w:r>
      <w:r w:rsidRPr="002524A0">
        <w:rPr>
          <w:rFonts w:cs="B Nazanin"/>
        </w:rPr>
        <w:t>.</w:t>
      </w:r>
      <w:r w:rsidRPr="002524A0">
        <w:rPr>
          <w:rFonts w:cs="B Nazanin" w:hint="cs"/>
          <w:rtl/>
          <w:lang w:bidi="fa-IR"/>
        </w:rPr>
        <w:t xml:space="preserve"> </w:t>
      </w:r>
      <w:r w:rsidR="00C01365" w:rsidRPr="00C01365">
        <w:rPr>
          <w:rFonts w:cs="B Nazanin" w:hint="cs"/>
          <w:highlight w:val="green"/>
          <w:rtl/>
          <w:lang w:bidi="fa-IR"/>
        </w:rPr>
        <w:t>علاوه بر این</w:t>
      </w:r>
      <w:r w:rsidR="00C01365">
        <w:rPr>
          <w:rFonts w:cs="B Nazanin" w:hint="cs"/>
          <w:rtl/>
          <w:lang w:bidi="fa-IR"/>
        </w:rPr>
        <w:t xml:space="preserve"> </w:t>
      </w:r>
      <w:r w:rsidRPr="002524A0">
        <w:rPr>
          <w:rFonts w:cs="B Nazanin" w:hint="cs"/>
          <w:rtl/>
          <w:lang w:bidi="fa-IR"/>
        </w:rPr>
        <w:t>ارزش‌ها و استانداردهای فرهنگ سازمانی تنها زمانی محقق می‌شوند که کارکنان فرهنگ را بپذیرند و برای دستیابی به آنها همکاری کنند. در یک نظرسنجی از مدیران ارشد ۱۳۴۸ شرکت آمریکای شمالی، گراهام</w:t>
      </w:r>
      <w:r w:rsidR="00696811" w:rsidRPr="002524A0">
        <w:rPr>
          <w:rStyle w:val="FootnoteReference"/>
          <w:rFonts w:cs="B Nazanin"/>
          <w:rtl/>
          <w:lang w:bidi="fa-IR"/>
        </w:rPr>
        <w:footnoteReference w:id="12"/>
      </w:r>
      <w:r w:rsidR="00696811" w:rsidRPr="002524A0">
        <w:rPr>
          <w:rFonts w:cs="B Nazanin" w:hint="cs"/>
          <w:rtl/>
          <w:lang w:bidi="fa-IR"/>
        </w:rPr>
        <w:t xml:space="preserve"> و همکاران</w:t>
      </w:r>
      <w:r w:rsidRPr="002524A0">
        <w:rPr>
          <w:rFonts w:cs="B Nazanin" w:hint="cs"/>
          <w:rtl/>
          <w:lang w:bidi="fa-IR"/>
        </w:rPr>
        <w:t xml:space="preserve"> (</w:t>
      </w:r>
      <w:r w:rsidR="00696811" w:rsidRPr="002524A0">
        <w:rPr>
          <w:rFonts w:cs="B Nazanin" w:hint="cs"/>
          <w:rtl/>
          <w:lang w:bidi="fa-IR"/>
        </w:rPr>
        <w:t>2022</w:t>
      </w:r>
      <w:r w:rsidRPr="002524A0">
        <w:rPr>
          <w:rFonts w:cs="B Nazanin" w:hint="cs"/>
          <w:rtl/>
          <w:lang w:bidi="fa-IR"/>
        </w:rPr>
        <w:t>) دریافتند که بیش از ۹۰</w:t>
      </w:r>
      <w:r w:rsidRPr="002524A0">
        <w:rPr>
          <w:rFonts w:ascii="Arial" w:hAnsi="Arial" w:cs="Arial" w:hint="cs"/>
          <w:rtl/>
          <w:lang w:bidi="fa-IR"/>
        </w:rPr>
        <w:t>٪</w:t>
      </w:r>
      <w:r w:rsidRPr="002524A0">
        <w:rPr>
          <w:rFonts w:cs="B Nazanin" w:hint="cs"/>
          <w:rtl/>
          <w:lang w:bidi="fa-IR"/>
        </w:rPr>
        <w:t xml:space="preserve"> از مدیران ارشد معتقدند که فرهنگ سازمانی مهم یا بسیار مهم است. </w:t>
      </w:r>
    </w:p>
    <w:p w14:paraId="719B9D56" w14:textId="732687A9" w:rsidR="00C246E4" w:rsidRPr="002524A0" w:rsidRDefault="00771870" w:rsidP="009530AE">
      <w:pPr>
        <w:bidi/>
        <w:jc w:val="both"/>
        <w:rPr>
          <w:rFonts w:cs="B Nazanin"/>
        </w:rPr>
      </w:pPr>
      <w:r w:rsidRPr="00771870">
        <w:rPr>
          <w:rFonts w:cs="B Nazanin"/>
          <w:highlight w:val="green"/>
          <w:rtl/>
          <w:lang w:bidi="fa-IR"/>
        </w:rPr>
        <w:t>در م</w:t>
      </w:r>
      <w:r w:rsidRPr="00771870">
        <w:rPr>
          <w:rFonts w:cs="B Nazanin" w:hint="cs"/>
          <w:highlight w:val="green"/>
          <w:rtl/>
          <w:lang w:bidi="fa-IR"/>
        </w:rPr>
        <w:t>ی</w:t>
      </w:r>
      <w:r w:rsidRPr="00771870">
        <w:rPr>
          <w:rFonts w:cs="B Nazanin" w:hint="eastAsia"/>
          <w:highlight w:val="green"/>
          <w:rtl/>
          <w:lang w:bidi="fa-IR"/>
        </w:rPr>
        <w:t>ان</w:t>
      </w:r>
      <w:r w:rsidRPr="00771870">
        <w:rPr>
          <w:rFonts w:cs="B Nazanin"/>
          <w:highlight w:val="green"/>
          <w:rtl/>
          <w:lang w:bidi="fa-IR"/>
        </w:rPr>
        <w:t xml:space="preserve"> گونه‌ها</w:t>
      </w:r>
      <w:r w:rsidRPr="00771870">
        <w:rPr>
          <w:rFonts w:cs="B Nazanin" w:hint="cs"/>
          <w:highlight w:val="green"/>
          <w:rtl/>
          <w:lang w:bidi="fa-IR"/>
        </w:rPr>
        <w:t>ی</w:t>
      </w:r>
      <w:r w:rsidRPr="00771870">
        <w:rPr>
          <w:rFonts w:cs="B Nazanin"/>
          <w:highlight w:val="green"/>
          <w:rtl/>
          <w:lang w:bidi="fa-IR"/>
        </w:rPr>
        <w:t xml:space="preserve"> مختلف فرهنگ</w:t>
      </w:r>
      <w:r w:rsidRPr="00771870">
        <w:rPr>
          <w:rFonts w:cs="B Nazanin" w:hint="cs"/>
          <w:highlight w:val="green"/>
          <w:rtl/>
          <w:lang w:bidi="fa-IR"/>
        </w:rPr>
        <w:t>ی</w:t>
      </w:r>
      <w:r w:rsidRPr="00771870">
        <w:rPr>
          <w:rFonts w:cs="B Nazanin" w:hint="eastAsia"/>
          <w:highlight w:val="green"/>
          <w:rtl/>
          <w:lang w:bidi="fa-IR"/>
        </w:rPr>
        <w:t>،</w:t>
      </w:r>
      <w:r w:rsidRPr="00771870">
        <w:rPr>
          <w:rFonts w:cs="B Nazanin"/>
          <w:highlight w:val="green"/>
          <w:rtl/>
          <w:lang w:bidi="fa-IR"/>
        </w:rPr>
        <w:t xml:space="preserve"> «فرهنگ خلاقانه» جا</w:t>
      </w:r>
      <w:r w:rsidRPr="00771870">
        <w:rPr>
          <w:rFonts w:cs="B Nazanin" w:hint="cs"/>
          <w:highlight w:val="green"/>
          <w:rtl/>
          <w:lang w:bidi="fa-IR"/>
        </w:rPr>
        <w:t>ی</w:t>
      </w:r>
      <w:r w:rsidRPr="00771870">
        <w:rPr>
          <w:rFonts w:cs="B Nazanin" w:hint="eastAsia"/>
          <w:highlight w:val="green"/>
          <w:rtl/>
          <w:lang w:bidi="fa-IR"/>
        </w:rPr>
        <w:t>گاه</w:t>
      </w:r>
      <w:r w:rsidRPr="00771870">
        <w:rPr>
          <w:rFonts w:cs="B Nazanin"/>
          <w:highlight w:val="green"/>
          <w:rtl/>
          <w:lang w:bidi="fa-IR"/>
        </w:rPr>
        <w:t xml:space="preserve"> و</w:t>
      </w:r>
      <w:r w:rsidRPr="00771870">
        <w:rPr>
          <w:rFonts w:cs="B Nazanin" w:hint="cs"/>
          <w:highlight w:val="green"/>
          <w:rtl/>
          <w:lang w:bidi="fa-IR"/>
        </w:rPr>
        <w:t>ی</w:t>
      </w:r>
      <w:r w:rsidRPr="00771870">
        <w:rPr>
          <w:rFonts w:cs="B Nazanin" w:hint="eastAsia"/>
          <w:highlight w:val="green"/>
          <w:rtl/>
          <w:lang w:bidi="fa-IR"/>
        </w:rPr>
        <w:t>ژه‌ا</w:t>
      </w:r>
      <w:r w:rsidRPr="00771870">
        <w:rPr>
          <w:rFonts w:cs="B Nazanin" w:hint="cs"/>
          <w:highlight w:val="green"/>
          <w:rtl/>
          <w:lang w:bidi="fa-IR"/>
        </w:rPr>
        <w:t>ی</w:t>
      </w:r>
      <w:r w:rsidRPr="00771870">
        <w:rPr>
          <w:rFonts w:cs="B Nazanin"/>
          <w:highlight w:val="green"/>
          <w:rtl/>
          <w:lang w:bidi="fa-IR"/>
        </w:rPr>
        <w:t xml:space="preserve"> در مح</w:t>
      </w:r>
      <w:r w:rsidRPr="00771870">
        <w:rPr>
          <w:rFonts w:cs="B Nazanin" w:hint="cs"/>
          <w:highlight w:val="green"/>
          <w:rtl/>
          <w:lang w:bidi="fa-IR"/>
        </w:rPr>
        <w:t>ی</w:t>
      </w:r>
      <w:r w:rsidRPr="00771870">
        <w:rPr>
          <w:rFonts w:cs="B Nazanin" w:hint="eastAsia"/>
          <w:highlight w:val="green"/>
          <w:rtl/>
          <w:lang w:bidi="fa-IR"/>
        </w:rPr>
        <w:t>ط‌ها</w:t>
      </w:r>
      <w:r w:rsidRPr="00771870">
        <w:rPr>
          <w:rFonts w:cs="B Nazanin" w:hint="cs"/>
          <w:highlight w:val="green"/>
          <w:rtl/>
          <w:lang w:bidi="fa-IR"/>
        </w:rPr>
        <w:t>ی</w:t>
      </w:r>
      <w:r w:rsidRPr="00771870">
        <w:rPr>
          <w:rFonts w:cs="B Nazanin"/>
          <w:highlight w:val="green"/>
          <w:rtl/>
          <w:lang w:bidi="fa-IR"/>
        </w:rPr>
        <w:t xml:space="preserve"> کسب‌وکار امروز</w:t>
      </w:r>
      <w:r w:rsidRPr="00771870">
        <w:rPr>
          <w:rFonts w:cs="B Nazanin" w:hint="cs"/>
          <w:highlight w:val="green"/>
          <w:rtl/>
          <w:lang w:bidi="fa-IR"/>
        </w:rPr>
        <w:t>ی</w:t>
      </w:r>
      <w:r w:rsidRPr="00771870">
        <w:rPr>
          <w:rFonts w:cs="B Nazanin"/>
          <w:highlight w:val="green"/>
          <w:rtl/>
          <w:lang w:bidi="fa-IR"/>
        </w:rPr>
        <w:t xml:space="preserve"> دارد. بر اساس چارچوب ارزش‌ها</w:t>
      </w:r>
      <w:r w:rsidRPr="00771870">
        <w:rPr>
          <w:rFonts w:cs="B Nazanin" w:hint="cs"/>
          <w:highlight w:val="green"/>
          <w:rtl/>
          <w:lang w:bidi="fa-IR"/>
        </w:rPr>
        <w:t>ی</w:t>
      </w:r>
      <w:r w:rsidRPr="00771870">
        <w:rPr>
          <w:rFonts w:cs="B Nazanin"/>
          <w:highlight w:val="green"/>
          <w:rtl/>
          <w:lang w:bidi="fa-IR"/>
        </w:rPr>
        <w:t xml:space="preserve"> رقابت</w:t>
      </w:r>
      <w:r w:rsidRPr="00771870">
        <w:rPr>
          <w:rFonts w:cs="B Nazanin" w:hint="cs"/>
          <w:highlight w:val="green"/>
          <w:rtl/>
          <w:lang w:bidi="fa-IR"/>
        </w:rPr>
        <w:t>ی</w:t>
      </w:r>
      <w:r w:rsidRPr="00771870">
        <w:rPr>
          <w:rFonts w:cs="B Nazanin"/>
          <w:highlight w:val="green"/>
          <w:rtl/>
          <w:lang w:bidi="fa-IR"/>
        </w:rPr>
        <w:t xml:space="preserve"> (</w:t>
      </w:r>
      <w:r w:rsidRPr="00771870">
        <w:rPr>
          <w:rFonts w:cs="B Nazanin"/>
          <w:highlight w:val="green"/>
          <w:lang w:bidi="fa-IR"/>
        </w:rPr>
        <w:t>CVF</w:t>
      </w:r>
      <w:r w:rsidRPr="00771870">
        <w:rPr>
          <w:rFonts w:cs="B Nazanin"/>
          <w:highlight w:val="green"/>
          <w:rtl/>
          <w:lang w:bidi="fa-IR"/>
        </w:rPr>
        <w:t>) توسعه‌</w:t>
      </w:r>
      <w:r w:rsidRPr="00771870">
        <w:rPr>
          <w:rFonts w:cs="B Nazanin" w:hint="cs"/>
          <w:highlight w:val="green"/>
          <w:rtl/>
          <w:lang w:bidi="fa-IR"/>
        </w:rPr>
        <w:t>ی</w:t>
      </w:r>
      <w:r w:rsidRPr="00771870">
        <w:rPr>
          <w:rFonts w:cs="B Nazanin" w:hint="eastAsia"/>
          <w:highlight w:val="green"/>
          <w:rtl/>
          <w:lang w:bidi="fa-IR"/>
        </w:rPr>
        <w:t>افته</w:t>
      </w:r>
      <w:r w:rsidRPr="00771870">
        <w:rPr>
          <w:rFonts w:cs="B Nazanin"/>
          <w:highlight w:val="green"/>
          <w:rtl/>
          <w:lang w:bidi="fa-IR"/>
        </w:rPr>
        <w:t xml:space="preserve"> توسط کامرون و همکاران (۲۰۰۶)، ا</w:t>
      </w:r>
      <w:r w:rsidRPr="00771870">
        <w:rPr>
          <w:rFonts w:cs="B Nazanin" w:hint="cs"/>
          <w:highlight w:val="green"/>
          <w:rtl/>
          <w:lang w:bidi="fa-IR"/>
        </w:rPr>
        <w:t>ی</w:t>
      </w:r>
      <w:r w:rsidRPr="00771870">
        <w:rPr>
          <w:rFonts w:cs="B Nazanin" w:hint="eastAsia"/>
          <w:highlight w:val="green"/>
          <w:rtl/>
          <w:lang w:bidi="fa-IR"/>
        </w:rPr>
        <w:t>ن</w:t>
      </w:r>
      <w:r w:rsidRPr="00771870">
        <w:rPr>
          <w:rFonts w:cs="B Nazanin"/>
          <w:highlight w:val="green"/>
          <w:rtl/>
          <w:lang w:bidi="fa-IR"/>
        </w:rPr>
        <w:t xml:space="preserve"> فرهنگ با ترک</w:t>
      </w:r>
      <w:r w:rsidRPr="00771870">
        <w:rPr>
          <w:rFonts w:cs="B Nazanin" w:hint="cs"/>
          <w:highlight w:val="green"/>
          <w:rtl/>
          <w:lang w:bidi="fa-IR"/>
        </w:rPr>
        <w:t>ی</w:t>
      </w:r>
      <w:r w:rsidRPr="00771870">
        <w:rPr>
          <w:rFonts w:cs="B Nazanin" w:hint="eastAsia"/>
          <w:highlight w:val="green"/>
          <w:rtl/>
          <w:lang w:bidi="fa-IR"/>
        </w:rPr>
        <w:t>ب</w:t>
      </w:r>
      <w:r w:rsidRPr="00771870">
        <w:rPr>
          <w:rFonts w:cs="B Nazanin" w:hint="cs"/>
          <w:highlight w:val="green"/>
          <w:rtl/>
          <w:lang w:bidi="fa-IR"/>
        </w:rPr>
        <w:t>ی</w:t>
      </w:r>
      <w:r w:rsidRPr="00771870">
        <w:rPr>
          <w:rFonts w:cs="B Nazanin"/>
          <w:highlight w:val="green"/>
          <w:rtl/>
          <w:lang w:bidi="fa-IR"/>
        </w:rPr>
        <w:t xml:space="preserve"> از «انعطاف‌پذ</w:t>
      </w:r>
      <w:r w:rsidRPr="00771870">
        <w:rPr>
          <w:rFonts w:cs="B Nazanin" w:hint="cs"/>
          <w:highlight w:val="green"/>
          <w:rtl/>
          <w:lang w:bidi="fa-IR"/>
        </w:rPr>
        <w:t>ی</w:t>
      </w:r>
      <w:r w:rsidRPr="00771870">
        <w:rPr>
          <w:rFonts w:cs="B Nazanin" w:hint="eastAsia"/>
          <w:highlight w:val="green"/>
          <w:rtl/>
          <w:lang w:bidi="fa-IR"/>
        </w:rPr>
        <w:t>ر</w:t>
      </w:r>
      <w:r w:rsidRPr="00771870">
        <w:rPr>
          <w:rFonts w:cs="B Nazanin" w:hint="cs"/>
          <w:highlight w:val="green"/>
          <w:rtl/>
          <w:lang w:bidi="fa-IR"/>
        </w:rPr>
        <w:t>ی</w:t>
      </w:r>
      <w:r w:rsidRPr="00771870">
        <w:rPr>
          <w:rFonts w:cs="B Nazanin" w:hint="eastAsia"/>
          <w:highlight w:val="green"/>
          <w:rtl/>
          <w:lang w:bidi="fa-IR"/>
        </w:rPr>
        <w:t>»</w:t>
      </w:r>
      <w:r w:rsidRPr="00771870">
        <w:rPr>
          <w:rFonts w:cs="B Nazanin"/>
          <w:highlight w:val="green"/>
          <w:rtl/>
          <w:lang w:bidi="fa-IR"/>
        </w:rPr>
        <w:t xml:space="preserve"> و «تمرکز بر مح</w:t>
      </w:r>
      <w:r w:rsidRPr="00771870">
        <w:rPr>
          <w:rFonts w:cs="B Nazanin" w:hint="cs"/>
          <w:highlight w:val="green"/>
          <w:rtl/>
          <w:lang w:bidi="fa-IR"/>
        </w:rPr>
        <w:t>ی</w:t>
      </w:r>
      <w:r w:rsidRPr="00771870">
        <w:rPr>
          <w:rFonts w:cs="B Nazanin" w:hint="eastAsia"/>
          <w:highlight w:val="green"/>
          <w:rtl/>
          <w:lang w:bidi="fa-IR"/>
        </w:rPr>
        <w:t>ط</w:t>
      </w:r>
      <w:r w:rsidRPr="00771870">
        <w:rPr>
          <w:rFonts w:cs="B Nazanin"/>
          <w:highlight w:val="green"/>
          <w:rtl/>
          <w:lang w:bidi="fa-IR"/>
        </w:rPr>
        <w:t xml:space="preserve"> ب</w:t>
      </w:r>
      <w:r w:rsidRPr="00771870">
        <w:rPr>
          <w:rFonts w:cs="B Nazanin" w:hint="cs"/>
          <w:highlight w:val="green"/>
          <w:rtl/>
          <w:lang w:bidi="fa-IR"/>
        </w:rPr>
        <w:t>ی</w:t>
      </w:r>
      <w:r w:rsidRPr="00771870">
        <w:rPr>
          <w:rFonts w:cs="B Nazanin" w:hint="eastAsia"/>
          <w:highlight w:val="green"/>
          <w:rtl/>
          <w:lang w:bidi="fa-IR"/>
        </w:rPr>
        <w:t>رون</w:t>
      </w:r>
      <w:r w:rsidRPr="00771870">
        <w:rPr>
          <w:rFonts w:cs="B Nazanin" w:hint="cs"/>
          <w:highlight w:val="green"/>
          <w:rtl/>
          <w:lang w:bidi="fa-IR"/>
        </w:rPr>
        <w:t>ی</w:t>
      </w:r>
      <w:r w:rsidRPr="00771870">
        <w:rPr>
          <w:rFonts w:cs="B Nazanin" w:hint="eastAsia"/>
          <w:highlight w:val="green"/>
          <w:rtl/>
          <w:lang w:bidi="fa-IR"/>
        </w:rPr>
        <w:t>»</w:t>
      </w:r>
      <w:r w:rsidRPr="00771870">
        <w:rPr>
          <w:rFonts w:cs="B Nazanin"/>
          <w:highlight w:val="green"/>
          <w:rtl/>
          <w:lang w:bidi="fa-IR"/>
        </w:rPr>
        <w:t xml:space="preserve"> شناخته م</w:t>
      </w:r>
      <w:r w:rsidRPr="00771870">
        <w:rPr>
          <w:rFonts w:cs="B Nazanin" w:hint="cs"/>
          <w:highlight w:val="green"/>
          <w:rtl/>
          <w:lang w:bidi="fa-IR"/>
        </w:rPr>
        <w:t>ی‌</w:t>
      </w:r>
      <w:r w:rsidRPr="00771870">
        <w:rPr>
          <w:rFonts w:cs="B Nazanin" w:hint="eastAsia"/>
          <w:highlight w:val="green"/>
          <w:rtl/>
          <w:lang w:bidi="fa-IR"/>
        </w:rPr>
        <w:t>شود</w:t>
      </w:r>
      <w:r w:rsidRPr="00771870">
        <w:rPr>
          <w:rFonts w:cs="B Nazanin"/>
          <w:highlight w:val="green"/>
          <w:rtl/>
          <w:lang w:bidi="fa-IR"/>
        </w:rPr>
        <w:t>. سازمان‌ها</w:t>
      </w:r>
      <w:r w:rsidRPr="00771870">
        <w:rPr>
          <w:rFonts w:cs="B Nazanin" w:hint="cs"/>
          <w:highlight w:val="green"/>
          <w:rtl/>
          <w:lang w:bidi="fa-IR"/>
        </w:rPr>
        <w:t>یی</w:t>
      </w:r>
      <w:r w:rsidRPr="00771870">
        <w:rPr>
          <w:rFonts w:cs="B Nazanin"/>
          <w:highlight w:val="green"/>
          <w:rtl/>
          <w:lang w:bidi="fa-IR"/>
        </w:rPr>
        <w:t xml:space="preserve"> با ا</w:t>
      </w:r>
      <w:r w:rsidRPr="00771870">
        <w:rPr>
          <w:rFonts w:cs="B Nazanin" w:hint="cs"/>
          <w:highlight w:val="green"/>
          <w:rtl/>
          <w:lang w:bidi="fa-IR"/>
        </w:rPr>
        <w:t>ی</w:t>
      </w:r>
      <w:r w:rsidRPr="00771870">
        <w:rPr>
          <w:rFonts w:cs="B Nazanin" w:hint="eastAsia"/>
          <w:highlight w:val="green"/>
          <w:rtl/>
          <w:lang w:bidi="fa-IR"/>
        </w:rPr>
        <w:t>ن</w:t>
      </w:r>
      <w:r w:rsidRPr="00771870">
        <w:rPr>
          <w:rFonts w:cs="B Nazanin"/>
          <w:highlight w:val="green"/>
          <w:rtl/>
          <w:lang w:bidi="fa-IR"/>
        </w:rPr>
        <w:t xml:space="preserve"> فرهنگ، به جا</w:t>
      </w:r>
      <w:r w:rsidRPr="00771870">
        <w:rPr>
          <w:rFonts w:cs="B Nazanin" w:hint="cs"/>
          <w:highlight w:val="green"/>
          <w:rtl/>
          <w:lang w:bidi="fa-IR"/>
        </w:rPr>
        <w:t>ی</w:t>
      </w:r>
      <w:r w:rsidRPr="00771870">
        <w:rPr>
          <w:rFonts w:cs="B Nazanin"/>
          <w:highlight w:val="green"/>
          <w:rtl/>
          <w:lang w:bidi="fa-IR"/>
        </w:rPr>
        <w:t xml:space="preserve"> تمرکز بر کنترل و ثبات، بر نوآور</w:t>
      </w:r>
      <w:r w:rsidRPr="00771870">
        <w:rPr>
          <w:rFonts w:cs="B Nazanin" w:hint="cs"/>
          <w:highlight w:val="green"/>
          <w:rtl/>
          <w:lang w:bidi="fa-IR"/>
        </w:rPr>
        <w:t>ی</w:t>
      </w:r>
      <w:r w:rsidRPr="00771870">
        <w:rPr>
          <w:rFonts w:cs="B Nazanin" w:hint="eastAsia"/>
          <w:highlight w:val="green"/>
          <w:rtl/>
          <w:lang w:bidi="fa-IR"/>
        </w:rPr>
        <w:t>،</w:t>
      </w:r>
      <w:r w:rsidRPr="00771870">
        <w:rPr>
          <w:rFonts w:cs="B Nazanin"/>
          <w:highlight w:val="green"/>
          <w:rtl/>
          <w:lang w:bidi="fa-IR"/>
        </w:rPr>
        <w:t xml:space="preserve"> ر</w:t>
      </w:r>
      <w:r w:rsidRPr="00771870">
        <w:rPr>
          <w:rFonts w:cs="B Nazanin" w:hint="cs"/>
          <w:highlight w:val="green"/>
          <w:rtl/>
          <w:lang w:bidi="fa-IR"/>
        </w:rPr>
        <w:t>ی</w:t>
      </w:r>
      <w:r w:rsidRPr="00771870">
        <w:rPr>
          <w:rFonts w:cs="B Nazanin" w:hint="eastAsia"/>
          <w:highlight w:val="green"/>
          <w:rtl/>
          <w:lang w:bidi="fa-IR"/>
        </w:rPr>
        <w:t>سک‌پذ</w:t>
      </w:r>
      <w:r w:rsidRPr="00771870">
        <w:rPr>
          <w:rFonts w:cs="B Nazanin" w:hint="cs"/>
          <w:highlight w:val="green"/>
          <w:rtl/>
          <w:lang w:bidi="fa-IR"/>
        </w:rPr>
        <w:t>ی</w:t>
      </w:r>
      <w:r w:rsidRPr="00771870">
        <w:rPr>
          <w:rFonts w:cs="B Nazanin" w:hint="eastAsia"/>
          <w:highlight w:val="green"/>
          <w:rtl/>
          <w:lang w:bidi="fa-IR"/>
        </w:rPr>
        <w:t>ر</w:t>
      </w:r>
      <w:r w:rsidRPr="00771870">
        <w:rPr>
          <w:rFonts w:cs="B Nazanin" w:hint="cs"/>
          <w:highlight w:val="green"/>
          <w:rtl/>
          <w:lang w:bidi="fa-IR"/>
        </w:rPr>
        <w:t>ی</w:t>
      </w:r>
      <w:r w:rsidRPr="00771870">
        <w:rPr>
          <w:rFonts w:cs="B Nazanin"/>
          <w:highlight w:val="green"/>
          <w:rtl/>
          <w:lang w:bidi="fa-IR"/>
        </w:rPr>
        <w:t xml:space="preserve"> و پ</w:t>
      </w:r>
      <w:r w:rsidRPr="00771870">
        <w:rPr>
          <w:rFonts w:cs="B Nazanin" w:hint="cs"/>
          <w:highlight w:val="green"/>
          <w:rtl/>
          <w:lang w:bidi="fa-IR"/>
        </w:rPr>
        <w:t>ی</w:t>
      </w:r>
      <w:r w:rsidRPr="00771870">
        <w:rPr>
          <w:rFonts w:cs="B Nazanin" w:hint="eastAsia"/>
          <w:highlight w:val="green"/>
          <w:rtl/>
          <w:lang w:bidi="fa-IR"/>
        </w:rPr>
        <w:t>شگام</w:t>
      </w:r>
      <w:r w:rsidRPr="00771870">
        <w:rPr>
          <w:rFonts w:cs="B Nazanin" w:hint="cs"/>
          <w:highlight w:val="green"/>
          <w:rtl/>
          <w:lang w:bidi="fa-IR"/>
        </w:rPr>
        <w:t>ی</w:t>
      </w:r>
      <w:r w:rsidRPr="00771870">
        <w:rPr>
          <w:rFonts w:cs="B Nazanin"/>
          <w:highlight w:val="green"/>
          <w:rtl/>
          <w:lang w:bidi="fa-IR"/>
        </w:rPr>
        <w:t xml:space="preserve"> در بازار تمرکز دارند. در چن</w:t>
      </w:r>
      <w:r w:rsidRPr="00771870">
        <w:rPr>
          <w:rFonts w:cs="B Nazanin" w:hint="cs"/>
          <w:highlight w:val="green"/>
          <w:rtl/>
          <w:lang w:bidi="fa-IR"/>
        </w:rPr>
        <w:t>ی</w:t>
      </w:r>
      <w:r w:rsidRPr="00771870">
        <w:rPr>
          <w:rFonts w:cs="B Nazanin" w:hint="eastAsia"/>
          <w:highlight w:val="green"/>
          <w:rtl/>
          <w:lang w:bidi="fa-IR"/>
        </w:rPr>
        <w:t>ن</w:t>
      </w:r>
      <w:r w:rsidRPr="00771870">
        <w:rPr>
          <w:rFonts w:cs="B Nazanin"/>
          <w:highlight w:val="green"/>
          <w:rtl/>
          <w:lang w:bidi="fa-IR"/>
        </w:rPr>
        <w:t xml:space="preserve"> بستر</w:t>
      </w:r>
      <w:r w:rsidRPr="00771870">
        <w:rPr>
          <w:rFonts w:cs="B Nazanin" w:hint="cs"/>
          <w:highlight w:val="green"/>
          <w:rtl/>
          <w:lang w:bidi="fa-IR"/>
        </w:rPr>
        <w:t>ی</w:t>
      </w:r>
      <w:r w:rsidRPr="00771870">
        <w:rPr>
          <w:rFonts w:cs="B Nazanin" w:hint="eastAsia"/>
          <w:highlight w:val="green"/>
          <w:rtl/>
          <w:lang w:bidi="fa-IR"/>
        </w:rPr>
        <w:t>،</w:t>
      </w:r>
      <w:r w:rsidRPr="00771870">
        <w:rPr>
          <w:rFonts w:cs="B Nazanin"/>
          <w:highlight w:val="green"/>
          <w:rtl/>
          <w:lang w:bidi="fa-IR"/>
        </w:rPr>
        <w:t xml:space="preserve"> ساختارها</w:t>
      </w:r>
      <w:r w:rsidRPr="00771870">
        <w:rPr>
          <w:rFonts w:cs="B Nazanin" w:hint="cs"/>
          <w:highlight w:val="green"/>
          <w:rtl/>
          <w:lang w:bidi="fa-IR"/>
        </w:rPr>
        <w:t>ی</w:t>
      </w:r>
      <w:r w:rsidRPr="00771870">
        <w:rPr>
          <w:rFonts w:cs="B Nazanin"/>
          <w:highlight w:val="green"/>
          <w:rtl/>
          <w:lang w:bidi="fa-IR"/>
        </w:rPr>
        <w:t xml:space="preserve"> منعطف و غ</w:t>
      </w:r>
      <w:r w:rsidRPr="00771870">
        <w:rPr>
          <w:rFonts w:cs="B Nazanin" w:hint="cs"/>
          <w:highlight w:val="green"/>
          <w:rtl/>
          <w:lang w:bidi="fa-IR"/>
        </w:rPr>
        <w:t>ی</w:t>
      </w:r>
      <w:r w:rsidRPr="00771870">
        <w:rPr>
          <w:rFonts w:cs="B Nazanin" w:hint="eastAsia"/>
          <w:highlight w:val="green"/>
          <w:rtl/>
          <w:lang w:bidi="fa-IR"/>
        </w:rPr>
        <w:t>رسلسله‌مراتب</w:t>
      </w:r>
      <w:r w:rsidRPr="00771870">
        <w:rPr>
          <w:rFonts w:cs="B Nazanin" w:hint="cs"/>
          <w:highlight w:val="green"/>
          <w:rtl/>
          <w:lang w:bidi="fa-IR"/>
        </w:rPr>
        <w:t>ی</w:t>
      </w:r>
      <w:r w:rsidRPr="00771870">
        <w:rPr>
          <w:rFonts w:cs="B Nazanin"/>
          <w:highlight w:val="green"/>
          <w:rtl/>
          <w:lang w:bidi="fa-IR"/>
        </w:rPr>
        <w:t xml:space="preserve"> به کارکنان اجازه م</w:t>
      </w:r>
      <w:r w:rsidRPr="00771870">
        <w:rPr>
          <w:rFonts w:cs="B Nazanin" w:hint="cs"/>
          <w:highlight w:val="green"/>
          <w:rtl/>
          <w:lang w:bidi="fa-IR"/>
        </w:rPr>
        <w:t>ی‌</w:t>
      </w:r>
      <w:r w:rsidRPr="00771870">
        <w:rPr>
          <w:rFonts w:cs="B Nazanin" w:hint="eastAsia"/>
          <w:highlight w:val="green"/>
          <w:rtl/>
          <w:lang w:bidi="fa-IR"/>
        </w:rPr>
        <w:t>دهد</w:t>
      </w:r>
      <w:r w:rsidRPr="00771870">
        <w:rPr>
          <w:rFonts w:cs="B Nazanin"/>
          <w:highlight w:val="green"/>
          <w:rtl/>
          <w:lang w:bidi="fa-IR"/>
        </w:rPr>
        <w:t xml:space="preserve"> تا با آزاد</w:t>
      </w:r>
      <w:r w:rsidRPr="00771870">
        <w:rPr>
          <w:rFonts w:cs="B Nazanin" w:hint="cs"/>
          <w:highlight w:val="green"/>
          <w:rtl/>
          <w:lang w:bidi="fa-IR"/>
        </w:rPr>
        <w:t>ی</w:t>
      </w:r>
      <w:r w:rsidRPr="00771870">
        <w:rPr>
          <w:rFonts w:cs="B Nazanin"/>
          <w:highlight w:val="green"/>
          <w:rtl/>
          <w:lang w:bidi="fa-IR"/>
        </w:rPr>
        <w:t xml:space="preserve"> عمل، ا</w:t>
      </w:r>
      <w:r w:rsidRPr="00771870">
        <w:rPr>
          <w:rFonts w:cs="B Nazanin" w:hint="cs"/>
          <w:highlight w:val="green"/>
          <w:rtl/>
          <w:lang w:bidi="fa-IR"/>
        </w:rPr>
        <w:t>ی</w:t>
      </w:r>
      <w:r w:rsidRPr="00771870">
        <w:rPr>
          <w:rFonts w:cs="B Nazanin" w:hint="eastAsia"/>
          <w:highlight w:val="green"/>
          <w:rtl/>
          <w:lang w:bidi="fa-IR"/>
        </w:rPr>
        <w:t>ده‌ها</w:t>
      </w:r>
      <w:r w:rsidRPr="00771870">
        <w:rPr>
          <w:rFonts w:cs="B Nazanin" w:hint="cs"/>
          <w:highlight w:val="green"/>
          <w:rtl/>
          <w:lang w:bidi="fa-IR"/>
        </w:rPr>
        <w:t>ی</w:t>
      </w:r>
      <w:r w:rsidRPr="00771870">
        <w:rPr>
          <w:rFonts w:cs="B Nazanin"/>
          <w:highlight w:val="green"/>
          <w:rtl/>
          <w:lang w:bidi="fa-IR"/>
        </w:rPr>
        <w:t xml:space="preserve"> نوآورانه را نه تنها در محصولات، بلکه د</w:t>
      </w:r>
      <w:r w:rsidRPr="00771870">
        <w:rPr>
          <w:rFonts w:cs="B Nazanin" w:hint="eastAsia"/>
          <w:highlight w:val="green"/>
          <w:rtl/>
          <w:lang w:bidi="fa-IR"/>
        </w:rPr>
        <w:t>ر</w:t>
      </w:r>
      <w:r w:rsidRPr="00771870">
        <w:rPr>
          <w:rFonts w:cs="B Nazanin"/>
          <w:highlight w:val="green"/>
          <w:rtl/>
          <w:lang w:bidi="fa-IR"/>
        </w:rPr>
        <w:t xml:space="preserve"> فرآ</w:t>
      </w:r>
      <w:r w:rsidRPr="00771870">
        <w:rPr>
          <w:rFonts w:cs="B Nazanin" w:hint="cs"/>
          <w:highlight w:val="green"/>
          <w:rtl/>
          <w:lang w:bidi="fa-IR"/>
        </w:rPr>
        <w:t>ی</w:t>
      </w:r>
      <w:r w:rsidRPr="00771870">
        <w:rPr>
          <w:rFonts w:cs="B Nazanin" w:hint="eastAsia"/>
          <w:highlight w:val="green"/>
          <w:rtl/>
          <w:lang w:bidi="fa-IR"/>
        </w:rPr>
        <w:t>ندها</w:t>
      </w:r>
      <w:r w:rsidRPr="00771870">
        <w:rPr>
          <w:rFonts w:cs="B Nazanin"/>
          <w:highlight w:val="green"/>
          <w:rtl/>
          <w:lang w:bidi="fa-IR"/>
        </w:rPr>
        <w:t xml:space="preserve"> و استراتژ</w:t>
      </w:r>
      <w:r w:rsidRPr="00771870">
        <w:rPr>
          <w:rFonts w:cs="B Nazanin" w:hint="cs"/>
          <w:highlight w:val="green"/>
          <w:rtl/>
          <w:lang w:bidi="fa-IR"/>
        </w:rPr>
        <w:t>ی‌</w:t>
      </w:r>
      <w:r w:rsidRPr="00771870">
        <w:rPr>
          <w:rFonts w:cs="B Nazanin" w:hint="eastAsia"/>
          <w:highlight w:val="green"/>
          <w:rtl/>
          <w:lang w:bidi="fa-IR"/>
        </w:rPr>
        <w:t>ها</w:t>
      </w:r>
      <w:r w:rsidRPr="00771870">
        <w:rPr>
          <w:rFonts w:cs="B Nazanin" w:hint="cs"/>
          <w:highlight w:val="green"/>
          <w:rtl/>
          <w:lang w:bidi="fa-IR"/>
        </w:rPr>
        <w:t>ی</w:t>
      </w:r>
      <w:r w:rsidRPr="00771870">
        <w:rPr>
          <w:rFonts w:cs="B Nazanin"/>
          <w:highlight w:val="green"/>
          <w:rtl/>
          <w:lang w:bidi="fa-IR"/>
        </w:rPr>
        <w:t xml:space="preserve"> سازمان</w:t>
      </w:r>
      <w:r w:rsidRPr="00771870">
        <w:rPr>
          <w:rFonts w:cs="B Nazanin" w:hint="cs"/>
          <w:highlight w:val="green"/>
          <w:rtl/>
          <w:lang w:bidi="fa-IR"/>
        </w:rPr>
        <w:t>ی</w:t>
      </w:r>
      <w:r w:rsidRPr="00771870">
        <w:rPr>
          <w:rFonts w:cs="B Nazanin"/>
          <w:highlight w:val="green"/>
          <w:rtl/>
          <w:lang w:bidi="fa-IR"/>
        </w:rPr>
        <w:t xml:space="preserve"> پ</w:t>
      </w:r>
      <w:r w:rsidRPr="00771870">
        <w:rPr>
          <w:rFonts w:cs="B Nazanin" w:hint="cs"/>
          <w:highlight w:val="green"/>
          <w:rtl/>
          <w:lang w:bidi="fa-IR"/>
        </w:rPr>
        <w:t>ی</w:t>
      </w:r>
      <w:r w:rsidRPr="00771870">
        <w:rPr>
          <w:rFonts w:cs="B Nazanin" w:hint="eastAsia"/>
          <w:highlight w:val="green"/>
          <w:rtl/>
          <w:lang w:bidi="fa-IR"/>
        </w:rPr>
        <w:t>اده‌ساز</w:t>
      </w:r>
      <w:r w:rsidRPr="00771870">
        <w:rPr>
          <w:rFonts w:cs="B Nazanin" w:hint="cs"/>
          <w:highlight w:val="green"/>
          <w:rtl/>
          <w:lang w:bidi="fa-IR"/>
        </w:rPr>
        <w:t>ی</w:t>
      </w:r>
      <w:r w:rsidRPr="00771870">
        <w:rPr>
          <w:rFonts w:cs="B Nazanin"/>
          <w:highlight w:val="green"/>
          <w:rtl/>
          <w:lang w:bidi="fa-IR"/>
        </w:rPr>
        <w:t xml:space="preserve"> کنند.</w:t>
      </w:r>
      <w:r>
        <w:rPr>
          <w:rFonts w:cs="B Nazanin" w:hint="cs"/>
          <w:rtl/>
          <w:lang w:bidi="fa-IR"/>
        </w:rPr>
        <w:t xml:space="preserve"> </w:t>
      </w:r>
      <w:r w:rsidR="00C246E4" w:rsidRPr="00771870">
        <w:rPr>
          <w:rFonts w:cs="B Nazanin" w:hint="cs"/>
          <w:rtl/>
          <w:lang w:bidi="fa-IR"/>
        </w:rPr>
        <w:t>اجرای</w:t>
      </w:r>
      <w:r w:rsidR="00C246E4" w:rsidRPr="002524A0">
        <w:rPr>
          <w:rFonts w:cs="B Nazanin" w:hint="cs"/>
          <w:rtl/>
          <w:lang w:bidi="fa-IR"/>
        </w:rPr>
        <w:t xml:space="preserve"> منحصر به فرد و غیرمتعارف روش‌ها، شکستن قوانین و تفکر خارج از چارچوب از ویژگی‌های رایج فرهنگ سازمانی خلاق است. چنین شرکت‌هایی هدف توسعه فناوری‌های جدید، خطوط تولید نوآورانه و پیشرفت‌های جدید در فرآیندها را دارند و اغلب نوآوری‌هایی در توزیع و لجستیک ایجاد می‌کنند که کل صنایع را بازتعریف می‌کند</w:t>
      </w:r>
      <w:r w:rsidR="00C246E4" w:rsidRPr="002524A0">
        <w:rPr>
          <w:rFonts w:cs="B Nazanin"/>
        </w:rPr>
        <w:t>.</w:t>
      </w:r>
    </w:p>
    <w:p w14:paraId="40F7A80E" w14:textId="7B0DE67B" w:rsidR="00825A76" w:rsidRPr="002524A0" w:rsidRDefault="00825A76" w:rsidP="00F67E0A">
      <w:pPr>
        <w:bidi/>
        <w:jc w:val="both"/>
        <w:rPr>
          <w:rFonts w:cs="B Nazanin"/>
          <w:b/>
          <w:bCs/>
        </w:rPr>
      </w:pPr>
      <w:bookmarkStart w:id="0" w:name="_Toc182901856"/>
      <w:bookmarkStart w:id="1" w:name="_Toc204635500"/>
      <w:r w:rsidRPr="002524A0">
        <w:rPr>
          <w:rFonts w:cs="B Nazanin" w:hint="cs"/>
          <w:b/>
          <w:bCs/>
          <w:rtl/>
          <w:lang w:bidi="fa-IR"/>
        </w:rPr>
        <w:t>فرهنگ سازمانی خلاقانه و مسئولیت</w:t>
      </w:r>
      <w:r w:rsidR="004F3358" w:rsidRPr="002524A0">
        <w:rPr>
          <w:rFonts w:cs="B Nazanin" w:hint="cs"/>
          <w:b/>
          <w:bCs/>
          <w:rtl/>
          <w:lang w:bidi="fa-IR"/>
        </w:rPr>
        <w:t>‌</w:t>
      </w:r>
      <w:r w:rsidRPr="002524A0">
        <w:rPr>
          <w:rFonts w:cs="B Nazanin" w:hint="cs"/>
          <w:b/>
          <w:bCs/>
          <w:rtl/>
          <w:lang w:bidi="fa-IR"/>
        </w:rPr>
        <w:t>پذیری اجتماعی</w:t>
      </w:r>
      <w:bookmarkEnd w:id="0"/>
      <w:bookmarkEnd w:id="1"/>
      <w:r w:rsidRPr="002524A0">
        <w:rPr>
          <w:rFonts w:cs="B Nazanin" w:hint="cs"/>
          <w:b/>
          <w:bCs/>
          <w:rtl/>
          <w:lang w:bidi="fa-IR"/>
        </w:rPr>
        <w:t xml:space="preserve"> </w:t>
      </w:r>
    </w:p>
    <w:p w14:paraId="3DEAB730" w14:textId="1536FC7C" w:rsidR="00150714" w:rsidRPr="002524A0" w:rsidRDefault="00825A76" w:rsidP="005616D8">
      <w:pPr>
        <w:bidi/>
        <w:jc w:val="both"/>
        <w:rPr>
          <w:rFonts w:cs="B Nazanin"/>
          <w:rtl/>
          <w:lang w:bidi="fa-IR"/>
        </w:rPr>
      </w:pPr>
      <w:r w:rsidRPr="002524A0">
        <w:rPr>
          <w:rFonts w:cs="B Nazanin" w:hint="cs"/>
          <w:rtl/>
          <w:lang w:bidi="fa-IR"/>
        </w:rPr>
        <w:t>بر اساس نظریه ذینفعان، فعالیت‌های</w:t>
      </w:r>
      <w:r w:rsidRPr="002524A0">
        <w:rPr>
          <w:rFonts w:cs="B Nazanin"/>
          <w:rtl/>
          <w:lang w:bidi="fa-IR"/>
        </w:rPr>
        <w:t xml:space="preserve"> </w:t>
      </w:r>
      <w:r w:rsidRPr="002524A0">
        <w:rPr>
          <w:rFonts w:cs="B Nazanin" w:hint="cs"/>
          <w:rtl/>
          <w:lang w:bidi="fa-IR"/>
        </w:rPr>
        <w:t xml:space="preserve">مسئولیت‌پذیری اجتماعی نقش مهمی در </w:t>
      </w:r>
      <w:r w:rsidRPr="00EE7A6D">
        <w:rPr>
          <w:rFonts w:cs="B Nazanin" w:hint="cs"/>
          <w:highlight w:val="green"/>
          <w:rtl/>
          <w:lang w:bidi="fa-IR"/>
        </w:rPr>
        <w:t xml:space="preserve">ارزش افزوده </w:t>
      </w:r>
      <w:r w:rsidR="00EE7A6D" w:rsidRPr="00EE7A6D">
        <w:rPr>
          <w:rFonts w:cs="B Nazanin" w:hint="cs"/>
          <w:highlight w:val="green"/>
          <w:rtl/>
          <w:lang w:bidi="fa-IR"/>
        </w:rPr>
        <w:t>اقتصادی و ارزش افزوده بازار</w:t>
      </w:r>
      <w:r w:rsidR="00EE7A6D">
        <w:rPr>
          <w:rFonts w:cs="B Nazanin" w:hint="cs"/>
          <w:rtl/>
          <w:lang w:bidi="fa-IR"/>
        </w:rPr>
        <w:t xml:space="preserve"> </w:t>
      </w:r>
      <w:r w:rsidRPr="002524A0">
        <w:rPr>
          <w:rFonts w:cs="B Nazanin" w:hint="cs"/>
          <w:rtl/>
          <w:lang w:bidi="fa-IR"/>
        </w:rPr>
        <w:t>دارند</w:t>
      </w:r>
      <w:r w:rsidR="00DC3F8D" w:rsidRPr="002524A0">
        <w:rPr>
          <w:rFonts w:cs="B Nazanin" w:hint="cs"/>
          <w:rtl/>
          <w:lang w:bidi="fa-IR"/>
        </w:rPr>
        <w:t>؛</w:t>
      </w:r>
      <w:r w:rsidRPr="002524A0">
        <w:rPr>
          <w:rFonts w:cs="B Nazanin" w:hint="cs"/>
          <w:rtl/>
          <w:lang w:bidi="fa-IR"/>
        </w:rPr>
        <w:t xml:space="preserve"> زیرا به طور مستقیم با توانایی شرکت برای بقا مرتبط هستند </w:t>
      </w:r>
      <w:r w:rsidRPr="002524A0">
        <w:rPr>
          <w:rFonts w:cs="B Nazanin" w:hint="cs"/>
          <w:rtl/>
          <w:lang w:bidi="fa-IR"/>
        </w:rPr>
        <w:lastRenderedPageBreak/>
        <w:t>و به ذینفعان مختلف امکان می‌دهند تا عملکرد مالی و غیرمالی شرکت را ارزیابی کنند (گیلان</w:t>
      </w:r>
      <w:r w:rsidRPr="002524A0">
        <w:rPr>
          <w:rFonts w:cs="B Nazanin"/>
          <w:vertAlign w:val="superscript"/>
          <w:rtl/>
          <w:lang w:bidi="fa-IR"/>
        </w:rPr>
        <w:footnoteReference w:id="13"/>
      </w:r>
      <w:r w:rsidR="00DC3F8D" w:rsidRPr="002524A0">
        <w:rPr>
          <w:rFonts w:cs="B Nazanin" w:hint="cs"/>
          <w:rtl/>
          <w:lang w:bidi="fa-IR"/>
        </w:rPr>
        <w:t xml:space="preserve"> و همکاران</w:t>
      </w:r>
      <w:r w:rsidRPr="002524A0">
        <w:rPr>
          <w:rFonts w:cs="B Nazanin" w:hint="cs"/>
          <w:rtl/>
          <w:lang w:bidi="fa-IR"/>
        </w:rPr>
        <w:t>، ۲۰۲۱</w:t>
      </w:r>
      <w:r w:rsidR="00923165">
        <w:rPr>
          <w:rFonts w:cs="B Nazanin" w:hint="cs"/>
          <w:rtl/>
          <w:lang w:bidi="fa-IR"/>
        </w:rPr>
        <w:t xml:space="preserve">؛ </w:t>
      </w:r>
      <w:r w:rsidR="00923165" w:rsidRPr="00923165">
        <w:rPr>
          <w:rFonts w:cs="B Nazanin" w:hint="cs"/>
          <w:highlight w:val="green"/>
          <w:rtl/>
          <w:lang w:bidi="fa-IR"/>
        </w:rPr>
        <w:t>بادپا و همکاران، 1403</w:t>
      </w:r>
      <w:r w:rsidRPr="002524A0">
        <w:rPr>
          <w:rFonts w:cs="B Nazanin" w:hint="cs"/>
          <w:rtl/>
          <w:lang w:bidi="fa-IR"/>
        </w:rPr>
        <w:t xml:space="preserve">). </w:t>
      </w:r>
      <w:r w:rsidR="0052602A">
        <w:rPr>
          <w:rFonts w:cs="B Nazanin" w:hint="cs"/>
          <w:rtl/>
          <w:lang w:bidi="fa-IR"/>
        </w:rPr>
        <w:t>اقدامات</w:t>
      </w:r>
      <w:r w:rsidRPr="002524A0">
        <w:rPr>
          <w:rFonts w:cs="B Nazanin" w:hint="cs"/>
          <w:rtl/>
          <w:lang w:bidi="fa-IR"/>
        </w:rPr>
        <w:t xml:space="preserve"> موفق</w:t>
      </w:r>
      <w:r w:rsidRPr="002524A0">
        <w:rPr>
          <w:rFonts w:cs="B Nazanin"/>
          <w:rtl/>
          <w:lang w:bidi="fa-IR"/>
        </w:rPr>
        <w:t xml:space="preserve"> </w:t>
      </w:r>
      <w:r w:rsidR="0052602A">
        <w:rPr>
          <w:rFonts w:cs="B Nazanin" w:hint="cs"/>
          <w:rtl/>
          <w:lang w:bidi="fa-IR"/>
        </w:rPr>
        <w:t xml:space="preserve">در حیطه </w:t>
      </w:r>
      <w:r w:rsidRPr="002524A0">
        <w:rPr>
          <w:rFonts w:cs="B Nazanin" w:hint="cs"/>
          <w:rtl/>
          <w:lang w:bidi="fa-IR"/>
        </w:rPr>
        <w:t>مسئولیت‌پذیری اجتماعی می‌تواند یک شرکت را از رقبای خود متمایز کند و مزایای مستمری را فراهم کند که به شرکت اجازه می‌دهد از رقبا خود پیشی بگیرد و شهرت خود را تقویت کند (لیو و نموتو</w:t>
      </w:r>
      <w:r w:rsidRPr="002524A0">
        <w:rPr>
          <w:rFonts w:cs="B Nazanin"/>
          <w:vertAlign w:val="superscript"/>
          <w:rtl/>
          <w:lang w:bidi="fa-IR"/>
        </w:rPr>
        <w:footnoteReference w:id="14"/>
      </w:r>
      <w:r w:rsidRPr="002524A0">
        <w:rPr>
          <w:rFonts w:cs="B Nazanin" w:hint="cs"/>
          <w:rtl/>
          <w:lang w:bidi="fa-IR"/>
        </w:rPr>
        <w:t>، ۲۰۲۱). مطالعات اخیر عواملی را که بر فعالیت‌های</w:t>
      </w:r>
      <w:r w:rsidRPr="002524A0">
        <w:rPr>
          <w:rFonts w:cs="B Nazanin"/>
          <w:rtl/>
          <w:lang w:bidi="fa-IR"/>
        </w:rPr>
        <w:t xml:space="preserve"> </w:t>
      </w:r>
      <w:r w:rsidRPr="002524A0">
        <w:rPr>
          <w:rFonts w:cs="B Nazanin" w:hint="cs"/>
          <w:rtl/>
          <w:lang w:bidi="fa-IR"/>
        </w:rPr>
        <w:t>مسئولیت‌پذیری اجتماعی تأثیر می‌گذارند شناسایی کرده‌اند</w:t>
      </w:r>
      <w:r w:rsidR="000C6D5D" w:rsidRPr="002524A0">
        <w:rPr>
          <w:rFonts w:cs="B Nazanin" w:hint="cs"/>
          <w:rtl/>
          <w:lang w:bidi="fa-IR"/>
        </w:rPr>
        <w:t xml:space="preserve">. </w:t>
      </w:r>
      <w:r w:rsidRPr="002524A0">
        <w:rPr>
          <w:rFonts w:cs="B Nazanin" w:hint="cs"/>
          <w:rtl/>
          <w:lang w:bidi="fa-IR"/>
        </w:rPr>
        <w:t>یکی از این عوامل</w:t>
      </w:r>
      <w:r w:rsidR="000C6D5D" w:rsidRPr="002524A0">
        <w:rPr>
          <w:rFonts w:cs="B Nazanin" w:hint="cs"/>
          <w:rtl/>
          <w:lang w:bidi="fa-IR"/>
        </w:rPr>
        <w:t>،</w:t>
      </w:r>
      <w:r w:rsidRPr="002524A0">
        <w:rPr>
          <w:rFonts w:cs="B Nazanin" w:hint="cs"/>
          <w:rtl/>
          <w:lang w:bidi="fa-IR"/>
        </w:rPr>
        <w:t xml:space="preserve"> فرهنگ شرکتی است که با آیین‌ها، هنجارهای اجتماعی، الگوهای فکری و ارزش‌های اظهارشده مشخص می‌شود (شاین</w:t>
      </w:r>
      <w:r w:rsidRPr="002524A0">
        <w:rPr>
          <w:rFonts w:cs="B Nazanin"/>
          <w:vertAlign w:val="superscript"/>
          <w:rtl/>
          <w:lang w:bidi="fa-IR"/>
        </w:rPr>
        <w:footnoteReference w:id="15"/>
      </w:r>
      <w:r w:rsidRPr="002524A0">
        <w:rPr>
          <w:rFonts w:cs="B Nazanin" w:hint="cs"/>
          <w:rtl/>
          <w:lang w:bidi="fa-IR"/>
        </w:rPr>
        <w:t>، ۲۰۱۰). فرهنگ شرکتی می‌تواند حس قوی مالکیت، کار تیمی و تعهد را در میان کارکنان پرورش دهد</w:t>
      </w:r>
      <w:r w:rsidR="00FA634F" w:rsidRPr="002524A0">
        <w:rPr>
          <w:rFonts w:cs="B Nazanin" w:hint="cs"/>
          <w:rtl/>
          <w:lang w:bidi="fa-IR"/>
        </w:rPr>
        <w:t>؛ و</w:t>
      </w:r>
      <w:r w:rsidRPr="002524A0">
        <w:rPr>
          <w:rFonts w:cs="B Nazanin" w:hint="cs"/>
          <w:rtl/>
          <w:lang w:bidi="fa-IR"/>
        </w:rPr>
        <w:t xml:space="preserve"> به طور گسترده‌تر، می‌تواند بر نگرش‌ها، رفتارها و مسئولیت‌های کارکنان تأثیر بگذارد که به نوبه خود بر کارایی سازمانی تأثیر می‌گذارد. </w:t>
      </w:r>
      <w:r w:rsidR="00FA634F" w:rsidRPr="002524A0">
        <w:rPr>
          <w:rFonts w:cs="B Nazanin" w:hint="cs"/>
          <w:rtl/>
          <w:lang w:bidi="fa-IR"/>
        </w:rPr>
        <w:t xml:space="preserve">برخی </w:t>
      </w:r>
      <w:r w:rsidRPr="002524A0">
        <w:rPr>
          <w:rFonts w:cs="B Nazanin" w:hint="cs"/>
          <w:rtl/>
          <w:lang w:bidi="fa-IR"/>
        </w:rPr>
        <w:t>مطالعات کنونی بر روی نحوه تأثیر فرهنگ شرکتی بر رویه‌های</w:t>
      </w:r>
      <w:r w:rsidRPr="002524A0">
        <w:rPr>
          <w:rFonts w:cs="B Nazanin"/>
          <w:rtl/>
          <w:lang w:bidi="fa-IR"/>
        </w:rPr>
        <w:t xml:space="preserve"> </w:t>
      </w:r>
      <w:r w:rsidRPr="002524A0">
        <w:rPr>
          <w:rFonts w:cs="B Nazanin" w:hint="cs"/>
          <w:rtl/>
          <w:lang w:bidi="fa-IR"/>
        </w:rPr>
        <w:t>مسئولیت‌پذیری اجتماعی تمرکز دارند. به عنوان مثال، زینولین و زینولینا</w:t>
      </w:r>
      <w:r w:rsidR="00E2724C" w:rsidRPr="002524A0">
        <w:rPr>
          <w:rStyle w:val="FootnoteReference"/>
          <w:rFonts w:cs="B Nazanin"/>
          <w:rtl/>
          <w:lang w:bidi="fa-IR"/>
        </w:rPr>
        <w:footnoteReference w:id="16"/>
      </w:r>
      <w:r w:rsidRPr="002524A0">
        <w:rPr>
          <w:rFonts w:cs="B Nazanin" w:hint="cs"/>
          <w:rtl/>
          <w:lang w:bidi="fa-IR"/>
        </w:rPr>
        <w:t xml:space="preserve"> (۲۰۲۱) کشف کردند که یک فرهنگ شرکتی </w:t>
      </w:r>
      <w:r w:rsidR="00EE7A6D" w:rsidRPr="00EE7A6D">
        <w:rPr>
          <w:rFonts w:cs="B Nazanin" w:hint="cs"/>
          <w:highlight w:val="green"/>
          <w:rtl/>
          <w:lang w:bidi="fa-IR"/>
        </w:rPr>
        <w:t>قوی</w:t>
      </w:r>
      <w:r w:rsidRPr="002524A0">
        <w:rPr>
          <w:rFonts w:cs="B Nazanin" w:hint="cs"/>
          <w:rtl/>
          <w:lang w:bidi="fa-IR"/>
        </w:rPr>
        <w:t xml:space="preserve">، شرکت‌ها را </w:t>
      </w:r>
      <w:r w:rsidR="00EE7A6D" w:rsidRPr="00EE7A6D">
        <w:rPr>
          <w:rFonts w:cs="B Nazanin" w:hint="cs"/>
          <w:highlight w:val="green"/>
          <w:rtl/>
          <w:lang w:bidi="fa-IR"/>
        </w:rPr>
        <w:t>تشویق</w:t>
      </w:r>
      <w:r w:rsidRPr="002524A0">
        <w:rPr>
          <w:rFonts w:cs="B Nazanin" w:hint="cs"/>
          <w:rtl/>
          <w:lang w:bidi="fa-IR"/>
        </w:rPr>
        <w:t xml:space="preserve"> به فعالیت </w:t>
      </w:r>
      <w:r w:rsidR="00EE7A6D" w:rsidRPr="00EE7A6D">
        <w:rPr>
          <w:rFonts w:cs="B Nazanin" w:hint="cs"/>
          <w:highlight w:val="green"/>
          <w:rtl/>
          <w:lang w:bidi="fa-IR"/>
        </w:rPr>
        <w:t>بصورت</w:t>
      </w:r>
      <w:r w:rsidR="00EE7A6D">
        <w:rPr>
          <w:rFonts w:cs="B Nazanin" w:hint="cs"/>
          <w:rtl/>
          <w:lang w:bidi="fa-IR"/>
        </w:rPr>
        <w:t xml:space="preserve"> </w:t>
      </w:r>
      <w:r w:rsidRPr="002524A0">
        <w:rPr>
          <w:rFonts w:cs="B Nazanin" w:hint="cs"/>
          <w:rtl/>
          <w:lang w:bidi="fa-IR"/>
        </w:rPr>
        <w:t xml:space="preserve">فعال در </w:t>
      </w:r>
      <w:r w:rsidR="00EE7A6D" w:rsidRPr="00EE7A6D">
        <w:rPr>
          <w:rFonts w:cs="B Nazanin" w:hint="cs"/>
          <w:highlight w:val="green"/>
          <w:rtl/>
          <w:lang w:bidi="fa-IR"/>
        </w:rPr>
        <w:t>حیطه</w:t>
      </w:r>
      <w:r w:rsidR="00EE7A6D">
        <w:rPr>
          <w:rFonts w:cs="B Nazanin" w:hint="cs"/>
          <w:rtl/>
          <w:lang w:bidi="fa-IR"/>
        </w:rPr>
        <w:t xml:space="preserve"> </w:t>
      </w:r>
      <w:r w:rsidRPr="002524A0">
        <w:rPr>
          <w:rFonts w:cs="B Nazanin" w:hint="cs"/>
          <w:rtl/>
          <w:lang w:bidi="fa-IR"/>
        </w:rPr>
        <w:t>مسئولیت‌پذیری اجتماعی می‌کند، که در نتیجه عملکرد تجاری</w:t>
      </w:r>
      <w:r w:rsidR="00EE7A6D">
        <w:rPr>
          <w:rFonts w:cs="B Nazanin" w:hint="cs"/>
          <w:rtl/>
          <w:lang w:bidi="fa-IR"/>
        </w:rPr>
        <w:t xml:space="preserve"> </w:t>
      </w:r>
      <w:r w:rsidR="00EE7A6D" w:rsidRPr="00EE7A6D">
        <w:rPr>
          <w:rFonts w:cs="B Nazanin" w:hint="cs"/>
          <w:highlight w:val="green"/>
          <w:rtl/>
          <w:lang w:bidi="fa-IR"/>
        </w:rPr>
        <w:t>سازمان</w:t>
      </w:r>
      <w:r w:rsidRPr="002524A0">
        <w:rPr>
          <w:rFonts w:cs="B Nazanin" w:hint="cs"/>
          <w:rtl/>
          <w:lang w:bidi="fa-IR"/>
        </w:rPr>
        <w:t xml:space="preserve"> را بهبود می‌بخشد. این استدلال توسط جین و کیم</w:t>
      </w:r>
      <w:r w:rsidRPr="002524A0">
        <w:rPr>
          <w:rFonts w:cs="B Nazanin"/>
          <w:vertAlign w:val="superscript"/>
          <w:rtl/>
          <w:lang w:bidi="fa-IR"/>
        </w:rPr>
        <w:footnoteReference w:id="17"/>
      </w:r>
      <w:r w:rsidRPr="002524A0">
        <w:rPr>
          <w:rFonts w:cs="B Nazanin" w:hint="cs"/>
          <w:rtl/>
          <w:lang w:bidi="fa-IR"/>
        </w:rPr>
        <w:t xml:space="preserve"> (۲۰۲۲) پشتیبانی می‌شود، که مدعی هستند فرهنگ شرکتی می‌تواند شرکت‌ها را در انتخاب ابتکارات</w:t>
      </w:r>
      <w:r w:rsidRPr="002524A0">
        <w:rPr>
          <w:rFonts w:cs="B Nazanin"/>
          <w:rtl/>
          <w:lang w:bidi="fa-IR"/>
        </w:rPr>
        <w:t xml:space="preserve"> </w:t>
      </w:r>
      <w:r w:rsidRPr="002524A0">
        <w:rPr>
          <w:rFonts w:cs="B Nazanin" w:hint="cs"/>
          <w:rtl/>
          <w:lang w:bidi="fa-IR"/>
        </w:rPr>
        <w:t>مسئولیت‌پذیری اجتماعی و به حداکثر رساندن اثرات حاشیه‌ای آن‌ها راهنمایی کند. با این حال، تحت پارادایم</w:t>
      </w:r>
      <w:r w:rsidRPr="002524A0">
        <w:rPr>
          <w:rFonts w:cs="B Nazanin"/>
          <w:rtl/>
          <w:lang w:bidi="fa-IR"/>
        </w:rPr>
        <w:t xml:space="preserve"> </w:t>
      </w:r>
      <w:r w:rsidRPr="002524A0">
        <w:rPr>
          <w:rFonts w:cs="B Nazanin" w:hint="cs"/>
          <w:rtl/>
          <w:lang w:bidi="fa-IR"/>
        </w:rPr>
        <w:t>چارچوب ارزش‌های رقابتی، شرکت‌ها دیدگاه‌های مختلفی نسبت به</w:t>
      </w:r>
      <w:r w:rsidRPr="002524A0">
        <w:rPr>
          <w:rFonts w:cs="B Nazanin"/>
          <w:rtl/>
          <w:lang w:bidi="fa-IR"/>
        </w:rPr>
        <w:t xml:space="preserve"> </w:t>
      </w:r>
      <w:r w:rsidRPr="002524A0">
        <w:rPr>
          <w:rFonts w:cs="B Nazanin" w:hint="cs"/>
          <w:rtl/>
          <w:lang w:bidi="fa-IR"/>
        </w:rPr>
        <w:t>مسئولیت‌پذیری اجتماعی دارند. مشارکت فعال در فعالیت‌های</w:t>
      </w:r>
      <w:r w:rsidRPr="002524A0">
        <w:rPr>
          <w:rFonts w:cs="B Nazanin"/>
          <w:rtl/>
          <w:lang w:bidi="fa-IR"/>
        </w:rPr>
        <w:t xml:space="preserve"> </w:t>
      </w:r>
      <w:r w:rsidRPr="002524A0">
        <w:rPr>
          <w:rFonts w:cs="B Nazanin" w:hint="cs"/>
          <w:rtl/>
          <w:lang w:bidi="fa-IR"/>
        </w:rPr>
        <w:t>مسئولیت‌پذیری اجتماعی از شرکت‌ها می‌خواهد که شكست‌هاي كوتاه مدت و منافع بلندمدت بدون پشتوانه را به تعادل برسانند، که برای شرکت‌هایی که بر سودهای کوتاه‌مدت یا منافع دوره هاي بلندمدت بدون پشتوانه تمرکز دارند، پرخطر است (بیکر</w:t>
      </w:r>
      <w:r w:rsidRPr="002524A0">
        <w:rPr>
          <w:rFonts w:cs="B Nazanin"/>
          <w:vertAlign w:val="superscript"/>
          <w:rtl/>
          <w:lang w:bidi="fa-IR"/>
        </w:rPr>
        <w:footnoteReference w:id="18"/>
      </w:r>
      <w:r w:rsidR="00E2724C" w:rsidRPr="002524A0">
        <w:rPr>
          <w:rFonts w:cs="B Nazanin" w:hint="cs"/>
          <w:rtl/>
          <w:lang w:bidi="fa-IR"/>
        </w:rPr>
        <w:t xml:space="preserve"> و همکاران</w:t>
      </w:r>
      <w:r w:rsidRPr="002524A0">
        <w:rPr>
          <w:rFonts w:cs="B Nazanin" w:hint="cs"/>
          <w:rtl/>
          <w:lang w:bidi="fa-IR"/>
        </w:rPr>
        <w:t xml:space="preserve">، ۲۰۲۱). </w:t>
      </w:r>
      <w:r w:rsidR="005616D8" w:rsidRPr="005616D8">
        <w:rPr>
          <w:rFonts w:cs="B Nazanin" w:hint="cs"/>
          <w:highlight w:val="green"/>
          <w:rtl/>
          <w:lang w:bidi="fa-IR"/>
        </w:rPr>
        <w:t>در همین راستا</w:t>
      </w:r>
      <w:r w:rsidR="005616D8">
        <w:rPr>
          <w:rFonts w:cs="B Nazanin" w:hint="cs"/>
          <w:rtl/>
          <w:lang w:bidi="fa-IR"/>
        </w:rPr>
        <w:t xml:space="preserve"> </w:t>
      </w:r>
      <w:r w:rsidRPr="002524A0">
        <w:rPr>
          <w:rFonts w:cs="B Nazanin" w:hint="cs"/>
          <w:rtl/>
          <w:lang w:bidi="fa-IR"/>
        </w:rPr>
        <w:t xml:space="preserve">در جوامع علمی و صنعتی، </w:t>
      </w:r>
      <w:r w:rsidRPr="005616D8">
        <w:rPr>
          <w:rFonts w:cs="B Nazanin" w:hint="cs"/>
          <w:highlight w:val="green"/>
          <w:rtl/>
          <w:lang w:bidi="fa-IR"/>
        </w:rPr>
        <w:t>نقش</w:t>
      </w:r>
      <w:r w:rsidR="005616D8" w:rsidRPr="005616D8">
        <w:rPr>
          <w:rFonts w:cs="B Nazanin" w:hint="cs"/>
          <w:highlight w:val="green"/>
          <w:rtl/>
          <w:lang w:bidi="fa-IR"/>
        </w:rPr>
        <w:t>ی</w:t>
      </w:r>
      <w:r w:rsidRPr="005616D8">
        <w:rPr>
          <w:rFonts w:cs="B Nazanin" w:hint="cs"/>
          <w:highlight w:val="green"/>
          <w:rtl/>
          <w:lang w:bidi="fa-IR"/>
        </w:rPr>
        <w:t xml:space="preserve"> حیاتی</w:t>
      </w:r>
      <w:r w:rsidR="005616D8" w:rsidRPr="005616D8">
        <w:rPr>
          <w:rFonts w:cs="B Nazanin" w:hint="cs"/>
          <w:highlight w:val="green"/>
          <w:rtl/>
          <w:lang w:bidi="fa-IR"/>
        </w:rPr>
        <w:t xml:space="preserve"> برای</w:t>
      </w:r>
      <w:r w:rsidRPr="002524A0">
        <w:rPr>
          <w:rFonts w:cs="B Nazanin" w:hint="cs"/>
          <w:rtl/>
          <w:lang w:bidi="fa-IR"/>
        </w:rPr>
        <w:t xml:space="preserve"> خلاقیت در </w:t>
      </w:r>
      <w:r w:rsidR="005616D8" w:rsidRPr="005616D8">
        <w:rPr>
          <w:rFonts w:cs="B Nazanin" w:hint="cs"/>
          <w:highlight w:val="green"/>
          <w:rtl/>
          <w:lang w:bidi="fa-IR"/>
        </w:rPr>
        <w:t>زمینه</w:t>
      </w:r>
      <w:r w:rsidR="005616D8">
        <w:rPr>
          <w:rFonts w:cs="B Nazanin" w:hint="cs"/>
          <w:rtl/>
          <w:lang w:bidi="fa-IR"/>
        </w:rPr>
        <w:t xml:space="preserve"> </w:t>
      </w:r>
      <w:r w:rsidRPr="002524A0">
        <w:rPr>
          <w:rFonts w:cs="B Nazanin" w:hint="cs"/>
          <w:rtl/>
          <w:lang w:bidi="fa-IR"/>
        </w:rPr>
        <w:t>فعالیت‌های</w:t>
      </w:r>
      <w:r w:rsidRPr="002524A0">
        <w:rPr>
          <w:rFonts w:cs="B Nazanin"/>
          <w:rtl/>
          <w:lang w:bidi="fa-IR"/>
        </w:rPr>
        <w:t xml:space="preserve"> </w:t>
      </w:r>
      <w:r w:rsidRPr="002524A0">
        <w:rPr>
          <w:rFonts w:cs="B Nazanin" w:hint="cs"/>
          <w:rtl/>
          <w:lang w:bidi="fa-IR"/>
        </w:rPr>
        <w:t xml:space="preserve">مسئولیت‌پذیری اجتماعی </w:t>
      </w:r>
      <w:r w:rsidR="005616D8" w:rsidRPr="005616D8">
        <w:rPr>
          <w:rFonts w:cs="B Nazanin" w:hint="cs"/>
          <w:highlight w:val="green"/>
          <w:rtl/>
          <w:lang w:bidi="fa-IR"/>
        </w:rPr>
        <w:t>در نظر گرفته</w:t>
      </w:r>
      <w:r w:rsidRPr="005616D8">
        <w:rPr>
          <w:rFonts w:cs="B Nazanin" w:hint="cs"/>
          <w:highlight w:val="green"/>
          <w:rtl/>
          <w:lang w:bidi="fa-IR"/>
        </w:rPr>
        <w:t xml:space="preserve"> شده است</w:t>
      </w:r>
      <w:r w:rsidRPr="002524A0">
        <w:rPr>
          <w:rFonts w:cs="B Nazanin" w:hint="cs"/>
          <w:rtl/>
          <w:lang w:bidi="fa-IR"/>
        </w:rPr>
        <w:t>.</w:t>
      </w:r>
      <w:r w:rsidR="0052602A" w:rsidRPr="0052602A">
        <w:rPr>
          <w:rtl/>
        </w:rPr>
        <w:t xml:space="preserve"> </w:t>
      </w:r>
      <w:r w:rsidR="0052602A" w:rsidRPr="0052602A">
        <w:rPr>
          <w:rFonts w:cs="B Nazanin"/>
          <w:highlight w:val="green"/>
          <w:rtl/>
          <w:lang w:bidi="fa-IR"/>
        </w:rPr>
        <w:t>در چارچوب نظر</w:t>
      </w:r>
      <w:r w:rsidR="0052602A" w:rsidRPr="0052602A">
        <w:rPr>
          <w:rFonts w:cs="B Nazanin" w:hint="cs"/>
          <w:highlight w:val="green"/>
          <w:rtl/>
          <w:lang w:bidi="fa-IR"/>
        </w:rPr>
        <w:t>ی</w:t>
      </w:r>
      <w:r w:rsidR="0052602A" w:rsidRPr="0052602A">
        <w:rPr>
          <w:rFonts w:cs="B Nazanin" w:hint="eastAsia"/>
          <w:highlight w:val="green"/>
          <w:rtl/>
          <w:lang w:bidi="fa-IR"/>
        </w:rPr>
        <w:t>ه</w:t>
      </w:r>
      <w:r w:rsidR="0052602A" w:rsidRPr="0052602A">
        <w:rPr>
          <w:rFonts w:cs="B Nazanin"/>
          <w:highlight w:val="green"/>
          <w:rtl/>
          <w:lang w:bidi="fa-IR"/>
        </w:rPr>
        <w:t xml:space="preserve"> خلاق</w:t>
      </w:r>
      <w:r w:rsidR="0052602A" w:rsidRPr="0052602A">
        <w:rPr>
          <w:rFonts w:cs="B Nazanin" w:hint="cs"/>
          <w:highlight w:val="green"/>
          <w:rtl/>
          <w:lang w:bidi="fa-IR"/>
        </w:rPr>
        <w:t>ی</w:t>
      </w:r>
      <w:r w:rsidR="0052602A" w:rsidRPr="0052602A">
        <w:rPr>
          <w:rFonts w:cs="B Nazanin" w:hint="eastAsia"/>
          <w:highlight w:val="green"/>
          <w:rtl/>
          <w:lang w:bidi="fa-IR"/>
        </w:rPr>
        <w:t>ت</w:t>
      </w:r>
      <w:r w:rsidR="0052602A" w:rsidRPr="0052602A">
        <w:rPr>
          <w:rFonts w:cs="B Nazanin"/>
          <w:highlight w:val="green"/>
          <w:rtl/>
          <w:lang w:bidi="fa-IR"/>
        </w:rPr>
        <w:t xml:space="preserve"> سازمان</w:t>
      </w:r>
      <w:r w:rsidR="0052602A" w:rsidRPr="0052602A">
        <w:rPr>
          <w:rFonts w:cs="B Nazanin" w:hint="cs"/>
          <w:highlight w:val="green"/>
          <w:rtl/>
          <w:lang w:bidi="fa-IR"/>
        </w:rPr>
        <w:t>ی</w:t>
      </w:r>
      <w:r w:rsidR="0052602A" w:rsidRPr="0052602A">
        <w:rPr>
          <w:rFonts w:cs="B Nazanin" w:hint="eastAsia"/>
          <w:rtl/>
          <w:lang w:bidi="fa-IR"/>
        </w:rPr>
        <w:t>،</w:t>
      </w:r>
      <w:r w:rsidRPr="002524A0">
        <w:rPr>
          <w:rFonts w:cs="B Nazanin" w:hint="cs"/>
          <w:rtl/>
          <w:lang w:bidi="fa-IR"/>
        </w:rPr>
        <w:t xml:space="preserve"> شین</w:t>
      </w:r>
      <w:r w:rsidRPr="002524A0">
        <w:rPr>
          <w:rFonts w:cs="B Nazanin"/>
          <w:vertAlign w:val="superscript"/>
          <w:rtl/>
          <w:lang w:bidi="fa-IR"/>
        </w:rPr>
        <w:footnoteReference w:id="19"/>
      </w:r>
      <w:r w:rsidRPr="002524A0">
        <w:rPr>
          <w:rFonts w:cs="B Nazanin" w:hint="cs"/>
          <w:rtl/>
          <w:lang w:bidi="fa-IR"/>
        </w:rPr>
        <w:t xml:space="preserve"> </w:t>
      </w:r>
      <w:r w:rsidR="00D4277F" w:rsidRPr="002524A0">
        <w:rPr>
          <w:rFonts w:cs="B Nazanin" w:hint="cs"/>
          <w:rtl/>
          <w:lang w:bidi="fa-IR"/>
        </w:rPr>
        <w:t xml:space="preserve">و همکاران </w:t>
      </w:r>
      <w:r w:rsidRPr="002524A0">
        <w:rPr>
          <w:rFonts w:cs="B Nazanin" w:hint="cs"/>
          <w:rtl/>
          <w:lang w:bidi="fa-IR"/>
        </w:rPr>
        <w:t>(۲۰۲۳) استدلال می‌کنند که فرهنگ شرکتی که با چابکی و انعطاف‌پذیری مشخص می‌شود، می‌تواند با امکان‌پذیر کردن تنظیم آسان استراتژی‌های سازمانی</w:t>
      </w:r>
      <w:r w:rsidRPr="002524A0">
        <w:rPr>
          <w:rFonts w:cs="B Nazanin"/>
          <w:rtl/>
          <w:lang w:bidi="fa-IR"/>
        </w:rPr>
        <w:t xml:space="preserve"> </w:t>
      </w:r>
      <w:r w:rsidRPr="002524A0">
        <w:rPr>
          <w:rFonts w:cs="B Nazanin" w:hint="cs"/>
          <w:rtl/>
          <w:lang w:bidi="fa-IR"/>
        </w:rPr>
        <w:t>مسئولیت‌پذیری اجتماعی توسط شرکت‌ها و افزایش تحمل آن‌ها زمانی که فعالیت‌های</w:t>
      </w:r>
      <w:r w:rsidRPr="002524A0">
        <w:rPr>
          <w:rFonts w:cs="B Nazanin"/>
          <w:rtl/>
          <w:lang w:bidi="fa-IR"/>
        </w:rPr>
        <w:t xml:space="preserve"> </w:t>
      </w:r>
      <w:r w:rsidRPr="002524A0">
        <w:rPr>
          <w:rFonts w:cs="B Nazanin" w:hint="cs"/>
          <w:rtl/>
          <w:lang w:bidi="fa-IR"/>
        </w:rPr>
        <w:t xml:space="preserve">مسئولیت‌پذیری اجتماعی </w:t>
      </w:r>
      <w:r w:rsidRPr="002524A0">
        <w:rPr>
          <w:rFonts w:cs="B Nazanin" w:hint="cs"/>
          <w:rtl/>
          <w:lang w:bidi="fa-IR"/>
        </w:rPr>
        <w:lastRenderedPageBreak/>
        <w:t>سودهای بلندمدت را محدود می‌کنند، از فعالیت‌های</w:t>
      </w:r>
      <w:r w:rsidRPr="002524A0">
        <w:rPr>
          <w:rFonts w:cs="B Nazanin"/>
          <w:rtl/>
          <w:lang w:bidi="fa-IR"/>
        </w:rPr>
        <w:t xml:space="preserve"> </w:t>
      </w:r>
      <w:r w:rsidRPr="002524A0">
        <w:rPr>
          <w:rFonts w:cs="B Nazanin" w:hint="cs"/>
          <w:rtl/>
          <w:lang w:bidi="fa-IR"/>
        </w:rPr>
        <w:t xml:space="preserve">مسئولیت‌پذیری اجتماعی پشتیبانی کند. علاوه بر این، جین و کیم (۲۰۲۲) </w:t>
      </w:r>
      <w:r w:rsidR="0052602A" w:rsidRPr="0052602A">
        <w:rPr>
          <w:rFonts w:cs="B Nazanin"/>
          <w:highlight w:val="green"/>
          <w:rtl/>
          <w:lang w:bidi="fa-IR"/>
        </w:rPr>
        <w:t xml:space="preserve">نشان </w:t>
      </w:r>
      <w:r w:rsidR="0052602A" w:rsidRPr="0052602A">
        <w:rPr>
          <w:rFonts w:cs="B Nazanin" w:hint="cs"/>
          <w:highlight w:val="green"/>
          <w:rtl/>
          <w:lang w:bidi="fa-IR"/>
        </w:rPr>
        <w:t>دادند</w:t>
      </w:r>
      <w:r w:rsidR="0052602A" w:rsidRPr="0052602A">
        <w:rPr>
          <w:rFonts w:cs="B Nazanin"/>
          <w:highlight w:val="green"/>
          <w:rtl/>
          <w:lang w:bidi="fa-IR"/>
        </w:rPr>
        <w:t xml:space="preserve"> که در شرکت‌ها</w:t>
      </w:r>
      <w:r w:rsidR="0052602A" w:rsidRPr="0052602A">
        <w:rPr>
          <w:rFonts w:cs="B Nazanin" w:hint="cs"/>
          <w:highlight w:val="green"/>
          <w:rtl/>
          <w:lang w:bidi="fa-IR"/>
        </w:rPr>
        <w:t>ی</w:t>
      </w:r>
      <w:r w:rsidR="0052602A" w:rsidRPr="0052602A">
        <w:rPr>
          <w:rFonts w:cs="B Nazanin"/>
          <w:highlight w:val="green"/>
          <w:rtl/>
          <w:lang w:bidi="fa-IR"/>
        </w:rPr>
        <w:t xml:space="preserve"> خلاق، کارکنان تشو</w:t>
      </w:r>
      <w:r w:rsidR="0052602A" w:rsidRPr="0052602A">
        <w:rPr>
          <w:rFonts w:cs="B Nazanin" w:hint="cs"/>
          <w:highlight w:val="green"/>
          <w:rtl/>
          <w:lang w:bidi="fa-IR"/>
        </w:rPr>
        <w:t>ی</w:t>
      </w:r>
      <w:r w:rsidR="0052602A" w:rsidRPr="0052602A">
        <w:rPr>
          <w:rFonts w:cs="B Nazanin" w:hint="eastAsia"/>
          <w:highlight w:val="green"/>
          <w:rtl/>
          <w:lang w:bidi="fa-IR"/>
        </w:rPr>
        <w:t>ق</w:t>
      </w:r>
      <w:r w:rsidR="0052602A" w:rsidRPr="0052602A">
        <w:rPr>
          <w:rFonts w:cs="B Nazanin"/>
          <w:highlight w:val="green"/>
          <w:rtl/>
          <w:lang w:bidi="fa-IR"/>
        </w:rPr>
        <w:t xml:space="preserve"> م</w:t>
      </w:r>
      <w:r w:rsidR="0052602A" w:rsidRPr="0052602A">
        <w:rPr>
          <w:rFonts w:cs="B Nazanin" w:hint="cs"/>
          <w:highlight w:val="green"/>
          <w:rtl/>
          <w:lang w:bidi="fa-IR"/>
        </w:rPr>
        <w:t>ی‌</w:t>
      </w:r>
      <w:r w:rsidR="0052602A" w:rsidRPr="0052602A">
        <w:rPr>
          <w:rFonts w:cs="B Nazanin" w:hint="eastAsia"/>
          <w:highlight w:val="green"/>
          <w:rtl/>
          <w:lang w:bidi="fa-IR"/>
        </w:rPr>
        <w:t>شوند</w:t>
      </w:r>
      <w:r w:rsidR="0052602A" w:rsidRPr="0052602A">
        <w:rPr>
          <w:rFonts w:cs="B Nazanin"/>
          <w:highlight w:val="green"/>
          <w:rtl/>
          <w:lang w:bidi="fa-IR"/>
        </w:rPr>
        <w:t xml:space="preserve"> تا «خارج از چارچوب» فکر کنند. ا</w:t>
      </w:r>
      <w:r w:rsidR="0052602A" w:rsidRPr="0052602A">
        <w:rPr>
          <w:rFonts w:cs="B Nazanin" w:hint="cs"/>
          <w:highlight w:val="green"/>
          <w:rtl/>
          <w:lang w:bidi="fa-IR"/>
        </w:rPr>
        <w:t>ی</w:t>
      </w:r>
      <w:r w:rsidR="0052602A" w:rsidRPr="0052602A">
        <w:rPr>
          <w:rFonts w:cs="B Nazanin" w:hint="eastAsia"/>
          <w:highlight w:val="green"/>
          <w:rtl/>
          <w:lang w:bidi="fa-IR"/>
        </w:rPr>
        <w:t>ن</w:t>
      </w:r>
      <w:r w:rsidR="0052602A" w:rsidRPr="0052602A">
        <w:rPr>
          <w:rFonts w:cs="B Nazanin"/>
          <w:highlight w:val="green"/>
          <w:rtl/>
          <w:lang w:bidi="fa-IR"/>
        </w:rPr>
        <w:t xml:space="preserve"> آزاد</w:t>
      </w:r>
      <w:r w:rsidR="0052602A" w:rsidRPr="0052602A">
        <w:rPr>
          <w:rFonts w:cs="B Nazanin" w:hint="cs"/>
          <w:highlight w:val="green"/>
          <w:rtl/>
          <w:lang w:bidi="fa-IR"/>
        </w:rPr>
        <w:t>ی</w:t>
      </w:r>
      <w:r w:rsidR="0052602A" w:rsidRPr="0052602A">
        <w:rPr>
          <w:rFonts w:cs="B Nazanin"/>
          <w:highlight w:val="green"/>
          <w:rtl/>
          <w:lang w:bidi="fa-IR"/>
        </w:rPr>
        <w:t xml:space="preserve"> عمل، بستر مناسب</w:t>
      </w:r>
      <w:r w:rsidR="0052602A" w:rsidRPr="0052602A">
        <w:rPr>
          <w:rFonts w:cs="B Nazanin" w:hint="cs"/>
          <w:highlight w:val="green"/>
          <w:rtl/>
          <w:lang w:bidi="fa-IR"/>
        </w:rPr>
        <w:t>ی</w:t>
      </w:r>
      <w:r w:rsidR="0052602A" w:rsidRPr="0052602A">
        <w:rPr>
          <w:rFonts w:cs="B Nazanin"/>
          <w:highlight w:val="green"/>
          <w:rtl/>
          <w:lang w:bidi="fa-IR"/>
        </w:rPr>
        <w:t xml:space="preserve"> را برا</w:t>
      </w:r>
      <w:r w:rsidR="0052602A" w:rsidRPr="0052602A">
        <w:rPr>
          <w:rFonts w:cs="B Nazanin" w:hint="cs"/>
          <w:highlight w:val="green"/>
          <w:rtl/>
          <w:lang w:bidi="fa-IR"/>
        </w:rPr>
        <w:t>ی</w:t>
      </w:r>
      <w:r w:rsidR="0052602A" w:rsidRPr="0052602A">
        <w:rPr>
          <w:rFonts w:cs="B Nazanin"/>
          <w:highlight w:val="green"/>
          <w:rtl/>
          <w:lang w:bidi="fa-IR"/>
        </w:rPr>
        <w:t xml:space="preserve"> «نوآور</w:t>
      </w:r>
      <w:r w:rsidR="0052602A" w:rsidRPr="0052602A">
        <w:rPr>
          <w:rFonts w:cs="B Nazanin" w:hint="cs"/>
          <w:highlight w:val="green"/>
          <w:rtl/>
          <w:lang w:bidi="fa-IR"/>
        </w:rPr>
        <w:t>ی</w:t>
      </w:r>
      <w:r w:rsidR="0052602A" w:rsidRPr="0052602A">
        <w:rPr>
          <w:rFonts w:cs="B Nazanin"/>
          <w:highlight w:val="green"/>
          <w:rtl/>
          <w:lang w:bidi="fa-IR"/>
        </w:rPr>
        <w:t xml:space="preserve"> سبز» فراهم م</w:t>
      </w:r>
      <w:r w:rsidR="0052602A" w:rsidRPr="0052602A">
        <w:rPr>
          <w:rFonts w:cs="B Nazanin" w:hint="cs"/>
          <w:highlight w:val="green"/>
          <w:rtl/>
          <w:lang w:bidi="fa-IR"/>
        </w:rPr>
        <w:t>ی‌</w:t>
      </w:r>
      <w:r w:rsidR="0052602A" w:rsidRPr="0052602A">
        <w:rPr>
          <w:rFonts w:cs="B Nazanin" w:hint="eastAsia"/>
          <w:highlight w:val="green"/>
          <w:rtl/>
          <w:lang w:bidi="fa-IR"/>
        </w:rPr>
        <w:t>کند؛</w:t>
      </w:r>
      <w:r w:rsidR="0052602A" w:rsidRPr="0052602A">
        <w:rPr>
          <w:rFonts w:cs="B Nazanin"/>
          <w:highlight w:val="green"/>
          <w:rtl/>
          <w:lang w:bidi="fa-IR"/>
        </w:rPr>
        <w:t xml:space="preserve"> جا</w:t>
      </w:r>
      <w:r w:rsidR="0052602A" w:rsidRPr="0052602A">
        <w:rPr>
          <w:rFonts w:cs="B Nazanin" w:hint="cs"/>
          <w:highlight w:val="green"/>
          <w:rtl/>
          <w:lang w:bidi="fa-IR"/>
        </w:rPr>
        <w:t>یی</w:t>
      </w:r>
      <w:r w:rsidR="0052602A" w:rsidRPr="0052602A">
        <w:rPr>
          <w:rFonts w:cs="B Nazanin"/>
          <w:highlight w:val="green"/>
          <w:rtl/>
          <w:lang w:bidi="fa-IR"/>
        </w:rPr>
        <w:t xml:space="preserve"> که چالش‌ها</w:t>
      </w:r>
      <w:r w:rsidR="0052602A" w:rsidRPr="0052602A">
        <w:rPr>
          <w:rFonts w:cs="B Nazanin" w:hint="cs"/>
          <w:highlight w:val="green"/>
          <w:rtl/>
          <w:lang w:bidi="fa-IR"/>
        </w:rPr>
        <w:t>ی</w:t>
      </w:r>
      <w:r w:rsidR="0052602A" w:rsidRPr="0052602A">
        <w:rPr>
          <w:rFonts w:cs="B Nazanin"/>
          <w:highlight w:val="green"/>
          <w:rtl/>
          <w:lang w:bidi="fa-IR"/>
        </w:rPr>
        <w:t xml:space="preserve"> ز</w:t>
      </w:r>
      <w:r w:rsidR="0052602A" w:rsidRPr="0052602A">
        <w:rPr>
          <w:rFonts w:cs="B Nazanin" w:hint="cs"/>
          <w:highlight w:val="green"/>
          <w:rtl/>
          <w:lang w:bidi="fa-IR"/>
        </w:rPr>
        <w:t>ی</w:t>
      </w:r>
      <w:r w:rsidR="0052602A" w:rsidRPr="0052602A">
        <w:rPr>
          <w:rFonts w:cs="B Nazanin" w:hint="eastAsia"/>
          <w:highlight w:val="green"/>
          <w:rtl/>
          <w:lang w:bidi="fa-IR"/>
        </w:rPr>
        <w:t>ست‌مح</w:t>
      </w:r>
      <w:r w:rsidR="0052602A" w:rsidRPr="0052602A">
        <w:rPr>
          <w:rFonts w:cs="B Nazanin" w:hint="cs"/>
          <w:highlight w:val="green"/>
          <w:rtl/>
          <w:lang w:bidi="fa-IR"/>
        </w:rPr>
        <w:t>ی</w:t>
      </w:r>
      <w:r w:rsidR="0052602A" w:rsidRPr="0052602A">
        <w:rPr>
          <w:rFonts w:cs="B Nazanin" w:hint="eastAsia"/>
          <w:highlight w:val="green"/>
          <w:rtl/>
          <w:lang w:bidi="fa-IR"/>
        </w:rPr>
        <w:t>ط</w:t>
      </w:r>
      <w:r w:rsidR="0052602A" w:rsidRPr="0052602A">
        <w:rPr>
          <w:rFonts w:cs="B Nazanin" w:hint="cs"/>
          <w:highlight w:val="green"/>
          <w:rtl/>
          <w:lang w:bidi="fa-IR"/>
        </w:rPr>
        <w:t>ی</w:t>
      </w:r>
      <w:r w:rsidR="0052602A" w:rsidRPr="0052602A">
        <w:rPr>
          <w:rFonts w:cs="B Nazanin"/>
          <w:highlight w:val="green"/>
          <w:rtl/>
          <w:lang w:bidi="fa-IR"/>
        </w:rPr>
        <w:t xml:space="preserve"> (مانند کاهش کربن </w:t>
      </w:r>
      <w:r w:rsidR="0052602A" w:rsidRPr="0052602A">
        <w:rPr>
          <w:rFonts w:cs="B Nazanin" w:hint="cs"/>
          <w:highlight w:val="green"/>
          <w:rtl/>
          <w:lang w:bidi="fa-IR"/>
        </w:rPr>
        <w:t>ی</w:t>
      </w:r>
      <w:r w:rsidR="0052602A" w:rsidRPr="0052602A">
        <w:rPr>
          <w:rFonts w:cs="B Nazanin" w:hint="eastAsia"/>
          <w:highlight w:val="green"/>
          <w:rtl/>
          <w:lang w:bidi="fa-IR"/>
        </w:rPr>
        <w:t>ا</w:t>
      </w:r>
      <w:r w:rsidR="0052602A" w:rsidRPr="0052602A">
        <w:rPr>
          <w:rFonts w:cs="B Nazanin"/>
          <w:highlight w:val="green"/>
          <w:rtl/>
          <w:lang w:bidi="fa-IR"/>
        </w:rPr>
        <w:t xml:space="preserve"> مد</w:t>
      </w:r>
      <w:r w:rsidR="0052602A" w:rsidRPr="0052602A">
        <w:rPr>
          <w:rFonts w:cs="B Nazanin" w:hint="cs"/>
          <w:highlight w:val="green"/>
          <w:rtl/>
          <w:lang w:bidi="fa-IR"/>
        </w:rPr>
        <w:t>ی</w:t>
      </w:r>
      <w:r w:rsidR="0052602A" w:rsidRPr="0052602A">
        <w:rPr>
          <w:rFonts w:cs="B Nazanin" w:hint="eastAsia"/>
          <w:highlight w:val="green"/>
          <w:rtl/>
          <w:lang w:bidi="fa-IR"/>
        </w:rPr>
        <w:t>ر</w:t>
      </w:r>
      <w:r w:rsidR="0052602A" w:rsidRPr="0052602A">
        <w:rPr>
          <w:rFonts w:cs="B Nazanin" w:hint="cs"/>
          <w:highlight w:val="green"/>
          <w:rtl/>
          <w:lang w:bidi="fa-IR"/>
        </w:rPr>
        <w:t>ی</w:t>
      </w:r>
      <w:r w:rsidR="0052602A" w:rsidRPr="0052602A">
        <w:rPr>
          <w:rFonts w:cs="B Nazanin" w:hint="eastAsia"/>
          <w:highlight w:val="green"/>
          <w:rtl/>
          <w:lang w:bidi="fa-IR"/>
        </w:rPr>
        <w:t>ت</w:t>
      </w:r>
      <w:r w:rsidR="0052602A" w:rsidRPr="0052602A">
        <w:rPr>
          <w:rFonts w:cs="B Nazanin"/>
          <w:highlight w:val="green"/>
          <w:rtl/>
          <w:lang w:bidi="fa-IR"/>
        </w:rPr>
        <w:t xml:space="preserve"> پسماند) نه به عنوان تهد</w:t>
      </w:r>
      <w:r w:rsidR="0052602A" w:rsidRPr="0052602A">
        <w:rPr>
          <w:rFonts w:cs="B Nazanin" w:hint="cs"/>
          <w:highlight w:val="green"/>
          <w:rtl/>
          <w:lang w:bidi="fa-IR"/>
        </w:rPr>
        <w:t>ی</w:t>
      </w:r>
      <w:r w:rsidR="0052602A" w:rsidRPr="0052602A">
        <w:rPr>
          <w:rFonts w:cs="B Nazanin" w:hint="eastAsia"/>
          <w:highlight w:val="green"/>
          <w:rtl/>
          <w:lang w:bidi="fa-IR"/>
        </w:rPr>
        <w:t>د،</w:t>
      </w:r>
      <w:r w:rsidR="0052602A" w:rsidRPr="0052602A">
        <w:rPr>
          <w:rFonts w:cs="B Nazanin"/>
          <w:highlight w:val="green"/>
          <w:rtl/>
          <w:lang w:bidi="fa-IR"/>
        </w:rPr>
        <w:t xml:space="preserve"> بلکه به عنوان فرصت</w:t>
      </w:r>
      <w:r w:rsidR="0052602A" w:rsidRPr="0052602A">
        <w:rPr>
          <w:rFonts w:cs="B Nazanin" w:hint="cs"/>
          <w:highlight w:val="green"/>
          <w:rtl/>
          <w:lang w:bidi="fa-IR"/>
        </w:rPr>
        <w:t>ی</w:t>
      </w:r>
      <w:r w:rsidR="0052602A" w:rsidRPr="0052602A">
        <w:rPr>
          <w:rFonts w:cs="B Nazanin"/>
          <w:highlight w:val="green"/>
          <w:rtl/>
          <w:lang w:bidi="fa-IR"/>
        </w:rPr>
        <w:t xml:space="preserve"> برا</w:t>
      </w:r>
      <w:r w:rsidR="0052602A" w:rsidRPr="0052602A">
        <w:rPr>
          <w:rFonts w:cs="B Nazanin" w:hint="cs"/>
          <w:highlight w:val="green"/>
          <w:rtl/>
          <w:lang w:bidi="fa-IR"/>
        </w:rPr>
        <w:t>ی</w:t>
      </w:r>
      <w:r w:rsidR="0052602A" w:rsidRPr="0052602A">
        <w:rPr>
          <w:rFonts w:cs="B Nazanin"/>
          <w:highlight w:val="green"/>
          <w:rtl/>
          <w:lang w:bidi="fa-IR"/>
        </w:rPr>
        <w:t xml:space="preserve"> خ</w:t>
      </w:r>
      <w:r w:rsidR="0052602A" w:rsidRPr="0052602A">
        <w:rPr>
          <w:rFonts w:cs="B Nazanin" w:hint="eastAsia"/>
          <w:highlight w:val="green"/>
          <w:rtl/>
          <w:lang w:bidi="fa-IR"/>
        </w:rPr>
        <w:t>لق</w:t>
      </w:r>
      <w:r w:rsidR="0052602A" w:rsidRPr="0052602A">
        <w:rPr>
          <w:rFonts w:cs="B Nazanin"/>
          <w:highlight w:val="green"/>
          <w:rtl/>
          <w:lang w:bidi="fa-IR"/>
        </w:rPr>
        <w:t xml:space="preserve"> محصولات و فرآ</w:t>
      </w:r>
      <w:r w:rsidR="0052602A" w:rsidRPr="0052602A">
        <w:rPr>
          <w:rFonts w:cs="B Nazanin" w:hint="cs"/>
          <w:highlight w:val="green"/>
          <w:rtl/>
          <w:lang w:bidi="fa-IR"/>
        </w:rPr>
        <w:t>ی</w:t>
      </w:r>
      <w:r w:rsidR="0052602A" w:rsidRPr="0052602A">
        <w:rPr>
          <w:rFonts w:cs="B Nazanin" w:hint="eastAsia"/>
          <w:highlight w:val="green"/>
          <w:rtl/>
          <w:lang w:bidi="fa-IR"/>
        </w:rPr>
        <w:t>ندها</w:t>
      </w:r>
      <w:r w:rsidR="0052602A" w:rsidRPr="0052602A">
        <w:rPr>
          <w:rFonts w:cs="B Nazanin" w:hint="cs"/>
          <w:highlight w:val="green"/>
          <w:rtl/>
          <w:lang w:bidi="fa-IR"/>
        </w:rPr>
        <w:t>ی</w:t>
      </w:r>
      <w:r w:rsidR="0052602A" w:rsidRPr="0052602A">
        <w:rPr>
          <w:rFonts w:cs="B Nazanin"/>
          <w:highlight w:val="green"/>
          <w:rtl/>
          <w:lang w:bidi="fa-IR"/>
        </w:rPr>
        <w:t xml:space="preserve"> جد</w:t>
      </w:r>
      <w:r w:rsidR="0052602A" w:rsidRPr="0052602A">
        <w:rPr>
          <w:rFonts w:cs="B Nazanin" w:hint="cs"/>
          <w:highlight w:val="green"/>
          <w:rtl/>
          <w:lang w:bidi="fa-IR"/>
        </w:rPr>
        <w:t>ی</w:t>
      </w:r>
      <w:r w:rsidR="0052602A" w:rsidRPr="0052602A">
        <w:rPr>
          <w:rFonts w:cs="B Nazanin" w:hint="eastAsia"/>
          <w:highlight w:val="green"/>
          <w:rtl/>
          <w:lang w:bidi="fa-IR"/>
        </w:rPr>
        <w:t>د</w:t>
      </w:r>
      <w:r w:rsidR="0052602A" w:rsidRPr="0052602A">
        <w:rPr>
          <w:rFonts w:cs="B Nazanin"/>
          <w:highlight w:val="green"/>
          <w:rtl/>
          <w:lang w:bidi="fa-IR"/>
        </w:rPr>
        <w:t xml:space="preserve"> د</w:t>
      </w:r>
      <w:r w:rsidR="0052602A" w:rsidRPr="0052602A">
        <w:rPr>
          <w:rFonts w:cs="B Nazanin" w:hint="cs"/>
          <w:highlight w:val="green"/>
          <w:rtl/>
          <w:lang w:bidi="fa-IR"/>
        </w:rPr>
        <w:t>ی</w:t>
      </w:r>
      <w:r w:rsidR="0052602A" w:rsidRPr="0052602A">
        <w:rPr>
          <w:rFonts w:cs="B Nazanin" w:hint="eastAsia"/>
          <w:highlight w:val="green"/>
          <w:rtl/>
          <w:lang w:bidi="fa-IR"/>
        </w:rPr>
        <w:t>ده</w:t>
      </w:r>
      <w:r w:rsidR="0052602A" w:rsidRPr="0052602A">
        <w:rPr>
          <w:rFonts w:cs="B Nazanin"/>
          <w:highlight w:val="green"/>
          <w:rtl/>
          <w:lang w:bidi="fa-IR"/>
        </w:rPr>
        <w:t xml:space="preserve"> م</w:t>
      </w:r>
      <w:r w:rsidR="0052602A" w:rsidRPr="0052602A">
        <w:rPr>
          <w:rFonts w:cs="B Nazanin" w:hint="cs"/>
          <w:highlight w:val="green"/>
          <w:rtl/>
          <w:lang w:bidi="fa-IR"/>
        </w:rPr>
        <w:t>ی‌</w:t>
      </w:r>
      <w:r w:rsidR="0052602A" w:rsidRPr="0052602A">
        <w:rPr>
          <w:rFonts w:cs="B Nazanin" w:hint="eastAsia"/>
          <w:highlight w:val="green"/>
          <w:rtl/>
          <w:lang w:bidi="fa-IR"/>
        </w:rPr>
        <w:t>شوند</w:t>
      </w:r>
      <w:r w:rsidR="0052602A" w:rsidRPr="0052602A">
        <w:rPr>
          <w:rFonts w:cs="B Nazanin"/>
          <w:highlight w:val="green"/>
          <w:rtl/>
          <w:lang w:bidi="fa-IR"/>
        </w:rPr>
        <w:t>.</w:t>
      </w:r>
      <w:r w:rsidRPr="002524A0">
        <w:rPr>
          <w:rFonts w:cs="B Nazanin" w:hint="cs"/>
          <w:rtl/>
          <w:lang w:bidi="fa-IR"/>
        </w:rPr>
        <w:t xml:space="preserve"> </w:t>
      </w:r>
      <w:r w:rsidRPr="0052602A">
        <w:rPr>
          <w:rFonts w:cs="B Nazanin" w:hint="cs"/>
          <w:rtl/>
          <w:lang w:bidi="fa-IR"/>
        </w:rPr>
        <w:t>در</w:t>
      </w:r>
      <w:r w:rsidRPr="002524A0">
        <w:rPr>
          <w:rFonts w:cs="B Nazanin" w:hint="cs"/>
          <w:rtl/>
          <w:lang w:bidi="fa-IR"/>
        </w:rPr>
        <w:t xml:space="preserve"> همین حال، شرکت‌هایی که دارای محصولات خلاقانه هستند، بیشتر مایل به رسیدگی به نگرانی‌های</w:t>
      </w:r>
      <w:r w:rsidRPr="002524A0">
        <w:rPr>
          <w:rFonts w:cs="B Nazanin"/>
          <w:rtl/>
          <w:lang w:bidi="fa-IR"/>
        </w:rPr>
        <w:t xml:space="preserve"> </w:t>
      </w:r>
      <w:r w:rsidRPr="002524A0">
        <w:rPr>
          <w:rFonts w:cs="B Nazanin" w:hint="cs"/>
          <w:rtl/>
          <w:lang w:bidi="fa-IR"/>
        </w:rPr>
        <w:t xml:space="preserve">مسئولیت‌پذیری اجتماعی </w:t>
      </w:r>
      <w:r w:rsidR="00221F16" w:rsidRPr="002524A0">
        <w:rPr>
          <w:rFonts w:cs="B Nazanin" w:hint="cs"/>
          <w:rtl/>
          <w:lang w:bidi="fa-IR"/>
        </w:rPr>
        <w:t xml:space="preserve">از جمله انتشار کربن، ضایعات آب و انتقال بیماری </w:t>
      </w:r>
      <w:r w:rsidRPr="002524A0">
        <w:rPr>
          <w:rFonts w:cs="B Nazanin" w:hint="cs"/>
          <w:rtl/>
          <w:lang w:bidi="fa-IR"/>
        </w:rPr>
        <w:t xml:space="preserve">هستند، </w:t>
      </w:r>
      <w:r w:rsidR="00064931" w:rsidRPr="002524A0">
        <w:rPr>
          <w:rFonts w:cs="B Nazanin" w:hint="cs"/>
          <w:rtl/>
          <w:lang w:bidi="fa-IR"/>
        </w:rPr>
        <w:t xml:space="preserve">که در نتیجه آن عملکرد و شهرت شرکت‌ها را بهبود می‌بخشد </w:t>
      </w:r>
      <w:r w:rsidRPr="002524A0">
        <w:rPr>
          <w:rFonts w:cs="B Nazanin" w:hint="cs"/>
          <w:rtl/>
          <w:lang w:bidi="fa-IR"/>
        </w:rPr>
        <w:t xml:space="preserve">بر اساس موارد فوق، ما استدلال می کنیم که فرهنگ شرکتی خلاق، کارکنان را تشویق می کند تا آزادانه تر فکر کنند و عمل کنند، که توانایی های آنها را برای توسعه محصولات و انجام فعالیت ها در راستای ایده آل های مسئولیت‌پذیری اجتماعی بهبود می بخشد. بنابراین، یک فرهنگ شرکتی خلاقانه </w:t>
      </w:r>
      <w:r w:rsidR="00B53CE9" w:rsidRPr="002524A0">
        <w:rPr>
          <w:rFonts w:cs="B Nazanin" w:hint="cs"/>
          <w:rtl/>
          <w:lang w:bidi="fa-IR"/>
        </w:rPr>
        <w:t>قوی</w:t>
      </w:r>
      <w:r w:rsidRPr="002524A0">
        <w:rPr>
          <w:rFonts w:cs="B Nazanin" w:hint="cs"/>
          <w:rtl/>
          <w:lang w:bidi="fa-IR"/>
        </w:rPr>
        <w:t xml:space="preserve"> که خلاقیت و انعطاف‌پذیری را تشویق می‌کند</w:t>
      </w:r>
      <w:r w:rsidR="00B53CE9" w:rsidRPr="002524A0">
        <w:rPr>
          <w:rFonts w:cs="B Nazanin" w:hint="cs"/>
          <w:rtl/>
          <w:lang w:bidi="fa-IR"/>
        </w:rPr>
        <w:t>،</w:t>
      </w:r>
      <w:r w:rsidRPr="002524A0">
        <w:rPr>
          <w:rFonts w:cs="B Nazanin" w:hint="cs"/>
          <w:rtl/>
          <w:lang w:bidi="fa-IR"/>
        </w:rPr>
        <w:t xml:space="preserve"> برای کمک به مدیران و کارکنان در غلبه بر دشواری‌های فرآیند نوآوری لازم است (گراهام</w:t>
      </w:r>
      <w:r w:rsidRPr="002524A0">
        <w:rPr>
          <w:rFonts w:cs="B Nazanin"/>
          <w:vertAlign w:val="superscript"/>
          <w:rtl/>
          <w:lang w:bidi="fa-IR"/>
        </w:rPr>
        <w:footnoteReference w:id="20"/>
      </w:r>
      <w:r w:rsidR="00696811" w:rsidRPr="002524A0">
        <w:rPr>
          <w:rFonts w:cs="B Nazanin" w:hint="cs"/>
          <w:rtl/>
          <w:lang w:bidi="fa-IR"/>
        </w:rPr>
        <w:t xml:space="preserve"> و همکاران</w:t>
      </w:r>
      <w:r w:rsidRPr="002524A0">
        <w:rPr>
          <w:rFonts w:cs="B Nazanin" w:hint="cs"/>
          <w:rtl/>
          <w:lang w:bidi="fa-IR"/>
        </w:rPr>
        <w:t>، ۲</w:t>
      </w:r>
      <w:r w:rsidR="00696811" w:rsidRPr="002524A0">
        <w:rPr>
          <w:rFonts w:cs="B Nazanin" w:hint="cs"/>
          <w:rtl/>
          <w:lang w:bidi="fa-IR"/>
        </w:rPr>
        <w:t>022</w:t>
      </w:r>
      <w:r w:rsidRPr="002524A0">
        <w:rPr>
          <w:rFonts w:cs="B Nazanin" w:hint="cs"/>
          <w:rtl/>
          <w:lang w:bidi="fa-IR"/>
        </w:rPr>
        <w:t>). بر اساس نظریه خلاقیت سازمانی، کارکنان می‌توانند از طریق خلاقیت، ایده‌های نو و ارزشمند تولید کنند، که انگیزه اصلی برای نوآوری سبز است</w:t>
      </w:r>
      <w:r w:rsidR="008B2129" w:rsidRPr="002524A0">
        <w:rPr>
          <w:rFonts w:cs="B Nazanin" w:hint="cs"/>
          <w:rtl/>
          <w:lang w:bidi="fa-IR"/>
        </w:rPr>
        <w:t>.</w:t>
      </w:r>
      <w:r w:rsidRPr="002524A0">
        <w:rPr>
          <w:rFonts w:cs="B Nazanin" w:hint="cs"/>
          <w:rtl/>
          <w:lang w:bidi="fa-IR"/>
        </w:rPr>
        <w:t xml:space="preserve"> علاوه بر این، فرهنگ مبتنی بر خلاقیت، </w:t>
      </w:r>
      <w:r w:rsidR="002459D0" w:rsidRPr="002524A0">
        <w:rPr>
          <w:rFonts w:cs="B Nazanin" w:hint="cs"/>
          <w:rtl/>
          <w:lang w:bidi="fa-IR"/>
        </w:rPr>
        <w:t xml:space="preserve">با تشویق پذیرش انحراف از هنجارها، </w:t>
      </w:r>
      <w:r w:rsidRPr="002524A0">
        <w:rPr>
          <w:rFonts w:cs="B Nazanin" w:hint="cs"/>
          <w:rtl/>
          <w:lang w:bidi="fa-IR"/>
        </w:rPr>
        <w:t>انعطاف‌پذیری را برجسته می‌کند که اجازه تحمل شکست و افزایش رفتارهای ریسک‌پذیر را می‌دهد. شرکت‌هایی که این نوع فرهنگ را تأکید می‌کنند، معمولاً با تشویق کارکنان به فکر و عمل آزادانه، محصولات پیشرفته و فرآیندهای نوآورانه تولید می‌کنند (فیوردلیزی</w:t>
      </w:r>
      <w:r w:rsidRPr="002524A0">
        <w:rPr>
          <w:rFonts w:cs="B Nazanin"/>
          <w:vertAlign w:val="superscript"/>
          <w:rtl/>
          <w:lang w:bidi="fa-IR"/>
        </w:rPr>
        <w:footnoteReference w:id="21"/>
      </w:r>
      <w:r w:rsidR="009D40F7" w:rsidRPr="002524A0">
        <w:rPr>
          <w:rFonts w:cs="B Nazanin" w:hint="cs"/>
          <w:rtl/>
          <w:lang w:bidi="fa-IR"/>
        </w:rPr>
        <w:t xml:space="preserve"> و همکاران</w:t>
      </w:r>
      <w:r w:rsidRPr="002524A0">
        <w:rPr>
          <w:rFonts w:cs="B Nazanin" w:hint="cs"/>
          <w:rtl/>
          <w:lang w:bidi="fa-IR"/>
        </w:rPr>
        <w:t>، ۲۰۱</w:t>
      </w:r>
      <w:r w:rsidR="009D40F7" w:rsidRPr="002524A0">
        <w:rPr>
          <w:rFonts w:cs="B Nazanin" w:hint="cs"/>
          <w:rtl/>
          <w:lang w:bidi="fa-IR"/>
        </w:rPr>
        <w:t>4</w:t>
      </w:r>
      <w:r w:rsidRPr="002524A0">
        <w:rPr>
          <w:rFonts w:cs="B Nazanin" w:hint="cs"/>
          <w:rtl/>
          <w:lang w:bidi="fa-IR"/>
        </w:rPr>
        <w:t>)</w:t>
      </w:r>
      <w:r w:rsidRPr="002524A0">
        <w:rPr>
          <w:rFonts w:cs="B Nazanin"/>
        </w:rPr>
        <w:t>.</w:t>
      </w:r>
      <w:r w:rsidRPr="002524A0">
        <w:rPr>
          <w:rFonts w:cs="B Nazanin" w:hint="cs"/>
          <w:rtl/>
          <w:lang w:bidi="fa-IR"/>
        </w:rPr>
        <w:t xml:space="preserve"> </w:t>
      </w:r>
      <w:r w:rsidR="0052602A" w:rsidRPr="0052602A">
        <w:rPr>
          <w:rFonts w:cs="B Nazanin" w:hint="cs"/>
          <w:highlight w:val="green"/>
          <w:rtl/>
          <w:lang w:bidi="fa-IR"/>
        </w:rPr>
        <w:t xml:space="preserve">در این پژوهش </w:t>
      </w:r>
      <w:r w:rsidR="0052602A" w:rsidRPr="0052602A">
        <w:rPr>
          <w:rFonts w:cs="B Nazanin"/>
          <w:highlight w:val="green"/>
          <w:rtl/>
          <w:lang w:bidi="fa-IR"/>
        </w:rPr>
        <w:t>استدلال م</w:t>
      </w:r>
      <w:r w:rsidR="0052602A" w:rsidRPr="0052602A">
        <w:rPr>
          <w:rFonts w:cs="B Nazanin" w:hint="cs"/>
          <w:highlight w:val="green"/>
          <w:rtl/>
          <w:lang w:bidi="fa-IR"/>
        </w:rPr>
        <w:t>ی‌</w:t>
      </w:r>
      <w:r w:rsidR="0052602A" w:rsidRPr="0052602A">
        <w:rPr>
          <w:rFonts w:cs="B Nazanin" w:hint="eastAsia"/>
          <w:highlight w:val="green"/>
          <w:rtl/>
          <w:lang w:bidi="fa-IR"/>
        </w:rPr>
        <w:t>شود</w:t>
      </w:r>
      <w:r w:rsidR="0052602A" w:rsidRPr="0052602A">
        <w:rPr>
          <w:rFonts w:cs="B Nazanin"/>
          <w:highlight w:val="green"/>
          <w:rtl/>
          <w:lang w:bidi="fa-IR"/>
        </w:rPr>
        <w:t xml:space="preserve"> که فرهنگ خلاقانه از طر</w:t>
      </w:r>
      <w:r w:rsidR="0052602A" w:rsidRPr="0052602A">
        <w:rPr>
          <w:rFonts w:cs="B Nazanin" w:hint="cs"/>
          <w:highlight w:val="green"/>
          <w:rtl/>
          <w:lang w:bidi="fa-IR"/>
        </w:rPr>
        <w:t>ی</w:t>
      </w:r>
      <w:r w:rsidR="0052602A" w:rsidRPr="0052602A">
        <w:rPr>
          <w:rFonts w:cs="B Nazanin" w:hint="eastAsia"/>
          <w:highlight w:val="green"/>
          <w:rtl/>
          <w:lang w:bidi="fa-IR"/>
        </w:rPr>
        <w:t>ق</w:t>
      </w:r>
      <w:r w:rsidR="0052602A" w:rsidRPr="0052602A">
        <w:rPr>
          <w:rFonts w:cs="B Nazanin"/>
          <w:highlight w:val="green"/>
          <w:rtl/>
          <w:lang w:bidi="fa-IR"/>
        </w:rPr>
        <w:t xml:space="preserve"> دو مکان</w:t>
      </w:r>
      <w:r w:rsidR="0052602A" w:rsidRPr="0052602A">
        <w:rPr>
          <w:rFonts w:cs="B Nazanin" w:hint="cs"/>
          <w:highlight w:val="green"/>
          <w:rtl/>
          <w:lang w:bidi="fa-IR"/>
        </w:rPr>
        <w:t>ی</w:t>
      </w:r>
      <w:r w:rsidR="0052602A" w:rsidRPr="0052602A">
        <w:rPr>
          <w:rFonts w:cs="B Nazanin" w:hint="eastAsia"/>
          <w:highlight w:val="green"/>
          <w:rtl/>
          <w:lang w:bidi="fa-IR"/>
        </w:rPr>
        <w:t>زم</w:t>
      </w:r>
      <w:r w:rsidR="0052602A" w:rsidRPr="0052602A">
        <w:rPr>
          <w:rFonts w:cs="B Nazanin"/>
          <w:highlight w:val="green"/>
          <w:rtl/>
          <w:lang w:bidi="fa-IR"/>
        </w:rPr>
        <w:t xml:space="preserve"> بر عملکرد </w:t>
      </w:r>
      <w:r w:rsidR="0052602A" w:rsidRPr="0052602A">
        <w:rPr>
          <w:rFonts w:cs="B Nazanin"/>
          <w:highlight w:val="green"/>
          <w:lang w:bidi="fa-IR"/>
        </w:rPr>
        <w:t>ESG</w:t>
      </w:r>
      <w:r w:rsidR="0052602A" w:rsidRPr="0052602A">
        <w:rPr>
          <w:rFonts w:cs="B Nazanin"/>
          <w:highlight w:val="green"/>
          <w:rtl/>
          <w:lang w:bidi="fa-IR"/>
        </w:rPr>
        <w:t xml:space="preserve"> تأث</w:t>
      </w:r>
      <w:r w:rsidR="0052602A" w:rsidRPr="0052602A">
        <w:rPr>
          <w:rFonts w:cs="B Nazanin" w:hint="cs"/>
          <w:highlight w:val="green"/>
          <w:rtl/>
          <w:lang w:bidi="fa-IR"/>
        </w:rPr>
        <w:t>ی</w:t>
      </w:r>
      <w:r w:rsidR="0052602A" w:rsidRPr="0052602A">
        <w:rPr>
          <w:rFonts w:cs="B Nazanin" w:hint="eastAsia"/>
          <w:highlight w:val="green"/>
          <w:rtl/>
          <w:lang w:bidi="fa-IR"/>
        </w:rPr>
        <w:t>ر</w:t>
      </w:r>
      <w:r w:rsidR="0052602A" w:rsidRPr="0052602A">
        <w:rPr>
          <w:rFonts w:cs="B Nazanin"/>
          <w:highlight w:val="green"/>
          <w:rtl/>
          <w:lang w:bidi="fa-IR"/>
        </w:rPr>
        <w:t xml:space="preserve"> م</w:t>
      </w:r>
      <w:r w:rsidR="0052602A" w:rsidRPr="0052602A">
        <w:rPr>
          <w:rFonts w:cs="B Nazanin" w:hint="cs"/>
          <w:highlight w:val="green"/>
          <w:rtl/>
          <w:lang w:bidi="fa-IR"/>
        </w:rPr>
        <w:t>ی‌</w:t>
      </w:r>
      <w:r w:rsidR="0052602A" w:rsidRPr="0052602A">
        <w:rPr>
          <w:rFonts w:cs="B Nazanin" w:hint="eastAsia"/>
          <w:highlight w:val="green"/>
          <w:rtl/>
          <w:lang w:bidi="fa-IR"/>
        </w:rPr>
        <w:t>گذارد</w:t>
      </w:r>
      <w:r w:rsidR="0052602A" w:rsidRPr="0052602A">
        <w:rPr>
          <w:rFonts w:cs="B Nazanin"/>
          <w:highlight w:val="green"/>
          <w:rtl/>
          <w:lang w:bidi="fa-IR"/>
        </w:rPr>
        <w:t>: نخست با افزا</w:t>
      </w:r>
      <w:r w:rsidR="0052602A" w:rsidRPr="0052602A">
        <w:rPr>
          <w:rFonts w:cs="B Nazanin" w:hint="cs"/>
          <w:highlight w:val="green"/>
          <w:rtl/>
          <w:lang w:bidi="fa-IR"/>
        </w:rPr>
        <w:t>ی</w:t>
      </w:r>
      <w:r w:rsidR="0052602A" w:rsidRPr="0052602A">
        <w:rPr>
          <w:rFonts w:cs="B Nazanin" w:hint="eastAsia"/>
          <w:highlight w:val="green"/>
          <w:rtl/>
          <w:lang w:bidi="fa-IR"/>
        </w:rPr>
        <w:t>ش</w:t>
      </w:r>
      <w:r w:rsidR="0052602A" w:rsidRPr="0052602A">
        <w:rPr>
          <w:rFonts w:cs="B Nazanin"/>
          <w:highlight w:val="green"/>
          <w:rtl/>
          <w:lang w:bidi="fa-IR"/>
        </w:rPr>
        <w:t xml:space="preserve"> تحمل ر</w:t>
      </w:r>
      <w:r w:rsidR="0052602A" w:rsidRPr="0052602A">
        <w:rPr>
          <w:rFonts w:cs="B Nazanin" w:hint="cs"/>
          <w:highlight w:val="green"/>
          <w:rtl/>
          <w:lang w:bidi="fa-IR"/>
        </w:rPr>
        <w:t>ی</w:t>
      </w:r>
      <w:r w:rsidR="0052602A" w:rsidRPr="0052602A">
        <w:rPr>
          <w:rFonts w:cs="B Nazanin" w:hint="eastAsia"/>
          <w:highlight w:val="green"/>
          <w:rtl/>
          <w:lang w:bidi="fa-IR"/>
        </w:rPr>
        <w:t>سک</w:t>
      </w:r>
      <w:r w:rsidR="0052602A" w:rsidRPr="0052602A">
        <w:rPr>
          <w:rFonts w:cs="B Nazanin"/>
          <w:highlight w:val="green"/>
          <w:rtl/>
          <w:lang w:bidi="fa-IR"/>
        </w:rPr>
        <w:t xml:space="preserve"> که لازمه سرما</w:t>
      </w:r>
      <w:r w:rsidR="0052602A" w:rsidRPr="0052602A">
        <w:rPr>
          <w:rFonts w:cs="B Nazanin" w:hint="cs"/>
          <w:highlight w:val="green"/>
          <w:rtl/>
          <w:lang w:bidi="fa-IR"/>
        </w:rPr>
        <w:t>ی</w:t>
      </w:r>
      <w:r w:rsidR="0052602A" w:rsidRPr="0052602A">
        <w:rPr>
          <w:rFonts w:cs="B Nazanin" w:hint="eastAsia"/>
          <w:highlight w:val="green"/>
          <w:rtl/>
          <w:lang w:bidi="fa-IR"/>
        </w:rPr>
        <w:t>ه‌گذار</w:t>
      </w:r>
      <w:r w:rsidR="0052602A" w:rsidRPr="0052602A">
        <w:rPr>
          <w:rFonts w:cs="B Nazanin" w:hint="cs"/>
          <w:highlight w:val="green"/>
          <w:rtl/>
          <w:lang w:bidi="fa-IR"/>
        </w:rPr>
        <w:t>ی‌</w:t>
      </w:r>
      <w:r w:rsidR="0052602A" w:rsidRPr="0052602A">
        <w:rPr>
          <w:rFonts w:cs="B Nazanin" w:hint="eastAsia"/>
          <w:highlight w:val="green"/>
          <w:rtl/>
          <w:lang w:bidi="fa-IR"/>
        </w:rPr>
        <w:t>ها</w:t>
      </w:r>
      <w:r w:rsidR="0052602A" w:rsidRPr="0052602A">
        <w:rPr>
          <w:rFonts w:cs="B Nazanin" w:hint="cs"/>
          <w:highlight w:val="green"/>
          <w:rtl/>
          <w:lang w:bidi="fa-IR"/>
        </w:rPr>
        <w:t>ی</w:t>
      </w:r>
      <w:r w:rsidR="0052602A" w:rsidRPr="0052602A">
        <w:rPr>
          <w:rFonts w:cs="B Nazanin"/>
          <w:highlight w:val="green"/>
          <w:rtl/>
          <w:lang w:bidi="fa-IR"/>
        </w:rPr>
        <w:t xml:space="preserve"> اجتماع</w:t>
      </w:r>
      <w:r w:rsidR="0052602A" w:rsidRPr="0052602A">
        <w:rPr>
          <w:rFonts w:cs="B Nazanin" w:hint="cs"/>
          <w:highlight w:val="green"/>
          <w:rtl/>
          <w:lang w:bidi="fa-IR"/>
        </w:rPr>
        <w:t>ی</w:t>
      </w:r>
      <w:r w:rsidR="0052602A" w:rsidRPr="0052602A">
        <w:rPr>
          <w:rFonts w:cs="B Nazanin"/>
          <w:highlight w:val="green"/>
          <w:rtl/>
          <w:lang w:bidi="fa-IR"/>
        </w:rPr>
        <w:t xml:space="preserve"> است، و دوم با توانمندساز</w:t>
      </w:r>
      <w:r w:rsidR="0052602A" w:rsidRPr="0052602A">
        <w:rPr>
          <w:rFonts w:cs="B Nazanin" w:hint="cs"/>
          <w:highlight w:val="green"/>
          <w:rtl/>
          <w:lang w:bidi="fa-IR"/>
        </w:rPr>
        <w:t>ی</w:t>
      </w:r>
      <w:r w:rsidR="0052602A" w:rsidRPr="0052602A">
        <w:rPr>
          <w:rFonts w:cs="B Nazanin"/>
          <w:highlight w:val="green"/>
          <w:rtl/>
          <w:lang w:bidi="fa-IR"/>
        </w:rPr>
        <w:t xml:space="preserve"> کارکنان برا</w:t>
      </w:r>
      <w:r w:rsidR="0052602A" w:rsidRPr="0052602A">
        <w:rPr>
          <w:rFonts w:cs="B Nazanin" w:hint="cs"/>
          <w:highlight w:val="green"/>
          <w:rtl/>
          <w:lang w:bidi="fa-IR"/>
        </w:rPr>
        <w:t>ی</w:t>
      </w:r>
      <w:r w:rsidR="0052602A" w:rsidRPr="0052602A">
        <w:rPr>
          <w:rFonts w:cs="B Nazanin"/>
          <w:highlight w:val="green"/>
          <w:rtl/>
          <w:lang w:bidi="fa-IR"/>
        </w:rPr>
        <w:t xml:space="preserve"> ارائه راه‌حل‌ها</w:t>
      </w:r>
      <w:r w:rsidR="0052602A" w:rsidRPr="0052602A">
        <w:rPr>
          <w:rFonts w:cs="B Nazanin" w:hint="cs"/>
          <w:highlight w:val="green"/>
          <w:rtl/>
          <w:lang w:bidi="fa-IR"/>
        </w:rPr>
        <w:t>ی</w:t>
      </w:r>
      <w:r w:rsidR="0052602A" w:rsidRPr="0052602A">
        <w:rPr>
          <w:rFonts w:cs="B Nazanin"/>
          <w:highlight w:val="green"/>
          <w:rtl/>
          <w:lang w:bidi="fa-IR"/>
        </w:rPr>
        <w:t xml:space="preserve"> نوآورانه در پاسخ به ن</w:t>
      </w:r>
      <w:r w:rsidR="0052602A" w:rsidRPr="0052602A">
        <w:rPr>
          <w:rFonts w:cs="B Nazanin" w:hint="cs"/>
          <w:highlight w:val="green"/>
          <w:rtl/>
          <w:lang w:bidi="fa-IR"/>
        </w:rPr>
        <w:t>ی</w:t>
      </w:r>
      <w:r w:rsidR="0052602A" w:rsidRPr="0052602A">
        <w:rPr>
          <w:rFonts w:cs="B Nazanin" w:hint="eastAsia"/>
          <w:highlight w:val="green"/>
          <w:rtl/>
          <w:lang w:bidi="fa-IR"/>
        </w:rPr>
        <w:t>ازها</w:t>
      </w:r>
      <w:r w:rsidR="0052602A" w:rsidRPr="0052602A">
        <w:rPr>
          <w:rFonts w:cs="B Nazanin" w:hint="cs"/>
          <w:highlight w:val="green"/>
          <w:rtl/>
          <w:lang w:bidi="fa-IR"/>
        </w:rPr>
        <w:t>ی</w:t>
      </w:r>
      <w:r w:rsidR="0052602A" w:rsidRPr="0052602A">
        <w:rPr>
          <w:rFonts w:cs="B Nazanin"/>
          <w:highlight w:val="green"/>
          <w:rtl/>
          <w:lang w:bidi="fa-IR"/>
        </w:rPr>
        <w:t xml:space="preserve"> اجتماع</w:t>
      </w:r>
      <w:r w:rsidR="0052602A" w:rsidRPr="0052602A">
        <w:rPr>
          <w:rFonts w:cs="B Nazanin" w:hint="cs"/>
          <w:highlight w:val="green"/>
          <w:rtl/>
          <w:lang w:bidi="fa-IR"/>
        </w:rPr>
        <w:t>ی</w:t>
      </w:r>
      <w:r w:rsidR="0052602A" w:rsidRPr="0052602A">
        <w:rPr>
          <w:rFonts w:cs="B Nazanin"/>
          <w:highlight w:val="green"/>
          <w:rtl/>
          <w:lang w:bidi="fa-IR"/>
        </w:rPr>
        <w:t>.</w:t>
      </w:r>
    </w:p>
    <w:p w14:paraId="777BB18C" w14:textId="73DFB365" w:rsidR="00150714" w:rsidRPr="002524A0" w:rsidRDefault="00CD1A49" w:rsidP="00D96099">
      <w:pPr>
        <w:bidi/>
        <w:jc w:val="both"/>
        <w:rPr>
          <w:rFonts w:cs="B Nazanin"/>
          <w:rtl/>
          <w:lang w:bidi="fa-IR"/>
        </w:rPr>
      </w:pPr>
      <w:r w:rsidRPr="002524A0">
        <w:rPr>
          <w:rFonts w:cs="B Nazanin"/>
          <w:rtl/>
        </w:rPr>
        <w:t xml:space="preserve">چارچوب مفهومی این پژوهش که برگرفته از </w:t>
      </w:r>
      <w:r w:rsidR="00B07300" w:rsidRPr="00B07300">
        <w:rPr>
          <w:rFonts w:cs="B Nazanin" w:hint="cs"/>
          <w:highlight w:val="green"/>
          <w:rtl/>
        </w:rPr>
        <w:t>تئوری هایی مانند تئوری ذینفعان و پارادایم چارچوب ارزش‌های رقابتی</w:t>
      </w:r>
      <w:r w:rsidR="00B07300">
        <w:rPr>
          <w:rFonts w:cs="B Nazanin" w:hint="cs"/>
          <w:rtl/>
        </w:rPr>
        <w:t xml:space="preserve"> و  </w:t>
      </w:r>
      <w:r w:rsidRPr="002524A0">
        <w:rPr>
          <w:rFonts w:cs="B Nazanin"/>
          <w:rtl/>
        </w:rPr>
        <w:t>ادبیات نظری و پژوهش پیشین (ون</w:t>
      </w:r>
      <w:r w:rsidR="00417561" w:rsidRPr="002524A0">
        <w:rPr>
          <w:rStyle w:val="FootnoteReference"/>
          <w:rFonts w:cs="B Nazanin"/>
          <w:rtl/>
        </w:rPr>
        <w:footnoteReference w:id="22"/>
      </w:r>
      <w:r w:rsidRPr="002524A0">
        <w:rPr>
          <w:rFonts w:cs="B Nazanin"/>
          <w:rtl/>
        </w:rPr>
        <w:t xml:space="preserve"> و همکاران، </w:t>
      </w:r>
      <w:r w:rsidRPr="002524A0">
        <w:rPr>
          <w:rFonts w:cs="B Nazanin"/>
          <w:rtl/>
          <w:lang w:bidi="fa-IR"/>
        </w:rPr>
        <w:t xml:space="preserve">۲۰۲۴) </w:t>
      </w:r>
      <w:r w:rsidRPr="002524A0">
        <w:rPr>
          <w:rFonts w:cs="B Nazanin"/>
          <w:rtl/>
        </w:rPr>
        <w:t xml:space="preserve">است، بر این فرض استوار است که فرهنگ سازمانی خلاقانه (به عنوان متغیر مستقل) به طور مستقیم بر </w:t>
      </w:r>
      <w:r w:rsidR="00192F31" w:rsidRPr="00192F31">
        <w:rPr>
          <w:rFonts w:cs="B Nazanin"/>
          <w:highlight w:val="green"/>
          <w:rtl/>
        </w:rPr>
        <w:t>عملکرد پا</w:t>
      </w:r>
      <w:r w:rsidR="00192F31" w:rsidRPr="00192F31">
        <w:rPr>
          <w:rFonts w:cs="B Nazanin" w:hint="cs"/>
          <w:highlight w:val="green"/>
          <w:rtl/>
        </w:rPr>
        <w:t>ی</w:t>
      </w:r>
      <w:r w:rsidR="00192F31" w:rsidRPr="00192F31">
        <w:rPr>
          <w:rFonts w:cs="B Nazanin" w:hint="eastAsia"/>
          <w:highlight w:val="green"/>
          <w:rtl/>
        </w:rPr>
        <w:t>دار</w:t>
      </w:r>
      <w:r w:rsidR="00192F31" w:rsidRPr="00192F31">
        <w:rPr>
          <w:rFonts w:cs="B Nazanin" w:hint="cs"/>
          <w:highlight w:val="green"/>
          <w:rtl/>
        </w:rPr>
        <w:t>ی</w:t>
      </w:r>
      <w:r w:rsidR="00192F31" w:rsidRPr="00192F31">
        <w:rPr>
          <w:rFonts w:cs="B Nazanin"/>
          <w:rtl/>
        </w:rPr>
        <w:t xml:space="preserve"> </w:t>
      </w:r>
      <w:r w:rsidRPr="002524A0">
        <w:rPr>
          <w:rFonts w:cs="B Nazanin"/>
          <w:rtl/>
        </w:rPr>
        <w:t xml:space="preserve">(به عنوان متغیر وابسته) تأثیر می‌گذارد. در این مدل، تأثیر سایر ویژگی‌های خاص شرکت که بر اساس تئوری و مطالعات گذشته می‌توانند بر مسئولیت‌پذیری اجتماعی مؤثر </w:t>
      </w:r>
      <w:r w:rsidRPr="002524A0">
        <w:rPr>
          <w:rFonts w:cs="B Nazanin"/>
          <w:rtl/>
        </w:rPr>
        <w:lastRenderedPageBreak/>
        <w:t>باشند، از طریق مجموعه‌ای از متغیرهای کنترلی لحاظ شده است تا رابطه اصلی به صورت دقیق‌تری سنجیده شود</w:t>
      </w:r>
      <w:r w:rsidRPr="002524A0">
        <w:rPr>
          <w:rFonts w:cs="B Nazanin"/>
          <w:lang w:bidi="fa-IR"/>
        </w:rPr>
        <w:t>.</w:t>
      </w:r>
    </w:p>
    <w:p w14:paraId="301A0E42" w14:textId="72A1C43A" w:rsidR="003E50DF" w:rsidRPr="002524A0" w:rsidRDefault="00150714" w:rsidP="003E50DF">
      <w:pPr>
        <w:bidi/>
        <w:jc w:val="both"/>
        <w:rPr>
          <w:rFonts w:cs="B Nazanin"/>
          <w:rtl/>
        </w:rPr>
      </w:pPr>
      <w:r w:rsidRPr="002524A0">
        <w:rPr>
          <w:rFonts w:cs="B Nazanin" w:hint="cs"/>
          <w:rtl/>
        </w:rPr>
        <w:t xml:space="preserve">مدل مفهومي پژوهش بر اساس مطالعه ون و همكاران(2024) به شرح </w:t>
      </w:r>
      <w:r w:rsidR="009530AE" w:rsidRPr="002524A0">
        <w:rPr>
          <w:rFonts w:cs="B Nazanin" w:hint="cs"/>
          <w:rtl/>
        </w:rPr>
        <w:t>شکل 1</w:t>
      </w:r>
      <w:r w:rsidRPr="002524A0">
        <w:rPr>
          <w:rFonts w:cs="B Nazanin" w:hint="cs"/>
          <w:rtl/>
        </w:rPr>
        <w:t xml:space="preserve"> است</w:t>
      </w:r>
      <w:r w:rsidRPr="002524A0">
        <w:rPr>
          <w:rFonts w:cs="B Nazanin"/>
        </w:rPr>
        <w:t>:</w:t>
      </w:r>
    </w:p>
    <w:p w14:paraId="6058649E" w14:textId="3A18EFD8" w:rsidR="003A5EAC" w:rsidRPr="002524A0" w:rsidRDefault="009530AE" w:rsidP="003A5EAC">
      <w:pPr>
        <w:tabs>
          <w:tab w:val="right" w:pos="27"/>
          <w:tab w:val="right" w:pos="6956"/>
          <w:tab w:val="right" w:leader="dot" w:pos="8220"/>
          <w:tab w:val="right" w:pos="8577"/>
          <w:tab w:val="right" w:pos="8757"/>
          <w:tab w:val="right" w:pos="9477"/>
        </w:tabs>
        <w:bidi/>
        <w:ind w:left="29"/>
        <w:jc w:val="center"/>
        <w:rPr>
          <w:rFonts w:ascii="Calibri" w:eastAsia="Calibri" w:hAnsi="Calibri" w:cs="B Nazanin"/>
          <w:lang w:bidi="fa-IR"/>
        </w:rPr>
      </w:pPr>
      <w:r w:rsidRPr="003A5EAC">
        <w:rPr>
          <w:rFonts w:ascii="Calibri" w:eastAsia="Calibri" w:hAnsi="Calibri" w:cs="B Nazanin" w:hint="cs"/>
          <w:highlight w:val="green"/>
          <w:rtl/>
          <w:lang w:bidi="fa-IR"/>
        </w:rPr>
        <w:t>شکل 1: مدل مفهومی پژوهش (محقق ساخته)</w:t>
      </w:r>
    </w:p>
    <w:p w14:paraId="2F60C2FF" w14:textId="065B78B4" w:rsidR="00150714" w:rsidRPr="003A5EAC" w:rsidRDefault="00721D03" w:rsidP="003A5EAC">
      <w:pPr>
        <w:bidi/>
        <w:spacing w:after="120"/>
        <w:jc w:val="both"/>
        <w:rPr>
          <w:rFonts w:cs="B Nazanin"/>
          <w:rtl/>
        </w:rPr>
      </w:pPr>
      <w:r>
        <w:rPr>
          <w:rFonts w:cs="B Nazanin"/>
          <w:noProof/>
        </w:rPr>
        <mc:AlternateContent>
          <mc:Choice Requires="wpc">
            <w:drawing>
              <wp:inline distT="0" distB="0" distL="0" distR="0" wp14:anchorId="362458B7" wp14:editId="15B7BD68">
                <wp:extent cx="4319905" cy="2519680"/>
                <wp:effectExtent l="0" t="0" r="4445" b="0"/>
                <wp:docPr id="1162408741"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06234336" name="Rectangle: Rounded Corners 1906234336"/>
                        <wps:cNvSpPr/>
                        <wps:spPr>
                          <a:xfrm>
                            <a:off x="2809875" y="170475"/>
                            <a:ext cx="1395730" cy="62865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1C172A" w14:textId="77777777" w:rsidR="003A5EAC" w:rsidRPr="003A5EAC" w:rsidRDefault="003A5EAC" w:rsidP="00721D03">
                              <w:pPr>
                                <w:jc w:val="center"/>
                                <w:rPr>
                                  <w:rFonts w:cs="B Nazanin"/>
                                  <w:b/>
                                  <w:bCs/>
                                  <w:color w:val="000000" w:themeColor="text1"/>
                                  <w:highlight w:val="green"/>
                                  <w:rtl/>
                                </w:rPr>
                              </w:pPr>
                              <w:r w:rsidRPr="003A5EAC">
                                <w:rPr>
                                  <w:rFonts w:cs="B Nazanin"/>
                                  <w:b/>
                                  <w:bCs/>
                                  <w:color w:val="000000" w:themeColor="text1"/>
                                  <w:highlight w:val="green"/>
                                  <w:rtl/>
                                </w:rPr>
                                <w:t>متغ</w:t>
                              </w:r>
                              <w:r w:rsidRPr="003A5EAC">
                                <w:rPr>
                                  <w:rFonts w:cs="B Nazanin" w:hint="cs"/>
                                  <w:b/>
                                  <w:bCs/>
                                  <w:color w:val="000000" w:themeColor="text1"/>
                                  <w:highlight w:val="green"/>
                                  <w:rtl/>
                                </w:rPr>
                                <w:t>ی</w:t>
                              </w:r>
                              <w:r w:rsidRPr="003A5EAC">
                                <w:rPr>
                                  <w:rFonts w:cs="B Nazanin" w:hint="eastAsia"/>
                                  <w:b/>
                                  <w:bCs/>
                                  <w:color w:val="000000" w:themeColor="text1"/>
                                  <w:highlight w:val="green"/>
                                  <w:rtl/>
                                </w:rPr>
                                <w:t>ر</w:t>
                              </w:r>
                              <w:r w:rsidRPr="003A5EAC">
                                <w:rPr>
                                  <w:rFonts w:cs="B Nazanin"/>
                                  <w:b/>
                                  <w:bCs/>
                                  <w:color w:val="000000" w:themeColor="text1"/>
                                  <w:highlight w:val="green"/>
                                  <w:rtl/>
                                </w:rPr>
                                <w:t xml:space="preserve"> مستقل</w:t>
                              </w:r>
                            </w:p>
                            <w:p w14:paraId="73A0BB48" w14:textId="7175BE8D" w:rsidR="00721D03" w:rsidRPr="003A5EAC" w:rsidRDefault="003A5EAC" w:rsidP="00721D03">
                              <w:pPr>
                                <w:jc w:val="center"/>
                                <w:rPr>
                                  <w:rFonts w:cs="B Nazanin"/>
                                  <w:color w:val="000000" w:themeColor="text1"/>
                                </w:rPr>
                              </w:pPr>
                              <w:r w:rsidRPr="003A5EAC">
                                <w:rPr>
                                  <w:rFonts w:cs="B Nazanin"/>
                                  <w:color w:val="000000" w:themeColor="text1"/>
                                  <w:highlight w:val="green"/>
                                  <w:rtl/>
                                </w:rPr>
                                <w:t xml:space="preserve"> فرهنگ سازمان</w:t>
                              </w:r>
                              <w:r w:rsidRPr="003A5EAC">
                                <w:rPr>
                                  <w:rFonts w:cs="B Nazanin" w:hint="cs"/>
                                  <w:color w:val="000000" w:themeColor="text1"/>
                                  <w:highlight w:val="green"/>
                                  <w:rtl/>
                                </w:rPr>
                                <w:t>ی</w:t>
                              </w:r>
                              <w:r w:rsidRPr="003A5EAC">
                                <w:rPr>
                                  <w:rFonts w:cs="B Nazanin"/>
                                  <w:color w:val="000000" w:themeColor="text1"/>
                                  <w:highlight w:val="green"/>
                                  <w:rtl/>
                                </w:rPr>
                                <w:t xml:space="preserve"> خلاقانه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338716" name="Rectangle: Rounded Corners 1547338716"/>
                        <wps:cNvSpPr/>
                        <wps:spPr>
                          <a:xfrm>
                            <a:off x="100330" y="1237274"/>
                            <a:ext cx="4162425" cy="1182076"/>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6921DB" w14:textId="77777777" w:rsidR="003A5EAC" w:rsidRDefault="003A5EAC" w:rsidP="003A5EAC">
                              <w:pPr>
                                <w:shd w:val="clear" w:color="auto" w:fill="00FF00"/>
                                <w:jc w:val="center"/>
                                <w:rPr>
                                  <w:rFonts w:cs="B Nazanin"/>
                                  <w:b/>
                                  <w:bCs/>
                                  <w:color w:val="000000"/>
                                  <w:rtl/>
                                </w:rPr>
                              </w:pPr>
                              <w:r w:rsidRPr="003A5EAC">
                                <w:rPr>
                                  <w:rFonts w:cs="B Nazanin"/>
                                  <w:b/>
                                  <w:bCs/>
                                  <w:color w:val="000000"/>
                                  <w:rtl/>
                                </w:rPr>
                                <w:t>متغ</w:t>
                              </w:r>
                              <w:r w:rsidRPr="003A5EAC">
                                <w:rPr>
                                  <w:rFonts w:cs="B Nazanin" w:hint="cs"/>
                                  <w:b/>
                                  <w:bCs/>
                                  <w:color w:val="000000"/>
                                  <w:rtl/>
                                </w:rPr>
                                <w:t>ی</w:t>
                              </w:r>
                              <w:r w:rsidRPr="003A5EAC">
                                <w:rPr>
                                  <w:rFonts w:cs="B Nazanin" w:hint="eastAsia"/>
                                  <w:b/>
                                  <w:bCs/>
                                  <w:color w:val="000000"/>
                                  <w:rtl/>
                                </w:rPr>
                                <w:t>رها</w:t>
                              </w:r>
                              <w:r w:rsidRPr="003A5EAC">
                                <w:rPr>
                                  <w:rFonts w:cs="B Nazanin" w:hint="cs"/>
                                  <w:b/>
                                  <w:bCs/>
                                  <w:color w:val="000000"/>
                                  <w:rtl/>
                                </w:rPr>
                                <w:t>ی</w:t>
                              </w:r>
                              <w:r w:rsidRPr="003A5EAC">
                                <w:rPr>
                                  <w:rFonts w:cs="B Nazanin"/>
                                  <w:b/>
                                  <w:bCs/>
                                  <w:color w:val="000000"/>
                                  <w:rtl/>
                                </w:rPr>
                                <w:t xml:space="preserve"> کنترل</w:t>
                              </w:r>
                              <w:r w:rsidRPr="003A5EAC">
                                <w:rPr>
                                  <w:rFonts w:cs="B Nazanin" w:hint="cs"/>
                                  <w:b/>
                                  <w:bCs/>
                                  <w:color w:val="000000"/>
                                  <w:rtl/>
                                </w:rPr>
                                <w:t>ی</w:t>
                              </w:r>
                            </w:p>
                            <w:p w14:paraId="3004957F" w14:textId="7AA851E1" w:rsidR="003A5EAC" w:rsidRPr="003A5EAC" w:rsidRDefault="003A5EAC" w:rsidP="003A5EAC">
                              <w:pPr>
                                <w:shd w:val="clear" w:color="auto" w:fill="00FF00"/>
                                <w:bidi/>
                                <w:jc w:val="center"/>
                                <w:rPr>
                                  <w:rFonts w:cs="B Nazanin"/>
                                  <w:color w:val="000000"/>
                                  <w:rtl/>
                                </w:rPr>
                              </w:pPr>
                              <w:r w:rsidRPr="003A5EAC">
                                <w:rPr>
                                  <w:rFonts w:cs="B Nazanin"/>
                                  <w:color w:val="000000"/>
                                  <w:rtl/>
                                </w:rPr>
                                <w:t>اندازه شرکت، سن شرکت، اهرم مال</w:t>
                              </w:r>
                              <w:r w:rsidRPr="003A5EAC">
                                <w:rPr>
                                  <w:rFonts w:cs="B Nazanin" w:hint="cs"/>
                                  <w:color w:val="000000"/>
                                  <w:rtl/>
                                </w:rPr>
                                <w:t>ی</w:t>
                              </w:r>
                              <w:r w:rsidRPr="003A5EAC">
                                <w:rPr>
                                  <w:rFonts w:cs="B Nazanin" w:hint="eastAsia"/>
                                  <w:color w:val="000000"/>
                                  <w:rtl/>
                                </w:rPr>
                                <w:t>،</w:t>
                              </w:r>
                              <w:r w:rsidRPr="003A5EAC">
                                <w:rPr>
                                  <w:rFonts w:cs="B Nazanin"/>
                                  <w:color w:val="000000"/>
                                  <w:rtl/>
                                </w:rPr>
                                <w:t xml:space="preserve"> بازده دارا</w:t>
                              </w:r>
                              <w:r w:rsidRPr="003A5EAC">
                                <w:rPr>
                                  <w:rFonts w:cs="B Nazanin" w:hint="cs"/>
                                  <w:color w:val="000000"/>
                                  <w:rtl/>
                                </w:rPr>
                                <w:t>یی‌</w:t>
                              </w:r>
                              <w:r w:rsidRPr="003A5EAC">
                                <w:rPr>
                                  <w:rFonts w:cs="B Nazanin" w:hint="eastAsia"/>
                                  <w:color w:val="000000"/>
                                  <w:rtl/>
                                </w:rPr>
                                <w:t>ها،</w:t>
                              </w:r>
                              <w:r w:rsidRPr="003A5EAC">
                                <w:rPr>
                                  <w:rFonts w:cs="B Nazanin"/>
                                  <w:color w:val="000000"/>
                                  <w:rtl/>
                                </w:rPr>
                                <w:t xml:space="preserve"> حسابرس بزرگ، جنس</w:t>
                              </w:r>
                              <w:r w:rsidRPr="003A5EAC">
                                <w:rPr>
                                  <w:rFonts w:cs="B Nazanin" w:hint="cs"/>
                                  <w:color w:val="000000"/>
                                  <w:rtl/>
                                </w:rPr>
                                <w:t>ی</w:t>
                              </w:r>
                              <w:r w:rsidRPr="003A5EAC">
                                <w:rPr>
                                  <w:rFonts w:cs="B Nazanin" w:hint="eastAsia"/>
                                  <w:color w:val="000000"/>
                                  <w:rtl/>
                                </w:rPr>
                                <w:t>ت</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رعامل،</w:t>
                              </w:r>
                              <w:r w:rsidRPr="003A5EAC">
                                <w:rPr>
                                  <w:rFonts w:cs="B Nazanin"/>
                                  <w:color w:val="000000"/>
                                  <w:rtl/>
                                </w:rPr>
                                <w:t xml:space="preserve"> تحص</w:t>
                              </w:r>
                              <w:r w:rsidRPr="003A5EAC">
                                <w:rPr>
                                  <w:rFonts w:cs="B Nazanin" w:hint="cs"/>
                                  <w:color w:val="000000"/>
                                  <w:rtl/>
                                </w:rPr>
                                <w:t>ی</w:t>
                              </w:r>
                              <w:r w:rsidRPr="003A5EAC">
                                <w:rPr>
                                  <w:rFonts w:cs="B Nazanin" w:hint="eastAsia"/>
                                  <w:color w:val="000000"/>
                                  <w:rtl/>
                                </w:rPr>
                                <w:t>لات</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رعامل،</w:t>
                              </w:r>
                              <w:r w:rsidRPr="003A5EAC">
                                <w:rPr>
                                  <w:rFonts w:cs="B Nazanin"/>
                                  <w:color w:val="000000"/>
                                  <w:rtl/>
                                </w:rPr>
                                <w:t xml:space="preserve"> اندازه ه</w:t>
                              </w:r>
                              <w:r w:rsidRPr="003A5EAC">
                                <w:rPr>
                                  <w:rFonts w:cs="B Nazanin" w:hint="cs"/>
                                  <w:color w:val="000000"/>
                                  <w:rtl/>
                                </w:rPr>
                                <w:t>ی</w:t>
                              </w:r>
                              <w:r w:rsidRPr="003A5EAC">
                                <w:rPr>
                                  <w:rFonts w:cs="B Nazanin" w:hint="eastAsia"/>
                                  <w:color w:val="000000"/>
                                  <w:rtl/>
                                </w:rPr>
                                <w:t>ئت‌مد</w:t>
                              </w:r>
                              <w:r w:rsidRPr="003A5EAC">
                                <w:rPr>
                                  <w:rFonts w:cs="B Nazanin" w:hint="cs"/>
                                  <w:color w:val="000000"/>
                                  <w:rtl/>
                                </w:rPr>
                                <w:t>ی</w:t>
                              </w:r>
                              <w:r w:rsidRPr="003A5EAC">
                                <w:rPr>
                                  <w:rFonts w:cs="B Nazanin" w:hint="eastAsia"/>
                                  <w:color w:val="000000"/>
                                  <w:rtl/>
                                </w:rPr>
                                <w:t>ره،</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ران</w:t>
                              </w:r>
                              <w:r w:rsidRPr="003A5EAC">
                                <w:rPr>
                                  <w:rFonts w:cs="B Nazanin"/>
                                  <w:color w:val="000000"/>
                                  <w:rtl/>
                                </w:rPr>
                                <w:t xml:space="preserve"> غ</w:t>
                              </w:r>
                              <w:r w:rsidRPr="003A5EAC">
                                <w:rPr>
                                  <w:rFonts w:cs="B Nazanin" w:hint="cs"/>
                                  <w:color w:val="000000"/>
                                  <w:rtl/>
                                </w:rPr>
                                <w:t>ی</w:t>
                              </w:r>
                              <w:r w:rsidRPr="003A5EAC">
                                <w:rPr>
                                  <w:rFonts w:cs="B Nazanin" w:hint="eastAsia"/>
                                  <w:color w:val="000000"/>
                                  <w:rtl/>
                                </w:rPr>
                                <w:t>رموظف،</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ران</w:t>
                              </w:r>
                              <w:r w:rsidRPr="003A5EAC">
                                <w:rPr>
                                  <w:rFonts w:cs="B Nazanin"/>
                                  <w:color w:val="000000"/>
                                  <w:rtl/>
                                </w:rPr>
                                <w:t xml:space="preserve"> زن، دوگانگ</w:t>
                              </w:r>
                              <w:r w:rsidRPr="003A5EAC">
                                <w:rPr>
                                  <w:rFonts w:cs="B Nazanin" w:hint="cs"/>
                                  <w:color w:val="000000"/>
                                  <w:rtl/>
                                </w:rPr>
                                <w:t>ی</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رعامل،</w:t>
                              </w:r>
                              <w:r w:rsidRPr="003A5EAC">
                                <w:rPr>
                                  <w:rFonts w:cs="B Nazanin"/>
                                  <w:color w:val="000000"/>
                                  <w:rtl/>
                                </w:rPr>
                                <w:t xml:space="preserve"> تمرکز مالک</w:t>
                              </w:r>
                              <w:r w:rsidRPr="003A5EAC">
                                <w:rPr>
                                  <w:rFonts w:cs="B Nazanin" w:hint="cs"/>
                                  <w:color w:val="000000"/>
                                  <w:rtl/>
                                </w:rPr>
                                <w:t>ی</w:t>
                              </w:r>
                              <w:r w:rsidRPr="003A5EAC">
                                <w:rPr>
                                  <w:rFonts w:cs="B Nazanin" w:hint="eastAsia"/>
                                  <w:color w:val="000000"/>
                                  <w:rtl/>
                                </w:rPr>
                                <w:t>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04590" name="Rectangle: Rounded Corners 18604590"/>
                        <wps:cNvSpPr/>
                        <wps:spPr>
                          <a:xfrm>
                            <a:off x="179999" y="180000"/>
                            <a:ext cx="1715475" cy="62865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AF9F22" w14:textId="77777777" w:rsidR="003A5EAC" w:rsidRDefault="003A5EAC" w:rsidP="003A5EAC">
                              <w:pPr>
                                <w:shd w:val="clear" w:color="auto" w:fill="00FF00"/>
                                <w:jc w:val="center"/>
                                <w:rPr>
                                  <w:rFonts w:cs="B Nazanin"/>
                                  <w:b/>
                                  <w:bCs/>
                                  <w:color w:val="000000"/>
                                  <w:highlight w:val="green"/>
                                  <w:rtl/>
                                </w:rPr>
                              </w:pPr>
                              <w:r w:rsidRPr="003A5EAC">
                                <w:rPr>
                                  <w:rFonts w:cs="B Nazanin"/>
                                  <w:b/>
                                  <w:bCs/>
                                  <w:color w:val="000000"/>
                                  <w:highlight w:val="green"/>
                                  <w:rtl/>
                                </w:rPr>
                                <w:t>متغیر وابسته</w:t>
                              </w:r>
                            </w:p>
                            <w:p w14:paraId="770B9F1B" w14:textId="42918BDE" w:rsidR="003A5EAC" w:rsidRPr="003A5EAC" w:rsidRDefault="003A5EAC" w:rsidP="003A5EAC">
                              <w:pPr>
                                <w:shd w:val="clear" w:color="auto" w:fill="00FF00"/>
                                <w:jc w:val="center"/>
                                <w:rPr>
                                  <w:rFonts w:cs="B Nazanin"/>
                                  <w:color w:val="000000"/>
                                  <w:rtl/>
                                </w:rPr>
                              </w:pPr>
                              <w:r w:rsidRPr="003A5EAC">
                                <w:rPr>
                                  <w:rFonts w:cs="B Nazanin"/>
                                  <w:color w:val="000000"/>
                                  <w:highlight w:val="green"/>
                                  <w:rtl/>
                                </w:rPr>
                                <w:t xml:space="preserve"> مسئولیت‌پذیری اجتماعی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580054" name="Straight Arrow Connector 37580054"/>
                        <wps:cNvCnPr/>
                        <wps:spPr>
                          <a:xfrm flipH="1" flipV="1">
                            <a:off x="1952625" y="504825"/>
                            <a:ext cx="8191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40925958" name="Straight Arrow Connector 1640925958"/>
                        <wps:cNvCnPr/>
                        <wps:spPr>
                          <a:xfrm flipH="1" flipV="1">
                            <a:off x="1905000" y="838200"/>
                            <a:ext cx="6572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62458B7" id="Canvas 8" o:spid="_x0000_s1027" editas="canvas" style="width:340.15pt;height:198.4pt;mso-position-horizontal-relative:char;mso-position-vertical-relative:line" coordsize="43199,2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3199;height:25196;visibility:visible;mso-wrap-style:square" filled="t">
                  <v:fill o:detectmouseclick="t"/>
                  <v:path o:connecttype="none"/>
                </v:shape>
                <v:roundrect id="Rectangle: Rounded Corners 1906234336" o:spid="_x0000_s1029" style="position:absolute;left:28098;top:1704;width:13958;height:6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" fillcolor="white [3212]" strokecolor="black [3213]" strokeweight="1pt">
                  <v:stroke joinstyle="miter"/>
                  <v:textbox>
                    <w:txbxContent>
                      <w:p w14:paraId="4D1C172A" w14:textId="77777777" w:rsidR="003A5EAC" w:rsidRPr="003A5EAC" w:rsidRDefault="003A5EAC" w:rsidP="00721D03">
                        <w:pPr>
                          <w:jc w:val="center"/>
                          <w:rPr>
                            <w:rFonts w:cs="B Nazanin"/>
                            <w:b/>
                            <w:bCs/>
                            <w:color w:val="000000" w:themeColor="text1"/>
                            <w:highlight w:val="green"/>
                            <w:rtl/>
                          </w:rPr>
                        </w:pPr>
                        <w:r w:rsidRPr="003A5EAC">
                          <w:rPr>
                            <w:rFonts w:cs="B Nazanin"/>
                            <w:b/>
                            <w:bCs/>
                            <w:color w:val="000000" w:themeColor="text1"/>
                            <w:highlight w:val="green"/>
                            <w:rtl/>
                          </w:rPr>
                          <w:t>متغ</w:t>
                        </w:r>
                        <w:r w:rsidRPr="003A5EAC">
                          <w:rPr>
                            <w:rFonts w:cs="B Nazanin" w:hint="cs"/>
                            <w:b/>
                            <w:bCs/>
                            <w:color w:val="000000" w:themeColor="text1"/>
                            <w:highlight w:val="green"/>
                            <w:rtl/>
                          </w:rPr>
                          <w:t>ی</w:t>
                        </w:r>
                        <w:r w:rsidRPr="003A5EAC">
                          <w:rPr>
                            <w:rFonts w:cs="B Nazanin" w:hint="eastAsia"/>
                            <w:b/>
                            <w:bCs/>
                            <w:color w:val="000000" w:themeColor="text1"/>
                            <w:highlight w:val="green"/>
                            <w:rtl/>
                          </w:rPr>
                          <w:t>ر</w:t>
                        </w:r>
                        <w:r w:rsidRPr="003A5EAC">
                          <w:rPr>
                            <w:rFonts w:cs="B Nazanin"/>
                            <w:b/>
                            <w:bCs/>
                            <w:color w:val="000000" w:themeColor="text1"/>
                            <w:highlight w:val="green"/>
                            <w:rtl/>
                          </w:rPr>
                          <w:t xml:space="preserve"> مستقل</w:t>
                        </w:r>
                      </w:p>
                      <w:p w14:paraId="73A0BB48" w14:textId="7175BE8D" w:rsidR="00721D03" w:rsidRPr="003A5EAC" w:rsidRDefault="003A5EAC" w:rsidP="00721D03">
                        <w:pPr>
                          <w:jc w:val="center"/>
                          <w:rPr>
                            <w:rFonts w:cs="B Nazanin"/>
                            <w:color w:val="000000" w:themeColor="text1"/>
                          </w:rPr>
                        </w:pPr>
                        <w:r w:rsidRPr="003A5EAC">
                          <w:rPr>
                            <w:rFonts w:cs="B Nazanin"/>
                            <w:color w:val="000000" w:themeColor="text1"/>
                            <w:highlight w:val="green"/>
                            <w:rtl/>
                          </w:rPr>
                          <w:t xml:space="preserve"> فرهنگ سازمان</w:t>
                        </w:r>
                        <w:r w:rsidRPr="003A5EAC">
                          <w:rPr>
                            <w:rFonts w:cs="B Nazanin" w:hint="cs"/>
                            <w:color w:val="000000" w:themeColor="text1"/>
                            <w:highlight w:val="green"/>
                            <w:rtl/>
                          </w:rPr>
                          <w:t>ی</w:t>
                        </w:r>
                        <w:r w:rsidRPr="003A5EAC">
                          <w:rPr>
                            <w:rFonts w:cs="B Nazanin"/>
                            <w:color w:val="000000" w:themeColor="text1"/>
                            <w:highlight w:val="green"/>
                            <w:rtl/>
                          </w:rPr>
                          <w:t xml:space="preserve"> خلاقانه</w:t>
                        </w:r>
                      </w:p>
                    </w:txbxContent>
                  </v:textbox>
                </v:roundrect>
                <v:roundrect id="Rectangle: Rounded Corners 1547338716" o:spid="_x0000_s1030" style="position:absolute;left:1003;top:12372;width:41624;height:118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" fillcolor="white [3212]" strokecolor="black [3213]" strokeweight="1pt">
                  <v:stroke joinstyle="miter"/>
                  <v:textbox>
                    <w:txbxContent>
                      <w:p w14:paraId="536921DB" w14:textId="77777777" w:rsidR="003A5EAC" w:rsidRDefault="003A5EAC" w:rsidP="003A5EAC">
                        <w:pPr>
                          <w:shd w:val="clear" w:color="auto" w:fill="00FF00"/>
                          <w:jc w:val="center"/>
                          <w:rPr>
                            <w:rFonts w:cs="B Nazanin"/>
                            <w:b/>
                            <w:bCs/>
                            <w:color w:val="000000"/>
                            <w:rtl/>
                          </w:rPr>
                        </w:pPr>
                        <w:r w:rsidRPr="003A5EAC">
                          <w:rPr>
                            <w:rFonts w:cs="B Nazanin"/>
                            <w:b/>
                            <w:bCs/>
                            <w:color w:val="000000"/>
                            <w:rtl/>
                          </w:rPr>
                          <w:t>متغ</w:t>
                        </w:r>
                        <w:r w:rsidRPr="003A5EAC">
                          <w:rPr>
                            <w:rFonts w:cs="B Nazanin" w:hint="cs"/>
                            <w:b/>
                            <w:bCs/>
                            <w:color w:val="000000"/>
                            <w:rtl/>
                          </w:rPr>
                          <w:t>ی</w:t>
                        </w:r>
                        <w:r w:rsidRPr="003A5EAC">
                          <w:rPr>
                            <w:rFonts w:cs="B Nazanin" w:hint="eastAsia"/>
                            <w:b/>
                            <w:bCs/>
                            <w:color w:val="000000"/>
                            <w:rtl/>
                          </w:rPr>
                          <w:t>رها</w:t>
                        </w:r>
                        <w:r w:rsidRPr="003A5EAC">
                          <w:rPr>
                            <w:rFonts w:cs="B Nazanin" w:hint="cs"/>
                            <w:b/>
                            <w:bCs/>
                            <w:color w:val="000000"/>
                            <w:rtl/>
                          </w:rPr>
                          <w:t>ی</w:t>
                        </w:r>
                        <w:r w:rsidRPr="003A5EAC">
                          <w:rPr>
                            <w:rFonts w:cs="B Nazanin"/>
                            <w:b/>
                            <w:bCs/>
                            <w:color w:val="000000"/>
                            <w:rtl/>
                          </w:rPr>
                          <w:t xml:space="preserve"> کنترل</w:t>
                        </w:r>
                        <w:r w:rsidRPr="003A5EAC">
                          <w:rPr>
                            <w:rFonts w:cs="B Nazanin" w:hint="cs"/>
                            <w:b/>
                            <w:bCs/>
                            <w:color w:val="000000"/>
                            <w:rtl/>
                          </w:rPr>
                          <w:t>ی</w:t>
                        </w:r>
                      </w:p>
                      <w:p w14:paraId="3004957F" w14:textId="7AA851E1" w:rsidR="003A5EAC" w:rsidRPr="003A5EAC" w:rsidRDefault="003A5EAC" w:rsidP="003A5EAC">
                        <w:pPr>
                          <w:shd w:val="clear" w:color="auto" w:fill="00FF00"/>
                          <w:bidi/>
                          <w:jc w:val="center"/>
                          <w:rPr>
                            <w:rFonts w:cs="B Nazanin"/>
                            <w:color w:val="000000"/>
                            <w:rtl/>
                          </w:rPr>
                        </w:pPr>
                        <w:r w:rsidRPr="003A5EAC">
                          <w:rPr>
                            <w:rFonts w:cs="B Nazanin"/>
                            <w:color w:val="000000"/>
                            <w:rtl/>
                          </w:rPr>
                          <w:t>اندازه شرکت، سن شرکت، اهرم مال</w:t>
                        </w:r>
                        <w:r w:rsidRPr="003A5EAC">
                          <w:rPr>
                            <w:rFonts w:cs="B Nazanin" w:hint="cs"/>
                            <w:color w:val="000000"/>
                            <w:rtl/>
                          </w:rPr>
                          <w:t>ی</w:t>
                        </w:r>
                        <w:r w:rsidRPr="003A5EAC">
                          <w:rPr>
                            <w:rFonts w:cs="B Nazanin" w:hint="eastAsia"/>
                            <w:color w:val="000000"/>
                            <w:rtl/>
                          </w:rPr>
                          <w:t>،</w:t>
                        </w:r>
                        <w:r w:rsidRPr="003A5EAC">
                          <w:rPr>
                            <w:rFonts w:cs="B Nazanin"/>
                            <w:color w:val="000000"/>
                            <w:rtl/>
                          </w:rPr>
                          <w:t xml:space="preserve"> بازده دارا</w:t>
                        </w:r>
                        <w:r w:rsidRPr="003A5EAC">
                          <w:rPr>
                            <w:rFonts w:cs="B Nazanin" w:hint="cs"/>
                            <w:color w:val="000000"/>
                            <w:rtl/>
                          </w:rPr>
                          <w:t>یی‌</w:t>
                        </w:r>
                        <w:r w:rsidRPr="003A5EAC">
                          <w:rPr>
                            <w:rFonts w:cs="B Nazanin" w:hint="eastAsia"/>
                            <w:color w:val="000000"/>
                            <w:rtl/>
                          </w:rPr>
                          <w:t>ها،</w:t>
                        </w:r>
                        <w:r w:rsidRPr="003A5EAC">
                          <w:rPr>
                            <w:rFonts w:cs="B Nazanin"/>
                            <w:color w:val="000000"/>
                            <w:rtl/>
                          </w:rPr>
                          <w:t xml:space="preserve"> حسابرس بزرگ، جنس</w:t>
                        </w:r>
                        <w:r w:rsidRPr="003A5EAC">
                          <w:rPr>
                            <w:rFonts w:cs="B Nazanin" w:hint="cs"/>
                            <w:color w:val="000000"/>
                            <w:rtl/>
                          </w:rPr>
                          <w:t>ی</w:t>
                        </w:r>
                        <w:r w:rsidRPr="003A5EAC">
                          <w:rPr>
                            <w:rFonts w:cs="B Nazanin" w:hint="eastAsia"/>
                            <w:color w:val="000000"/>
                            <w:rtl/>
                          </w:rPr>
                          <w:t>ت</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رعامل،</w:t>
                        </w:r>
                        <w:r w:rsidRPr="003A5EAC">
                          <w:rPr>
                            <w:rFonts w:cs="B Nazanin"/>
                            <w:color w:val="000000"/>
                            <w:rtl/>
                          </w:rPr>
                          <w:t xml:space="preserve"> تحص</w:t>
                        </w:r>
                        <w:r w:rsidRPr="003A5EAC">
                          <w:rPr>
                            <w:rFonts w:cs="B Nazanin" w:hint="cs"/>
                            <w:color w:val="000000"/>
                            <w:rtl/>
                          </w:rPr>
                          <w:t>ی</w:t>
                        </w:r>
                        <w:r w:rsidRPr="003A5EAC">
                          <w:rPr>
                            <w:rFonts w:cs="B Nazanin" w:hint="eastAsia"/>
                            <w:color w:val="000000"/>
                            <w:rtl/>
                          </w:rPr>
                          <w:t>لات</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رعامل،</w:t>
                        </w:r>
                        <w:r w:rsidRPr="003A5EAC">
                          <w:rPr>
                            <w:rFonts w:cs="B Nazanin"/>
                            <w:color w:val="000000"/>
                            <w:rtl/>
                          </w:rPr>
                          <w:t xml:space="preserve"> اندازه ه</w:t>
                        </w:r>
                        <w:r w:rsidRPr="003A5EAC">
                          <w:rPr>
                            <w:rFonts w:cs="B Nazanin" w:hint="cs"/>
                            <w:color w:val="000000"/>
                            <w:rtl/>
                          </w:rPr>
                          <w:t>ی</w:t>
                        </w:r>
                        <w:r w:rsidRPr="003A5EAC">
                          <w:rPr>
                            <w:rFonts w:cs="B Nazanin" w:hint="eastAsia"/>
                            <w:color w:val="000000"/>
                            <w:rtl/>
                          </w:rPr>
                          <w:t>ئت‌مد</w:t>
                        </w:r>
                        <w:r w:rsidRPr="003A5EAC">
                          <w:rPr>
                            <w:rFonts w:cs="B Nazanin" w:hint="cs"/>
                            <w:color w:val="000000"/>
                            <w:rtl/>
                          </w:rPr>
                          <w:t>ی</w:t>
                        </w:r>
                        <w:r w:rsidRPr="003A5EAC">
                          <w:rPr>
                            <w:rFonts w:cs="B Nazanin" w:hint="eastAsia"/>
                            <w:color w:val="000000"/>
                            <w:rtl/>
                          </w:rPr>
                          <w:t>ره،</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ران</w:t>
                        </w:r>
                        <w:r w:rsidRPr="003A5EAC">
                          <w:rPr>
                            <w:rFonts w:cs="B Nazanin"/>
                            <w:color w:val="000000"/>
                            <w:rtl/>
                          </w:rPr>
                          <w:t xml:space="preserve"> غ</w:t>
                        </w:r>
                        <w:r w:rsidRPr="003A5EAC">
                          <w:rPr>
                            <w:rFonts w:cs="B Nazanin" w:hint="cs"/>
                            <w:color w:val="000000"/>
                            <w:rtl/>
                          </w:rPr>
                          <w:t>ی</w:t>
                        </w:r>
                        <w:r w:rsidRPr="003A5EAC">
                          <w:rPr>
                            <w:rFonts w:cs="B Nazanin" w:hint="eastAsia"/>
                            <w:color w:val="000000"/>
                            <w:rtl/>
                          </w:rPr>
                          <w:t>رموظف،</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ران</w:t>
                        </w:r>
                        <w:r w:rsidRPr="003A5EAC">
                          <w:rPr>
                            <w:rFonts w:cs="B Nazanin"/>
                            <w:color w:val="000000"/>
                            <w:rtl/>
                          </w:rPr>
                          <w:t xml:space="preserve"> زن، دوگانگ</w:t>
                        </w:r>
                        <w:r w:rsidRPr="003A5EAC">
                          <w:rPr>
                            <w:rFonts w:cs="B Nazanin" w:hint="cs"/>
                            <w:color w:val="000000"/>
                            <w:rtl/>
                          </w:rPr>
                          <w:t>ی</w:t>
                        </w:r>
                        <w:r w:rsidRPr="003A5EAC">
                          <w:rPr>
                            <w:rFonts w:cs="B Nazanin"/>
                            <w:color w:val="000000"/>
                            <w:rtl/>
                          </w:rPr>
                          <w:t xml:space="preserve"> مد</w:t>
                        </w:r>
                        <w:r w:rsidRPr="003A5EAC">
                          <w:rPr>
                            <w:rFonts w:cs="B Nazanin" w:hint="cs"/>
                            <w:color w:val="000000"/>
                            <w:rtl/>
                          </w:rPr>
                          <w:t>ی</w:t>
                        </w:r>
                        <w:r w:rsidRPr="003A5EAC">
                          <w:rPr>
                            <w:rFonts w:cs="B Nazanin" w:hint="eastAsia"/>
                            <w:color w:val="000000"/>
                            <w:rtl/>
                          </w:rPr>
                          <w:t>رعامل،</w:t>
                        </w:r>
                        <w:r w:rsidRPr="003A5EAC">
                          <w:rPr>
                            <w:rFonts w:cs="B Nazanin"/>
                            <w:color w:val="000000"/>
                            <w:rtl/>
                          </w:rPr>
                          <w:t xml:space="preserve"> تمرکز مالک</w:t>
                        </w:r>
                        <w:r w:rsidRPr="003A5EAC">
                          <w:rPr>
                            <w:rFonts w:cs="B Nazanin" w:hint="cs"/>
                            <w:color w:val="000000"/>
                            <w:rtl/>
                          </w:rPr>
                          <w:t>ی</w:t>
                        </w:r>
                        <w:r w:rsidRPr="003A5EAC">
                          <w:rPr>
                            <w:rFonts w:cs="B Nazanin" w:hint="eastAsia"/>
                            <w:color w:val="000000"/>
                            <w:rtl/>
                          </w:rPr>
                          <w:t>ت</w:t>
                        </w:r>
                      </w:p>
                    </w:txbxContent>
                  </v:textbox>
                </v:roundrect>
                <v:roundrect id="Rectangle: Rounded Corners 18604590" o:spid="_x0000_s1031" style="position:absolute;left:1799;top:1800;width:17155;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" fillcolor="white [3212]" strokecolor="black [3213]" strokeweight="1pt">
                  <v:stroke joinstyle="miter"/>
                  <v:textbox>
                    <w:txbxContent>
                      <w:p w14:paraId="64AF9F22" w14:textId="77777777" w:rsidR="003A5EAC" w:rsidRDefault="003A5EAC" w:rsidP="003A5EAC">
                        <w:pPr>
                          <w:shd w:val="clear" w:color="auto" w:fill="00FF00"/>
                          <w:jc w:val="center"/>
                          <w:rPr>
                            <w:rFonts w:cs="B Nazanin"/>
                            <w:b/>
                            <w:bCs/>
                            <w:color w:val="000000"/>
                            <w:highlight w:val="green"/>
                            <w:rtl/>
                          </w:rPr>
                        </w:pPr>
                        <w:r w:rsidRPr="003A5EAC">
                          <w:rPr>
                            <w:rFonts w:cs="B Nazanin"/>
                            <w:b/>
                            <w:bCs/>
                            <w:color w:val="000000"/>
                            <w:highlight w:val="green"/>
                            <w:rtl/>
                          </w:rPr>
                          <w:t>متغیر وابسته</w:t>
                        </w:r>
                      </w:p>
                      <w:p w14:paraId="770B9F1B" w14:textId="42918BDE" w:rsidR="003A5EAC" w:rsidRPr="003A5EAC" w:rsidRDefault="003A5EAC" w:rsidP="003A5EAC">
                        <w:pPr>
                          <w:shd w:val="clear" w:color="auto" w:fill="00FF00"/>
                          <w:jc w:val="center"/>
                          <w:rPr>
                            <w:rFonts w:cs="B Nazanin"/>
                            <w:color w:val="000000"/>
                            <w:rtl/>
                          </w:rPr>
                        </w:pPr>
                        <w:r w:rsidRPr="003A5EAC">
                          <w:rPr>
                            <w:rFonts w:cs="B Nazanin"/>
                            <w:color w:val="000000"/>
                            <w:highlight w:val="green"/>
                            <w:rtl/>
                          </w:rPr>
                          <w:t xml:space="preserve"> مسئولیت‌پذیری اجتماعی</w:t>
                        </w:r>
                      </w:p>
                    </w:txbxContent>
                  </v:textbox>
                </v:roundrect>
                <v:shapetype id="_x0000_t32" coordsize="21600,21600" o:spt="32" o:oned="t" path="m,l21600,21600e" filled="f">
                  <v:path arrowok="t" fillok="f" o:connecttype="none"/>
                  <o:lock v:ext="edit" shapetype="t"/>
                </v:shapetype>
                <v:shape id="Straight Arrow Connector 37580054" o:spid="_x0000_s1032" type="#_x0000_t32" style="position:absolute;left:19526;top:5048;width:8191;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" strokecolor="black [3200]" strokeweight=".5pt">
                  <v:stroke endarrow="block" joinstyle="miter"/>
                </v:shape>
                <v:shape id="Straight Arrow Connector 1640925958" o:spid="_x0000_s1033" type="#_x0000_t32" style="position:absolute;left:19050;top:8382;width:6572;height:34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" strokecolor="black [3200]" strokeweight=".5pt">
                  <v:stroke endarrow="block" joinstyle="miter"/>
                </v:shape>
                <w10:anchorlock/>
              </v:group>
            </w:pict>
          </mc:Fallback>
        </mc:AlternateContent>
      </w:r>
    </w:p>
    <w:p w14:paraId="6CDA3EBD" w14:textId="0F8FB013" w:rsidR="00B975E8" w:rsidRPr="002524A0" w:rsidRDefault="00B975E8" w:rsidP="009530AE">
      <w:pPr>
        <w:bidi/>
        <w:jc w:val="both"/>
        <w:rPr>
          <w:rFonts w:cs="B Nazanin"/>
          <w:b/>
          <w:bCs/>
          <w:rtl/>
        </w:rPr>
      </w:pPr>
      <w:r w:rsidRPr="002524A0">
        <w:rPr>
          <w:rFonts w:cs="B Nazanin" w:hint="cs"/>
          <w:b/>
          <w:bCs/>
          <w:rtl/>
        </w:rPr>
        <w:t>پیشینه پژوهش</w:t>
      </w:r>
      <w:r w:rsidR="0041701B" w:rsidRPr="002524A0">
        <w:rPr>
          <w:rFonts w:cs="B Nazanin" w:hint="cs"/>
          <w:b/>
          <w:bCs/>
          <w:rtl/>
        </w:rPr>
        <w:t>‌های خارجی</w:t>
      </w:r>
      <w:r w:rsidRPr="002524A0">
        <w:rPr>
          <w:rFonts w:cs="B Nazanin" w:hint="cs"/>
          <w:b/>
          <w:bCs/>
          <w:rtl/>
        </w:rPr>
        <w:t xml:space="preserve"> </w:t>
      </w:r>
      <w:r w:rsidR="005D1D8E" w:rsidRPr="002524A0">
        <w:rPr>
          <w:rFonts w:cs="B Nazanin" w:hint="cs"/>
          <w:b/>
          <w:bCs/>
          <w:rtl/>
        </w:rPr>
        <w:t xml:space="preserve"> </w:t>
      </w:r>
    </w:p>
    <w:p w14:paraId="54FE1FDD" w14:textId="4CC8AFC5" w:rsidR="003E50DF" w:rsidRDefault="003E50DF" w:rsidP="00F66A9C">
      <w:pPr>
        <w:bidi/>
        <w:spacing w:after="120"/>
        <w:jc w:val="both"/>
        <w:rPr>
          <w:rFonts w:cs="B Nazanin"/>
          <w:rtl/>
        </w:rPr>
      </w:pPr>
      <w:r w:rsidRPr="003E50DF">
        <w:rPr>
          <w:rFonts w:cs="B Nazanin"/>
          <w:highlight w:val="green"/>
          <w:rtl/>
        </w:rPr>
        <w:t>بررس</w:t>
      </w:r>
      <w:r w:rsidRPr="003E50DF">
        <w:rPr>
          <w:rFonts w:cs="B Nazanin" w:hint="cs"/>
          <w:highlight w:val="green"/>
          <w:rtl/>
        </w:rPr>
        <w:t>ی</w:t>
      </w:r>
      <w:r w:rsidRPr="003E50DF">
        <w:rPr>
          <w:rFonts w:cs="B Nazanin"/>
          <w:highlight w:val="green"/>
          <w:rtl/>
        </w:rPr>
        <w:t xml:space="preserve"> ر</w:t>
      </w:r>
      <w:r w:rsidRPr="003E50DF">
        <w:rPr>
          <w:rFonts w:cs="B Nazanin" w:hint="cs"/>
          <w:highlight w:val="green"/>
          <w:rtl/>
        </w:rPr>
        <w:t>ی</w:t>
      </w:r>
      <w:r w:rsidRPr="003E50DF">
        <w:rPr>
          <w:rFonts w:cs="B Nazanin" w:hint="eastAsia"/>
          <w:highlight w:val="green"/>
          <w:rtl/>
        </w:rPr>
        <w:t>شه‌ها</w:t>
      </w:r>
      <w:r w:rsidRPr="003E50DF">
        <w:rPr>
          <w:rFonts w:cs="B Nazanin" w:hint="cs"/>
          <w:highlight w:val="green"/>
          <w:rtl/>
        </w:rPr>
        <w:t>ی</w:t>
      </w:r>
      <w:r w:rsidRPr="003E50DF">
        <w:rPr>
          <w:rFonts w:cs="B Nazanin"/>
          <w:highlight w:val="green"/>
          <w:rtl/>
        </w:rPr>
        <w:t xml:space="preserve"> تار</w:t>
      </w:r>
      <w:r w:rsidRPr="003E50DF">
        <w:rPr>
          <w:rFonts w:cs="B Nazanin" w:hint="cs"/>
          <w:highlight w:val="green"/>
          <w:rtl/>
        </w:rPr>
        <w:t>ی</w:t>
      </w:r>
      <w:r w:rsidRPr="003E50DF">
        <w:rPr>
          <w:rFonts w:cs="B Nazanin" w:hint="eastAsia"/>
          <w:highlight w:val="green"/>
          <w:rtl/>
        </w:rPr>
        <w:t>خ</w:t>
      </w:r>
      <w:r w:rsidRPr="003E50DF">
        <w:rPr>
          <w:rFonts w:cs="B Nazanin" w:hint="cs"/>
          <w:highlight w:val="green"/>
          <w:rtl/>
        </w:rPr>
        <w:t>ی</w:t>
      </w:r>
      <w:r w:rsidRPr="003E50DF">
        <w:rPr>
          <w:rFonts w:cs="B Nazanin"/>
          <w:highlight w:val="green"/>
          <w:rtl/>
        </w:rPr>
        <w:t xml:space="preserve"> پژوهش نشان م</w:t>
      </w:r>
      <w:r w:rsidRPr="003E50DF">
        <w:rPr>
          <w:rFonts w:cs="B Nazanin" w:hint="cs"/>
          <w:highlight w:val="green"/>
          <w:rtl/>
        </w:rPr>
        <w:t>ی‌</w:t>
      </w:r>
      <w:r w:rsidRPr="003E50DF">
        <w:rPr>
          <w:rFonts w:cs="B Nazanin" w:hint="eastAsia"/>
          <w:highlight w:val="green"/>
          <w:rtl/>
        </w:rPr>
        <w:t>دهد</w:t>
      </w:r>
      <w:r w:rsidRPr="003E50DF">
        <w:rPr>
          <w:rFonts w:cs="B Nazanin"/>
          <w:highlight w:val="green"/>
          <w:rtl/>
        </w:rPr>
        <w:t xml:space="preserve"> که پ</w:t>
      </w:r>
      <w:r w:rsidRPr="003E50DF">
        <w:rPr>
          <w:rFonts w:cs="B Nazanin" w:hint="cs"/>
          <w:highlight w:val="green"/>
          <w:rtl/>
        </w:rPr>
        <w:t>ی</w:t>
      </w:r>
      <w:r w:rsidRPr="003E50DF">
        <w:rPr>
          <w:rFonts w:cs="B Nazanin" w:hint="eastAsia"/>
          <w:highlight w:val="green"/>
          <w:rtl/>
        </w:rPr>
        <w:t>وند</w:t>
      </w:r>
      <w:r w:rsidRPr="003E50DF">
        <w:rPr>
          <w:rFonts w:cs="B Nazanin"/>
          <w:highlight w:val="green"/>
          <w:rtl/>
        </w:rPr>
        <w:t xml:space="preserve"> م</w:t>
      </w:r>
      <w:r w:rsidRPr="003E50DF">
        <w:rPr>
          <w:rFonts w:cs="B Nazanin" w:hint="cs"/>
          <w:highlight w:val="green"/>
          <w:rtl/>
        </w:rPr>
        <w:t>ی</w:t>
      </w:r>
      <w:r w:rsidRPr="003E50DF">
        <w:rPr>
          <w:rFonts w:cs="B Nazanin" w:hint="eastAsia"/>
          <w:highlight w:val="green"/>
          <w:rtl/>
        </w:rPr>
        <w:t>ان</w:t>
      </w:r>
      <w:r w:rsidRPr="003E50DF">
        <w:rPr>
          <w:rFonts w:cs="B Nazanin"/>
          <w:highlight w:val="green"/>
          <w:rtl/>
        </w:rPr>
        <w:t xml:space="preserve"> و</w:t>
      </w:r>
      <w:r w:rsidRPr="003E50DF">
        <w:rPr>
          <w:rFonts w:cs="B Nazanin" w:hint="cs"/>
          <w:highlight w:val="green"/>
          <w:rtl/>
        </w:rPr>
        <w:t>ی</w:t>
      </w:r>
      <w:r w:rsidRPr="003E50DF">
        <w:rPr>
          <w:rFonts w:cs="B Nazanin" w:hint="eastAsia"/>
          <w:highlight w:val="green"/>
          <w:rtl/>
        </w:rPr>
        <w:t>ژگ</w:t>
      </w:r>
      <w:r w:rsidRPr="003E50DF">
        <w:rPr>
          <w:rFonts w:cs="B Nazanin" w:hint="cs"/>
          <w:highlight w:val="green"/>
          <w:rtl/>
        </w:rPr>
        <w:t>ی‌</w:t>
      </w:r>
      <w:r w:rsidRPr="003E50DF">
        <w:rPr>
          <w:rFonts w:cs="B Nazanin" w:hint="eastAsia"/>
          <w:highlight w:val="green"/>
          <w:rtl/>
        </w:rPr>
        <w:t>ها</w:t>
      </w:r>
      <w:r w:rsidRPr="003E50DF">
        <w:rPr>
          <w:rFonts w:cs="B Nazanin" w:hint="cs"/>
          <w:highlight w:val="green"/>
          <w:rtl/>
        </w:rPr>
        <w:t>ی</w:t>
      </w:r>
      <w:r w:rsidRPr="003E50DF">
        <w:rPr>
          <w:rFonts w:cs="B Nazanin"/>
          <w:highlight w:val="green"/>
          <w:rtl/>
        </w:rPr>
        <w:t xml:space="preserve"> درون‌سازمان</w:t>
      </w:r>
      <w:r w:rsidRPr="003E50DF">
        <w:rPr>
          <w:rFonts w:cs="B Nazanin" w:hint="cs"/>
          <w:highlight w:val="green"/>
          <w:rtl/>
        </w:rPr>
        <w:t>ی</w:t>
      </w:r>
      <w:r w:rsidRPr="003E50DF">
        <w:rPr>
          <w:rFonts w:cs="B Nazanin"/>
          <w:highlight w:val="green"/>
          <w:rtl/>
        </w:rPr>
        <w:t xml:space="preserve"> و عملکرد اجتماع</w:t>
      </w:r>
      <w:r w:rsidRPr="003E50DF">
        <w:rPr>
          <w:rFonts w:cs="B Nazanin" w:hint="cs"/>
          <w:highlight w:val="green"/>
          <w:rtl/>
        </w:rPr>
        <w:t>ی</w:t>
      </w:r>
      <w:r w:rsidRPr="003E50DF">
        <w:rPr>
          <w:rFonts w:cs="B Nazanin" w:hint="eastAsia"/>
          <w:highlight w:val="green"/>
          <w:rtl/>
        </w:rPr>
        <w:t>،</w:t>
      </w:r>
      <w:r w:rsidRPr="003E50DF">
        <w:rPr>
          <w:rFonts w:cs="B Nazanin"/>
          <w:highlight w:val="green"/>
          <w:rtl/>
        </w:rPr>
        <w:t xml:space="preserve"> از دهه‌ها</w:t>
      </w:r>
      <w:r w:rsidRPr="003E50DF">
        <w:rPr>
          <w:rFonts w:cs="B Nazanin" w:hint="cs"/>
          <w:highlight w:val="green"/>
          <w:rtl/>
        </w:rPr>
        <w:t>ی</w:t>
      </w:r>
      <w:r w:rsidRPr="003E50DF">
        <w:rPr>
          <w:rFonts w:cs="B Nazanin"/>
          <w:highlight w:val="green"/>
          <w:rtl/>
        </w:rPr>
        <w:t xml:space="preserve"> گذشته مورد توجه محققان بوده است. در مطالعات بن</w:t>
      </w:r>
      <w:r w:rsidRPr="003E50DF">
        <w:rPr>
          <w:rFonts w:cs="B Nazanin" w:hint="cs"/>
          <w:highlight w:val="green"/>
          <w:rtl/>
        </w:rPr>
        <w:t>ی</w:t>
      </w:r>
      <w:r w:rsidRPr="003E50DF">
        <w:rPr>
          <w:rFonts w:cs="B Nazanin" w:hint="eastAsia"/>
          <w:highlight w:val="green"/>
          <w:rtl/>
        </w:rPr>
        <w:t>اد</w:t>
      </w:r>
      <w:r w:rsidRPr="003E50DF">
        <w:rPr>
          <w:rFonts w:cs="B Nazanin" w:hint="cs"/>
          <w:highlight w:val="green"/>
          <w:rtl/>
        </w:rPr>
        <w:t>ی</w:t>
      </w:r>
      <w:r w:rsidRPr="003E50DF">
        <w:rPr>
          <w:rFonts w:cs="B Nazanin" w:hint="eastAsia"/>
          <w:highlight w:val="green"/>
          <w:rtl/>
        </w:rPr>
        <w:t>ن</w:t>
      </w:r>
      <w:r w:rsidRPr="003E50DF">
        <w:rPr>
          <w:rFonts w:cs="B Nazanin"/>
          <w:highlight w:val="green"/>
          <w:rtl/>
        </w:rPr>
        <w:t xml:space="preserve"> اول</w:t>
      </w:r>
      <w:r w:rsidRPr="003E50DF">
        <w:rPr>
          <w:rFonts w:cs="B Nazanin" w:hint="cs"/>
          <w:highlight w:val="green"/>
          <w:rtl/>
        </w:rPr>
        <w:t>ی</w:t>
      </w:r>
      <w:r w:rsidRPr="003E50DF">
        <w:rPr>
          <w:rFonts w:cs="B Nazanin" w:hint="eastAsia"/>
          <w:highlight w:val="green"/>
          <w:rtl/>
        </w:rPr>
        <w:t>ه،</w:t>
      </w:r>
      <w:r w:rsidRPr="003E50DF">
        <w:rPr>
          <w:rFonts w:cs="B Nazanin"/>
          <w:highlight w:val="green"/>
          <w:rtl/>
        </w:rPr>
        <w:t xml:space="preserve"> نظر</w:t>
      </w:r>
      <w:r w:rsidRPr="003E50DF">
        <w:rPr>
          <w:rFonts w:cs="B Nazanin" w:hint="cs"/>
          <w:highlight w:val="green"/>
          <w:rtl/>
        </w:rPr>
        <w:t>ی</w:t>
      </w:r>
      <w:r w:rsidRPr="003E50DF">
        <w:rPr>
          <w:rFonts w:cs="B Nazanin" w:hint="eastAsia"/>
          <w:highlight w:val="green"/>
          <w:rtl/>
        </w:rPr>
        <w:t>ه‌پردازان</w:t>
      </w:r>
      <w:r w:rsidRPr="003E50DF">
        <w:rPr>
          <w:rFonts w:cs="B Nazanin" w:hint="cs"/>
          <w:highlight w:val="green"/>
          <w:rtl/>
        </w:rPr>
        <w:t>ی</w:t>
      </w:r>
      <w:r w:rsidRPr="003E50DF">
        <w:rPr>
          <w:rFonts w:cs="B Nazanin"/>
          <w:highlight w:val="green"/>
          <w:rtl/>
        </w:rPr>
        <w:t xml:space="preserve"> همچون وود</w:t>
      </w:r>
      <w:r>
        <w:rPr>
          <w:rStyle w:val="FootnoteReference"/>
          <w:rFonts w:cs="B Nazanin"/>
          <w:highlight w:val="green"/>
          <w:rtl/>
        </w:rPr>
        <w:footnoteReference w:id="23"/>
      </w:r>
      <w:r w:rsidRPr="003E50DF">
        <w:rPr>
          <w:rFonts w:cs="B Nazanin"/>
          <w:highlight w:val="green"/>
          <w:rtl/>
        </w:rPr>
        <w:t xml:space="preserve"> (</w:t>
      </w:r>
      <w:r w:rsidRPr="003E50DF">
        <w:rPr>
          <w:rFonts w:cs="B Nazanin"/>
          <w:highlight w:val="green"/>
          <w:rtl/>
          <w:lang w:bidi="fa-IR"/>
        </w:rPr>
        <w:t xml:space="preserve">۱۹۹۱) </w:t>
      </w:r>
      <w:r w:rsidRPr="003E50DF">
        <w:rPr>
          <w:rFonts w:cs="B Nazanin"/>
          <w:highlight w:val="green"/>
          <w:rtl/>
        </w:rPr>
        <w:t>استدلال کردند که عملکرد اجتماع</w:t>
      </w:r>
      <w:r w:rsidRPr="003E50DF">
        <w:rPr>
          <w:rFonts w:cs="B Nazanin" w:hint="cs"/>
          <w:highlight w:val="green"/>
          <w:rtl/>
        </w:rPr>
        <w:t>ی</w:t>
      </w:r>
      <w:r w:rsidRPr="003E50DF">
        <w:rPr>
          <w:rFonts w:cs="B Nazanin"/>
          <w:highlight w:val="green"/>
          <w:rtl/>
        </w:rPr>
        <w:t xml:space="preserve"> شرکت‌ها تنها تابع فشا</w:t>
      </w:r>
      <w:r w:rsidRPr="003E50DF">
        <w:rPr>
          <w:rFonts w:cs="B Nazanin" w:hint="eastAsia"/>
          <w:highlight w:val="green"/>
          <w:rtl/>
        </w:rPr>
        <w:t>رها</w:t>
      </w:r>
      <w:r w:rsidRPr="003E50DF">
        <w:rPr>
          <w:rFonts w:cs="B Nazanin" w:hint="cs"/>
          <w:highlight w:val="green"/>
          <w:rtl/>
        </w:rPr>
        <w:t>ی</w:t>
      </w:r>
      <w:r w:rsidRPr="003E50DF">
        <w:rPr>
          <w:rFonts w:cs="B Nazanin"/>
          <w:highlight w:val="green"/>
          <w:rtl/>
        </w:rPr>
        <w:t xml:space="preserve"> مح</w:t>
      </w:r>
      <w:r w:rsidRPr="003E50DF">
        <w:rPr>
          <w:rFonts w:cs="B Nazanin" w:hint="cs"/>
          <w:highlight w:val="green"/>
          <w:rtl/>
        </w:rPr>
        <w:t>ی</w:t>
      </w:r>
      <w:r w:rsidRPr="003E50DF">
        <w:rPr>
          <w:rFonts w:cs="B Nazanin" w:hint="eastAsia"/>
          <w:highlight w:val="green"/>
          <w:rtl/>
        </w:rPr>
        <w:t>ط</w:t>
      </w:r>
      <w:r w:rsidRPr="003E50DF">
        <w:rPr>
          <w:rFonts w:cs="B Nazanin" w:hint="cs"/>
          <w:highlight w:val="green"/>
          <w:rtl/>
        </w:rPr>
        <w:t>ی</w:t>
      </w:r>
      <w:r w:rsidRPr="003E50DF">
        <w:rPr>
          <w:rFonts w:cs="B Nazanin"/>
          <w:highlight w:val="green"/>
          <w:rtl/>
        </w:rPr>
        <w:t xml:space="preserve"> ن</w:t>
      </w:r>
      <w:r w:rsidRPr="003E50DF">
        <w:rPr>
          <w:rFonts w:cs="B Nazanin" w:hint="cs"/>
          <w:highlight w:val="green"/>
          <w:rtl/>
        </w:rPr>
        <w:t>ی</w:t>
      </w:r>
      <w:r w:rsidRPr="003E50DF">
        <w:rPr>
          <w:rFonts w:cs="B Nazanin" w:hint="eastAsia"/>
          <w:highlight w:val="green"/>
          <w:rtl/>
        </w:rPr>
        <w:t>ست،</w:t>
      </w:r>
      <w:r w:rsidRPr="003E50DF">
        <w:rPr>
          <w:rFonts w:cs="B Nazanin"/>
          <w:highlight w:val="green"/>
          <w:rtl/>
        </w:rPr>
        <w:t xml:space="preserve"> بلکه ر</w:t>
      </w:r>
      <w:r w:rsidRPr="003E50DF">
        <w:rPr>
          <w:rFonts w:cs="B Nazanin" w:hint="cs"/>
          <w:highlight w:val="green"/>
          <w:rtl/>
        </w:rPr>
        <w:t>ی</w:t>
      </w:r>
      <w:r w:rsidRPr="003E50DF">
        <w:rPr>
          <w:rFonts w:cs="B Nazanin" w:hint="eastAsia"/>
          <w:highlight w:val="green"/>
          <w:rtl/>
        </w:rPr>
        <w:t>شه</w:t>
      </w:r>
      <w:r w:rsidRPr="003E50DF">
        <w:rPr>
          <w:rFonts w:cs="B Nazanin"/>
          <w:highlight w:val="green"/>
          <w:rtl/>
        </w:rPr>
        <w:t xml:space="preserve"> در پ</w:t>
      </w:r>
      <w:r w:rsidRPr="003E50DF">
        <w:rPr>
          <w:rFonts w:cs="B Nazanin" w:hint="cs"/>
          <w:highlight w:val="green"/>
          <w:rtl/>
        </w:rPr>
        <w:t>ی</w:t>
      </w:r>
      <w:r w:rsidRPr="003E50DF">
        <w:rPr>
          <w:rFonts w:cs="B Nazanin" w:hint="eastAsia"/>
          <w:highlight w:val="green"/>
          <w:rtl/>
        </w:rPr>
        <w:t>کربند</w:t>
      </w:r>
      <w:r w:rsidRPr="003E50DF">
        <w:rPr>
          <w:rFonts w:cs="B Nazanin" w:hint="cs"/>
          <w:highlight w:val="green"/>
          <w:rtl/>
        </w:rPr>
        <w:t>ی</w:t>
      </w:r>
      <w:r w:rsidRPr="003E50DF">
        <w:rPr>
          <w:rFonts w:cs="B Nazanin"/>
          <w:highlight w:val="green"/>
          <w:rtl/>
        </w:rPr>
        <w:t xml:space="preserve"> داخل</w:t>
      </w:r>
      <w:r w:rsidRPr="003E50DF">
        <w:rPr>
          <w:rFonts w:cs="B Nazanin" w:hint="cs"/>
          <w:highlight w:val="green"/>
          <w:rtl/>
        </w:rPr>
        <w:t>ی</w:t>
      </w:r>
      <w:r w:rsidRPr="003E50DF">
        <w:rPr>
          <w:rFonts w:cs="B Nazanin"/>
          <w:highlight w:val="green"/>
          <w:rtl/>
        </w:rPr>
        <w:t xml:space="preserve"> و اصول اخلاق</w:t>
      </w:r>
      <w:r w:rsidRPr="003E50DF">
        <w:rPr>
          <w:rFonts w:cs="B Nazanin" w:hint="cs"/>
          <w:highlight w:val="green"/>
          <w:rtl/>
        </w:rPr>
        <w:t>ی</w:t>
      </w:r>
      <w:r w:rsidRPr="003E50DF">
        <w:rPr>
          <w:rFonts w:cs="B Nazanin"/>
          <w:highlight w:val="green"/>
          <w:rtl/>
        </w:rPr>
        <w:t xml:space="preserve"> سازمان دارد. همچن</w:t>
      </w:r>
      <w:r w:rsidRPr="003E50DF">
        <w:rPr>
          <w:rFonts w:cs="B Nazanin" w:hint="cs"/>
          <w:highlight w:val="green"/>
          <w:rtl/>
        </w:rPr>
        <w:t>ی</w:t>
      </w:r>
      <w:r w:rsidRPr="003E50DF">
        <w:rPr>
          <w:rFonts w:cs="B Nazanin" w:hint="eastAsia"/>
          <w:highlight w:val="green"/>
          <w:rtl/>
        </w:rPr>
        <w:t>ن،</w:t>
      </w:r>
      <w:r w:rsidRPr="003E50DF">
        <w:rPr>
          <w:rFonts w:cs="B Nazanin"/>
          <w:highlight w:val="green"/>
          <w:rtl/>
        </w:rPr>
        <w:t xml:space="preserve"> با معرف</w:t>
      </w:r>
      <w:r w:rsidRPr="003E50DF">
        <w:rPr>
          <w:rFonts w:cs="B Nazanin" w:hint="cs"/>
          <w:highlight w:val="green"/>
          <w:rtl/>
        </w:rPr>
        <w:t>ی</w:t>
      </w:r>
      <w:r w:rsidRPr="003E50DF">
        <w:rPr>
          <w:rFonts w:cs="B Nazanin"/>
          <w:highlight w:val="green"/>
          <w:rtl/>
        </w:rPr>
        <w:t xml:space="preserve"> «چارچوب ارزش‌ها</w:t>
      </w:r>
      <w:r w:rsidRPr="003E50DF">
        <w:rPr>
          <w:rFonts w:cs="B Nazanin" w:hint="cs"/>
          <w:highlight w:val="green"/>
          <w:rtl/>
        </w:rPr>
        <w:t>ی</w:t>
      </w:r>
      <w:r w:rsidRPr="003E50DF">
        <w:rPr>
          <w:rFonts w:cs="B Nazanin"/>
          <w:highlight w:val="green"/>
          <w:rtl/>
        </w:rPr>
        <w:t xml:space="preserve"> رقابت</w:t>
      </w:r>
      <w:r w:rsidRPr="003E50DF">
        <w:rPr>
          <w:rFonts w:cs="B Nazanin" w:hint="cs"/>
          <w:highlight w:val="green"/>
          <w:rtl/>
        </w:rPr>
        <w:t>ی</w:t>
      </w:r>
      <w:r w:rsidRPr="003E50DF">
        <w:rPr>
          <w:rFonts w:cs="B Nazanin" w:hint="eastAsia"/>
          <w:highlight w:val="green"/>
          <w:rtl/>
        </w:rPr>
        <w:t>»</w:t>
      </w:r>
      <w:r w:rsidRPr="003E50DF">
        <w:rPr>
          <w:rFonts w:cs="B Nazanin"/>
          <w:highlight w:val="green"/>
          <w:rtl/>
        </w:rPr>
        <w:t xml:space="preserve"> توسط کامرون و کو</w:t>
      </w:r>
      <w:r w:rsidRPr="003E50DF">
        <w:rPr>
          <w:rFonts w:cs="B Nazanin" w:hint="cs"/>
          <w:highlight w:val="green"/>
          <w:rtl/>
        </w:rPr>
        <w:t>یی</w:t>
      </w:r>
      <w:r w:rsidRPr="003E50DF">
        <w:rPr>
          <w:rFonts w:cs="B Nazanin" w:hint="eastAsia"/>
          <w:highlight w:val="green"/>
          <w:rtl/>
        </w:rPr>
        <w:t>ن</w:t>
      </w:r>
      <w:r>
        <w:rPr>
          <w:rStyle w:val="FootnoteReference"/>
          <w:rFonts w:cs="B Nazanin"/>
          <w:highlight w:val="green"/>
          <w:rtl/>
        </w:rPr>
        <w:footnoteReference w:id="24"/>
      </w:r>
      <w:r w:rsidRPr="003E50DF">
        <w:rPr>
          <w:rFonts w:cs="B Nazanin"/>
          <w:highlight w:val="green"/>
          <w:rtl/>
        </w:rPr>
        <w:t xml:space="preserve"> (</w:t>
      </w:r>
      <w:r w:rsidRPr="003E50DF">
        <w:rPr>
          <w:rFonts w:cs="B Nazanin"/>
          <w:highlight w:val="green"/>
          <w:rtl/>
          <w:lang w:bidi="fa-IR"/>
        </w:rPr>
        <w:t>۱۹۹۹)</w:t>
      </w:r>
      <w:r w:rsidRPr="003E50DF">
        <w:rPr>
          <w:rFonts w:cs="B Nazanin"/>
          <w:highlight w:val="green"/>
          <w:rtl/>
        </w:rPr>
        <w:t>، بستر</w:t>
      </w:r>
      <w:r w:rsidRPr="003E50DF">
        <w:rPr>
          <w:rFonts w:cs="B Nazanin" w:hint="cs"/>
          <w:highlight w:val="green"/>
          <w:rtl/>
        </w:rPr>
        <w:t>ی</w:t>
      </w:r>
      <w:r w:rsidRPr="003E50DF">
        <w:rPr>
          <w:rFonts w:cs="B Nazanin"/>
          <w:highlight w:val="green"/>
          <w:rtl/>
        </w:rPr>
        <w:t xml:space="preserve"> فراهم شد تا پژوهشگران بتوانند نوع فرهنگ سازمان</w:t>
      </w:r>
      <w:r w:rsidRPr="003E50DF">
        <w:rPr>
          <w:rFonts w:cs="B Nazanin" w:hint="cs"/>
          <w:highlight w:val="green"/>
          <w:rtl/>
        </w:rPr>
        <w:t>ی</w:t>
      </w:r>
      <w:r w:rsidRPr="003E50DF">
        <w:rPr>
          <w:rFonts w:cs="B Nazanin"/>
          <w:highlight w:val="green"/>
          <w:rtl/>
        </w:rPr>
        <w:t xml:space="preserve"> (از جمله فرهنگ ادهوکراس</w:t>
      </w:r>
      <w:r w:rsidRPr="003E50DF">
        <w:rPr>
          <w:rFonts w:cs="B Nazanin" w:hint="cs"/>
          <w:highlight w:val="green"/>
          <w:rtl/>
        </w:rPr>
        <w:t>ی</w:t>
      </w:r>
      <w:r w:rsidRPr="003E50DF">
        <w:rPr>
          <w:rFonts w:cs="B Nazanin"/>
          <w:highlight w:val="green"/>
          <w:rtl/>
        </w:rPr>
        <w:t xml:space="preserve"> </w:t>
      </w:r>
      <w:r w:rsidRPr="003E50DF">
        <w:rPr>
          <w:rFonts w:cs="B Nazanin" w:hint="cs"/>
          <w:highlight w:val="green"/>
          <w:rtl/>
        </w:rPr>
        <w:t>ی</w:t>
      </w:r>
      <w:r w:rsidRPr="003E50DF">
        <w:rPr>
          <w:rFonts w:cs="B Nazanin" w:hint="eastAsia"/>
          <w:highlight w:val="green"/>
          <w:rtl/>
        </w:rPr>
        <w:t>ا</w:t>
      </w:r>
      <w:r w:rsidRPr="003E50DF">
        <w:rPr>
          <w:rFonts w:cs="B Nazanin"/>
          <w:highlight w:val="green"/>
          <w:rtl/>
        </w:rPr>
        <w:t xml:space="preserve"> خلاق) را به خروج</w:t>
      </w:r>
      <w:r w:rsidRPr="003E50DF">
        <w:rPr>
          <w:rFonts w:cs="B Nazanin" w:hint="cs"/>
          <w:highlight w:val="green"/>
          <w:rtl/>
        </w:rPr>
        <w:t>ی‌</w:t>
      </w:r>
      <w:r w:rsidRPr="003E50DF">
        <w:rPr>
          <w:rFonts w:cs="B Nazanin" w:hint="eastAsia"/>
          <w:highlight w:val="green"/>
          <w:rtl/>
        </w:rPr>
        <w:t>ها</w:t>
      </w:r>
      <w:r w:rsidRPr="003E50DF">
        <w:rPr>
          <w:rFonts w:cs="B Nazanin" w:hint="cs"/>
          <w:highlight w:val="green"/>
          <w:rtl/>
        </w:rPr>
        <w:t>ی</w:t>
      </w:r>
      <w:r w:rsidRPr="003E50DF">
        <w:rPr>
          <w:rFonts w:cs="B Nazanin"/>
          <w:highlight w:val="green"/>
          <w:rtl/>
        </w:rPr>
        <w:t xml:space="preserve"> غ</w:t>
      </w:r>
      <w:r w:rsidRPr="003E50DF">
        <w:rPr>
          <w:rFonts w:cs="B Nazanin" w:hint="cs"/>
          <w:highlight w:val="green"/>
          <w:rtl/>
        </w:rPr>
        <w:t>ی</w:t>
      </w:r>
      <w:r w:rsidRPr="003E50DF">
        <w:rPr>
          <w:rFonts w:cs="B Nazanin" w:hint="eastAsia"/>
          <w:highlight w:val="green"/>
          <w:rtl/>
        </w:rPr>
        <w:t>رمال</w:t>
      </w:r>
      <w:r w:rsidRPr="003E50DF">
        <w:rPr>
          <w:rFonts w:cs="B Nazanin" w:hint="cs"/>
          <w:highlight w:val="green"/>
          <w:rtl/>
        </w:rPr>
        <w:t>ی</w:t>
      </w:r>
      <w:r w:rsidRPr="003E50DF">
        <w:rPr>
          <w:rFonts w:cs="B Nazanin"/>
          <w:highlight w:val="green"/>
          <w:rtl/>
        </w:rPr>
        <w:t xml:space="preserve"> شر</w:t>
      </w:r>
      <w:r w:rsidRPr="003E50DF">
        <w:rPr>
          <w:rFonts w:cs="B Nazanin" w:hint="eastAsia"/>
          <w:highlight w:val="green"/>
          <w:rtl/>
        </w:rPr>
        <w:t>کت</w:t>
      </w:r>
      <w:r w:rsidRPr="003E50DF">
        <w:rPr>
          <w:rFonts w:cs="B Nazanin"/>
          <w:highlight w:val="green"/>
          <w:rtl/>
        </w:rPr>
        <w:t xml:space="preserve"> مرتبط سازند. در اوا</w:t>
      </w:r>
      <w:r w:rsidRPr="003E50DF">
        <w:rPr>
          <w:rFonts w:cs="B Nazanin" w:hint="cs"/>
          <w:highlight w:val="green"/>
          <w:rtl/>
        </w:rPr>
        <w:t>ی</w:t>
      </w:r>
      <w:r w:rsidRPr="003E50DF">
        <w:rPr>
          <w:rFonts w:cs="B Nazanin" w:hint="eastAsia"/>
          <w:highlight w:val="green"/>
          <w:rtl/>
        </w:rPr>
        <w:t>ل</w:t>
      </w:r>
      <w:r w:rsidRPr="003E50DF">
        <w:rPr>
          <w:rFonts w:cs="B Nazanin"/>
          <w:highlight w:val="green"/>
          <w:rtl/>
        </w:rPr>
        <w:t xml:space="preserve"> قرن ب</w:t>
      </w:r>
      <w:r w:rsidRPr="003E50DF">
        <w:rPr>
          <w:rFonts w:cs="B Nazanin" w:hint="cs"/>
          <w:highlight w:val="green"/>
          <w:rtl/>
        </w:rPr>
        <w:t>ی</w:t>
      </w:r>
      <w:r w:rsidRPr="003E50DF">
        <w:rPr>
          <w:rFonts w:cs="B Nazanin" w:hint="eastAsia"/>
          <w:highlight w:val="green"/>
          <w:rtl/>
        </w:rPr>
        <w:t>ست</w:t>
      </w:r>
      <w:r w:rsidRPr="003E50DF">
        <w:rPr>
          <w:rFonts w:cs="B Nazanin"/>
          <w:highlight w:val="green"/>
          <w:rtl/>
        </w:rPr>
        <w:t xml:space="preserve"> و </w:t>
      </w:r>
      <w:r w:rsidRPr="003E50DF">
        <w:rPr>
          <w:rFonts w:cs="B Nazanin" w:hint="cs"/>
          <w:highlight w:val="green"/>
          <w:rtl/>
        </w:rPr>
        <w:t>ی</w:t>
      </w:r>
      <w:r w:rsidRPr="003E50DF">
        <w:rPr>
          <w:rFonts w:cs="B Nazanin" w:hint="eastAsia"/>
          <w:highlight w:val="green"/>
          <w:rtl/>
        </w:rPr>
        <w:t>کم،</w:t>
      </w:r>
      <w:r w:rsidRPr="003E50DF">
        <w:rPr>
          <w:rFonts w:cs="B Nazanin"/>
          <w:highlight w:val="green"/>
          <w:rtl/>
        </w:rPr>
        <w:t xml:space="preserve"> م</w:t>
      </w:r>
      <w:r w:rsidRPr="003E50DF">
        <w:rPr>
          <w:rFonts w:cs="B Nazanin" w:hint="cs"/>
          <w:highlight w:val="green"/>
          <w:rtl/>
        </w:rPr>
        <w:t>ی</w:t>
      </w:r>
      <w:r w:rsidRPr="003E50DF">
        <w:rPr>
          <w:rFonts w:cs="B Nazanin" w:hint="eastAsia"/>
          <w:highlight w:val="green"/>
          <w:rtl/>
        </w:rPr>
        <w:t>گنان</w:t>
      </w:r>
      <w:r w:rsidRPr="003E50DF">
        <w:rPr>
          <w:rFonts w:cs="B Nazanin"/>
          <w:highlight w:val="green"/>
          <w:rtl/>
        </w:rPr>
        <w:t xml:space="preserve"> و فرل</w:t>
      </w:r>
      <w:r>
        <w:rPr>
          <w:rStyle w:val="FootnoteReference"/>
          <w:rFonts w:cs="B Nazanin"/>
          <w:highlight w:val="green"/>
          <w:rtl/>
        </w:rPr>
        <w:footnoteReference w:id="25"/>
      </w:r>
      <w:r w:rsidRPr="003E50DF">
        <w:rPr>
          <w:rFonts w:cs="B Nazanin"/>
          <w:highlight w:val="green"/>
          <w:rtl/>
        </w:rPr>
        <w:t xml:space="preserve"> (</w:t>
      </w:r>
      <w:r w:rsidRPr="003E50DF">
        <w:rPr>
          <w:rFonts w:cs="B Nazanin"/>
          <w:highlight w:val="green"/>
          <w:rtl/>
          <w:lang w:bidi="fa-IR"/>
        </w:rPr>
        <w:t xml:space="preserve">۲۰۰۴) </w:t>
      </w:r>
      <w:r w:rsidRPr="003E50DF">
        <w:rPr>
          <w:rFonts w:cs="B Nazanin"/>
          <w:highlight w:val="green"/>
          <w:rtl/>
        </w:rPr>
        <w:t>در پژوهش</w:t>
      </w:r>
      <w:r w:rsidRPr="003E50DF">
        <w:rPr>
          <w:rFonts w:cs="B Nazanin" w:hint="cs"/>
          <w:highlight w:val="green"/>
          <w:rtl/>
        </w:rPr>
        <w:t>ی</w:t>
      </w:r>
      <w:r w:rsidRPr="003E50DF">
        <w:rPr>
          <w:rFonts w:cs="B Nazanin"/>
          <w:highlight w:val="green"/>
          <w:rtl/>
        </w:rPr>
        <w:t xml:space="preserve"> پ</w:t>
      </w:r>
      <w:r w:rsidRPr="003E50DF">
        <w:rPr>
          <w:rFonts w:cs="B Nazanin" w:hint="cs"/>
          <w:highlight w:val="green"/>
          <w:rtl/>
        </w:rPr>
        <w:t>ی</w:t>
      </w:r>
      <w:r w:rsidRPr="003E50DF">
        <w:rPr>
          <w:rFonts w:cs="B Nazanin" w:hint="eastAsia"/>
          <w:highlight w:val="green"/>
          <w:rtl/>
        </w:rPr>
        <w:t>شگامانه</w:t>
      </w:r>
      <w:r w:rsidRPr="003E50DF">
        <w:rPr>
          <w:rFonts w:cs="B Nazanin"/>
          <w:highlight w:val="green"/>
          <w:rtl/>
        </w:rPr>
        <w:t xml:space="preserve"> نشان دادند که فرهنگ بازار</w:t>
      </w:r>
      <w:r w:rsidRPr="003E50DF">
        <w:rPr>
          <w:rFonts w:cs="B Nazanin" w:hint="cs"/>
          <w:highlight w:val="green"/>
          <w:rtl/>
        </w:rPr>
        <w:t>ی</w:t>
      </w:r>
      <w:r w:rsidRPr="003E50DF">
        <w:rPr>
          <w:rFonts w:cs="B Nazanin" w:hint="eastAsia"/>
          <w:highlight w:val="green"/>
          <w:rtl/>
        </w:rPr>
        <w:t>اب</w:t>
      </w:r>
      <w:r w:rsidRPr="003E50DF">
        <w:rPr>
          <w:rFonts w:cs="B Nazanin" w:hint="cs"/>
          <w:highlight w:val="green"/>
          <w:rtl/>
        </w:rPr>
        <w:t>ی‌</w:t>
      </w:r>
      <w:r w:rsidRPr="003E50DF">
        <w:rPr>
          <w:rFonts w:cs="B Nazanin" w:hint="eastAsia"/>
          <w:highlight w:val="green"/>
          <w:rtl/>
        </w:rPr>
        <w:t>گرا</w:t>
      </w:r>
      <w:r w:rsidRPr="003E50DF">
        <w:rPr>
          <w:rFonts w:cs="B Nazanin"/>
          <w:highlight w:val="green"/>
          <w:rtl/>
        </w:rPr>
        <w:t xml:space="preserve"> م</w:t>
      </w:r>
      <w:r w:rsidRPr="003E50DF">
        <w:rPr>
          <w:rFonts w:cs="B Nazanin" w:hint="cs"/>
          <w:highlight w:val="green"/>
          <w:rtl/>
        </w:rPr>
        <w:t>ی‌</w:t>
      </w:r>
      <w:r w:rsidRPr="003E50DF">
        <w:rPr>
          <w:rFonts w:cs="B Nazanin" w:hint="eastAsia"/>
          <w:highlight w:val="green"/>
          <w:rtl/>
        </w:rPr>
        <w:t>تواند</w:t>
      </w:r>
      <w:r w:rsidRPr="003E50DF">
        <w:rPr>
          <w:rFonts w:cs="B Nazanin"/>
          <w:highlight w:val="green"/>
          <w:rtl/>
        </w:rPr>
        <w:t xml:space="preserve"> محرک</w:t>
      </w:r>
      <w:r w:rsidRPr="003E50DF">
        <w:rPr>
          <w:rFonts w:cs="B Nazanin" w:hint="cs"/>
          <w:highlight w:val="green"/>
          <w:rtl/>
        </w:rPr>
        <w:t>ی</w:t>
      </w:r>
      <w:r w:rsidRPr="003E50DF">
        <w:rPr>
          <w:rFonts w:cs="B Nazanin"/>
          <w:highlight w:val="green"/>
          <w:rtl/>
        </w:rPr>
        <w:t xml:space="preserve"> برا</w:t>
      </w:r>
      <w:r w:rsidRPr="003E50DF">
        <w:rPr>
          <w:rFonts w:cs="B Nazanin" w:hint="cs"/>
          <w:highlight w:val="green"/>
          <w:rtl/>
        </w:rPr>
        <w:t>ی</w:t>
      </w:r>
      <w:r w:rsidRPr="003E50DF">
        <w:rPr>
          <w:rFonts w:cs="B Nazanin"/>
          <w:highlight w:val="green"/>
          <w:rtl/>
        </w:rPr>
        <w:t xml:space="preserve"> تعهد به مسئول</w:t>
      </w:r>
      <w:r w:rsidRPr="003E50DF">
        <w:rPr>
          <w:rFonts w:cs="B Nazanin" w:hint="cs"/>
          <w:highlight w:val="green"/>
          <w:rtl/>
        </w:rPr>
        <w:t>ی</w:t>
      </w:r>
      <w:r w:rsidRPr="003E50DF">
        <w:rPr>
          <w:rFonts w:cs="B Nazanin" w:hint="eastAsia"/>
          <w:highlight w:val="green"/>
          <w:rtl/>
        </w:rPr>
        <w:t>ت‌ها</w:t>
      </w:r>
      <w:r w:rsidRPr="003E50DF">
        <w:rPr>
          <w:rFonts w:cs="B Nazanin" w:hint="cs"/>
          <w:highlight w:val="green"/>
          <w:rtl/>
        </w:rPr>
        <w:t>ی</w:t>
      </w:r>
      <w:r w:rsidRPr="003E50DF">
        <w:rPr>
          <w:rFonts w:cs="B Nazanin"/>
          <w:highlight w:val="green"/>
          <w:rtl/>
        </w:rPr>
        <w:t xml:space="preserve"> اجتماع</w:t>
      </w:r>
      <w:r w:rsidRPr="003E50DF">
        <w:rPr>
          <w:rFonts w:cs="B Nazanin" w:hint="cs"/>
          <w:highlight w:val="green"/>
          <w:rtl/>
        </w:rPr>
        <w:t>ی</w:t>
      </w:r>
      <w:r w:rsidRPr="003E50DF">
        <w:rPr>
          <w:rFonts w:cs="B Nazanin"/>
          <w:highlight w:val="green"/>
          <w:rtl/>
        </w:rPr>
        <w:t xml:space="preserve"> باشد. به تدر</w:t>
      </w:r>
      <w:r w:rsidRPr="003E50DF">
        <w:rPr>
          <w:rFonts w:cs="B Nazanin" w:hint="cs"/>
          <w:highlight w:val="green"/>
          <w:rtl/>
        </w:rPr>
        <w:t>ی</w:t>
      </w:r>
      <w:r w:rsidRPr="003E50DF">
        <w:rPr>
          <w:rFonts w:cs="B Nazanin" w:hint="eastAsia"/>
          <w:highlight w:val="green"/>
          <w:rtl/>
        </w:rPr>
        <w:t>ج</w:t>
      </w:r>
      <w:r w:rsidRPr="003E50DF">
        <w:rPr>
          <w:rFonts w:cs="B Nazanin"/>
          <w:highlight w:val="green"/>
          <w:rtl/>
        </w:rPr>
        <w:t xml:space="preserve"> و با گذشت زمان، تمرکز از بررس</w:t>
      </w:r>
      <w:r w:rsidRPr="003E50DF">
        <w:rPr>
          <w:rFonts w:cs="B Nazanin" w:hint="cs"/>
          <w:highlight w:val="green"/>
          <w:rtl/>
        </w:rPr>
        <w:t>ی</w:t>
      </w:r>
      <w:r w:rsidRPr="003E50DF">
        <w:rPr>
          <w:rFonts w:cs="B Nazanin"/>
          <w:highlight w:val="green"/>
          <w:rtl/>
        </w:rPr>
        <w:t xml:space="preserve"> کل</w:t>
      </w:r>
      <w:r w:rsidRPr="003E50DF">
        <w:rPr>
          <w:rFonts w:cs="B Nazanin" w:hint="cs"/>
          <w:highlight w:val="green"/>
          <w:rtl/>
        </w:rPr>
        <w:t>ی</w:t>
      </w:r>
      <w:r w:rsidRPr="003E50DF">
        <w:rPr>
          <w:rFonts w:cs="B Nazanin"/>
          <w:highlight w:val="green"/>
          <w:rtl/>
        </w:rPr>
        <w:t xml:space="preserve"> فرهنگ سازمان</w:t>
      </w:r>
      <w:r w:rsidRPr="003E50DF">
        <w:rPr>
          <w:rFonts w:cs="B Nazanin" w:hint="cs"/>
          <w:highlight w:val="green"/>
          <w:rtl/>
        </w:rPr>
        <w:t>ی</w:t>
      </w:r>
      <w:r w:rsidRPr="003E50DF">
        <w:rPr>
          <w:rFonts w:cs="B Nazanin"/>
          <w:highlight w:val="green"/>
          <w:rtl/>
        </w:rPr>
        <w:t xml:space="preserve"> به سمت ابعاد خاص‌تر مانند «فر</w:t>
      </w:r>
      <w:r w:rsidRPr="003E50DF">
        <w:rPr>
          <w:rFonts w:cs="B Nazanin" w:hint="eastAsia"/>
          <w:highlight w:val="green"/>
          <w:rtl/>
        </w:rPr>
        <w:t>هنگ</w:t>
      </w:r>
      <w:r w:rsidRPr="003E50DF">
        <w:rPr>
          <w:rFonts w:cs="B Nazanin"/>
          <w:highlight w:val="green"/>
          <w:rtl/>
        </w:rPr>
        <w:t xml:space="preserve"> نوآور</w:t>
      </w:r>
      <w:r w:rsidRPr="003E50DF">
        <w:rPr>
          <w:rFonts w:cs="B Nazanin" w:hint="cs"/>
          <w:highlight w:val="green"/>
          <w:rtl/>
        </w:rPr>
        <w:t>ی</w:t>
      </w:r>
      <w:r w:rsidRPr="003E50DF">
        <w:rPr>
          <w:rFonts w:cs="B Nazanin" w:hint="eastAsia"/>
          <w:highlight w:val="green"/>
          <w:rtl/>
        </w:rPr>
        <w:t>»</w:t>
      </w:r>
      <w:r w:rsidRPr="003E50DF">
        <w:rPr>
          <w:rFonts w:cs="B Nazanin"/>
          <w:highlight w:val="green"/>
          <w:rtl/>
        </w:rPr>
        <w:t xml:space="preserve"> سوق پ</w:t>
      </w:r>
      <w:r w:rsidRPr="003E50DF">
        <w:rPr>
          <w:rFonts w:cs="B Nazanin" w:hint="cs"/>
          <w:highlight w:val="green"/>
          <w:rtl/>
        </w:rPr>
        <w:t>ی</w:t>
      </w:r>
      <w:r w:rsidRPr="003E50DF">
        <w:rPr>
          <w:rFonts w:cs="B Nazanin" w:hint="eastAsia"/>
          <w:highlight w:val="green"/>
          <w:rtl/>
        </w:rPr>
        <w:t>دا</w:t>
      </w:r>
      <w:r w:rsidRPr="003E50DF">
        <w:rPr>
          <w:rFonts w:cs="B Nazanin"/>
          <w:highlight w:val="green"/>
          <w:rtl/>
        </w:rPr>
        <w:t xml:space="preserve"> کرد</w:t>
      </w:r>
      <w:r w:rsidRPr="003E50DF">
        <w:rPr>
          <w:rFonts w:cs="B Nazanin" w:hint="cs"/>
          <w:highlight w:val="green"/>
          <w:rtl/>
        </w:rPr>
        <w:t>.</w:t>
      </w:r>
    </w:p>
    <w:p w14:paraId="18AC965E" w14:textId="45F57FDD" w:rsidR="00F66A9C" w:rsidRPr="002524A0" w:rsidRDefault="008552D5" w:rsidP="003E50DF">
      <w:pPr>
        <w:bidi/>
        <w:spacing w:after="120"/>
        <w:jc w:val="both"/>
        <w:rPr>
          <w:rFonts w:cs="B Nazanin"/>
        </w:rPr>
      </w:pPr>
      <w:r w:rsidRPr="008552D5">
        <w:rPr>
          <w:rFonts w:cs="B Nazanin"/>
          <w:highlight w:val="green"/>
          <w:rtl/>
        </w:rPr>
        <w:lastRenderedPageBreak/>
        <w:t>در مطالعات متأخر، پژوهشگران بر نقش ح</w:t>
      </w:r>
      <w:r w:rsidRPr="008552D5">
        <w:rPr>
          <w:rFonts w:cs="B Nazanin" w:hint="cs"/>
          <w:highlight w:val="green"/>
          <w:rtl/>
        </w:rPr>
        <w:t>ی</w:t>
      </w:r>
      <w:r w:rsidRPr="008552D5">
        <w:rPr>
          <w:rFonts w:cs="B Nazanin" w:hint="eastAsia"/>
          <w:highlight w:val="green"/>
          <w:rtl/>
        </w:rPr>
        <w:t>ات</w:t>
      </w:r>
      <w:r w:rsidRPr="008552D5">
        <w:rPr>
          <w:rFonts w:cs="B Nazanin" w:hint="cs"/>
          <w:highlight w:val="green"/>
          <w:rtl/>
        </w:rPr>
        <w:t>ی</w:t>
      </w:r>
      <w:r w:rsidRPr="008552D5">
        <w:rPr>
          <w:rFonts w:cs="B Nazanin"/>
          <w:highlight w:val="green"/>
          <w:rtl/>
        </w:rPr>
        <w:t xml:space="preserve"> «تعهد اخلاق</w:t>
      </w:r>
      <w:r w:rsidRPr="008552D5">
        <w:rPr>
          <w:rFonts w:cs="B Nazanin" w:hint="cs"/>
          <w:highlight w:val="green"/>
          <w:rtl/>
        </w:rPr>
        <w:t>ی</w:t>
      </w:r>
      <w:r w:rsidRPr="008552D5">
        <w:rPr>
          <w:rFonts w:cs="B Nazanin" w:hint="eastAsia"/>
          <w:highlight w:val="green"/>
          <w:rtl/>
        </w:rPr>
        <w:t>»</w:t>
      </w:r>
      <w:r w:rsidRPr="008552D5">
        <w:rPr>
          <w:rFonts w:cs="B Nazanin"/>
          <w:highlight w:val="green"/>
          <w:rtl/>
        </w:rPr>
        <w:t xml:space="preserve"> به عنوان مکان</w:t>
      </w:r>
      <w:r w:rsidRPr="008552D5">
        <w:rPr>
          <w:rFonts w:cs="B Nazanin" w:hint="cs"/>
          <w:highlight w:val="green"/>
          <w:rtl/>
        </w:rPr>
        <w:t>ی</w:t>
      </w:r>
      <w:r w:rsidRPr="008552D5">
        <w:rPr>
          <w:rFonts w:cs="B Nazanin" w:hint="eastAsia"/>
          <w:highlight w:val="green"/>
          <w:rtl/>
        </w:rPr>
        <w:t>زم</w:t>
      </w:r>
      <w:r w:rsidRPr="008552D5">
        <w:rPr>
          <w:rFonts w:cs="B Nazanin" w:hint="cs"/>
          <w:highlight w:val="green"/>
          <w:rtl/>
        </w:rPr>
        <w:t>ی</w:t>
      </w:r>
      <w:r w:rsidRPr="008552D5">
        <w:rPr>
          <w:rFonts w:cs="B Nazanin"/>
          <w:highlight w:val="green"/>
          <w:rtl/>
        </w:rPr>
        <w:t xml:space="preserve"> برا</w:t>
      </w:r>
      <w:r w:rsidRPr="008552D5">
        <w:rPr>
          <w:rFonts w:cs="B Nazanin" w:hint="cs"/>
          <w:highlight w:val="green"/>
          <w:rtl/>
        </w:rPr>
        <w:t>ی</w:t>
      </w:r>
      <w:r w:rsidRPr="008552D5">
        <w:rPr>
          <w:rFonts w:cs="B Nazanin"/>
          <w:highlight w:val="green"/>
          <w:rtl/>
        </w:rPr>
        <w:t xml:space="preserve"> بقا</w:t>
      </w:r>
      <w:r w:rsidRPr="008552D5">
        <w:rPr>
          <w:rFonts w:cs="B Nazanin" w:hint="cs"/>
          <w:highlight w:val="green"/>
          <w:rtl/>
        </w:rPr>
        <w:t>ی</w:t>
      </w:r>
      <w:r w:rsidRPr="008552D5">
        <w:rPr>
          <w:rFonts w:cs="B Nazanin"/>
          <w:highlight w:val="green"/>
          <w:rtl/>
        </w:rPr>
        <w:t xml:space="preserve"> شرکت‌ها در شرا</w:t>
      </w:r>
      <w:r w:rsidRPr="008552D5">
        <w:rPr>
          <w:rFonts w:cs="B Nazanin" w:hint="cs"/>
          <w:highlight w:val="green"/>
          <w:rtl/>
        </w:rPr>
        <w:t>ی</w:t>
      </w:r>
      <w:r w:rsidRPr="008552D5">
        <w:rPr>
          <w:rFonts w:cs="B Nazanin" w:hint="eastAsia"/>
          <w:highlight w:val="green"/>
          <w:rtl/>
        </w:rPr>
        <w:t>ط</w:t>
      </w:r>
      <w:r w:rsidRPr="008552D5">
        <w:rPr>
          <w:rFonts w:cs="B Nazanin"/>
          <w:highlight w:val="green"/>
          <w:rtl/>
        </w:rPr>
        <w:t xml:space="preserve"> بحران</w:t>
      </w:r>
      <w:r w:rsidRPr="008552D5">
        <w:rPr>
          <w:rFonts w:cs="B Nazanin" w:hint="cs"/>
          <w:highlight w:val="green"/>
          <w:rtl/>
        </w:rPr>
        <w:t>ی</w:t>
      </w:r>
      <w:r w:rsidRPr="008552D5">
        <w:rPr>
          <w:rFonts w:cs="B Nazanin"/>
          <w:highlight w:val="green"/>
          <w:rtl/>
        </w:rPr>
        <w:t xml:space="preserve"> تأک</w:t>
      </w:r>
      <w:r w:rsidRPr="008552D5">
        <w:rPr>
          <w:rFonts w:cs="B Nazanin" w:hint="cs"/>
          <w:highlight w:val="green"/>
          <w:rtl/>
        </w:rPr>
        <w:t>ی</w:t>
      </w:r>
      <w:r w:rsidRPr="008552D5">
        <w:rPr>
          <w:rFonts w:cs="B Nazanin" w:hint="eastAsia"/>
          <w:highlight w:val="green"/>
          <w:rtl/>
        </w:rPr>
        <w:t>د</w:t>
      </w:r>
      <w:r w:rsidRPr="008552D5">
        <w:rPr>
          <w:rFonts w:cs="B Nazanin"/>
          <w:highlight w:val="green"/>
          <w:rtl/>
        </w:rPr>
        <w:t xml:space="preserve"> کرده‌اند. برا</w:t>
      </w:r>
      <w:r w:rsidRPr="008552D5">
        <w:rPr>
          <w:rFonts w:cs="B Nazanin" w:hint="cs"/>
          <w:highlight w:val="green"/>
          <w:rtl/>
        </w:rPr>
        <w:t>ی</w:t>
      </w:r>
      <w:r w:rsidRPr="008552D5">
        <w:rPr>
          <w:rFonts w:cs="B Nazanin"/>
          <w:highlight w:val="green"/>
          <w:rtl/>
        </w:rPr>
        <w:t xml:space="preserve"> نمونه</w:t>
      </w:r>
      <w:r w:rsidRPr="008552D5">
        <w:rPr>
          <w:rFonts w:cs="B Nazanin"/>
          <w:rtl/>
        </w:rPr>
        <w:t>،</w:t>
      </w:r>
      <w:r>
        <w:rPr>
          <w:rFonts w:cs="B Nazanin" w:hint="cs"/>
          <w:rtl/>
        </w:rPr>
        <w:t xml:space="preserve"> </w:t>
      </w:r>
      <w:r w:rsidR="00F66A9C" w:rsidRPr="002524A0">
        <w:rPr>
          <w:rFonts w:cs="B Nazanin"/>
          <w:rtl/>
        </w:rPr>
        <w:t>مگنو و کاس</w:t>
      </w:r>
      <w:r w:rsidR="00F66A9C" w:rsidRPr="002524A0">
        <w:rPr>
          <w:rFonts w:cs="B Nazanin" w:hint="cs"/>
          <w:rtl/>
        </w:rPr>
        <w:t>ی</w:t>
      </w:r>
      <w:r w:rsidR="00F66A9C" w:rsidRPr="002524A0">
        <w:rPr>
          <w:rFonts w:cs="B Nazanin" w:hint="eastAsia"/>
          <w:rtl/>
        </w:rPr>
        <w:t>ا</w:t>
      </w:r>
      <w:r w:rsidR="00F66A9C" w:rsidRPr="002524A0">
        <w:rPr>
          <w:vertAlign w:val="superscript"/>
          <w:rtl/>
        </w:rPr>
        <w:footnoteReference w:id="26"/>
      </w:r>
      <w:r w:rsidR="00F66A9C" w:rsidRPr="002524A0">
        <w:rPr>
          <w:rFonts w:cs="B Nazanin"/>
          <w:rtl/>
        </w:rPr>
        <w:t xml:space="preserve"> (۲۰۲۱) در </w:t>
      </w:r>
      <w:r w:rsidR="00F66A9C" w:rsidRPr="002524A0">
        <w:rPr>
          <w:rFonts w:cs="B Nazanin" w:hint="cs"/>
          <w:rtl/>
        </w:rPr>
        <w:t xml:space="preserve">بررسی </w:t>
      </w:r>
      <w:r w:rsidR="00F66A9C" w:rsidRPr="002524A0">
        <w:rPr>
          <w:rFonts w:cs="B Nazanin"/>
          <w:rtl/>
        </w:rPr>
        <w:t>اثرات استراتژ</w:t>
      </w:r>
      <w:r w:rsidR="00F66A9C" w:rsidRPr="002524A0">
        <w:rPr>
          <w:rFonts w:cs="B Nazanin" w:hint="cs"/>
          <w:rtl/>
        </w:rPr>
        <w:t>ی‌</w:t>
      </w:r>
      <w:r w:rsidR="00F66A9C" w:rsidRPr="002524A0">
        <w:rPr>
          <w:rFonts w:cs="B Nazanin" w:hint="eastAsia"/>
          <w:rtl/>
        </w:rPr>
        <w:t>ها</w:t>
      </w:r>
      <w:r w:rsidR="00F66A9C" w:rsidRPr="002524A0">
        <w:rPr>
          <w:rFonts w:cs="B Nazanin" w:hint="cs"/>
          <w:rtl/>
        </w:rPr>
        <w:t>ی</w:t>
      </w:r>
      <w:r w:rsidR="00F66A9C" w:rsidRPr="002524A0">
        <w:rPr>
          <w:rFonts w:cs="B Nazanin"/>
          <w:rtl/>
        </w:rPr>
        <w:t xml:space="preserve"> کسب‌وکارها</w:t>
      </w:r>
      <w:r w:rsidR="00F66A9C" w:rsidRPr="002524A0">
        <w:rPr>
          <w:rFonts w:cs="B Nazanin" w:hint="cs"/>
          <w:rtl/>
        </w:rPr>
        <w:t>ی</w:t>
      </w:r>
      <w:r w:rsidR="00F66A9C" w:rsidRPr="002524A0">
        <w:rPr>
          <w:rFonts w:cs="B Nazanin"/>
          <w:rtl/>
        </w:rPr>
        <w:t xml:space="preserve"> گردشگر</w:t>
      </w:r>
      <w:r w:rsidR="00F66A9C" w:rsidRPr="002524A0">
        <w:rPr>
          <w:rFonts w:cs="B Nazanin" w:hint="cs"/>
          <w:rtl/>
        </w:rPr>
        <w:t>ی</w:t>
      </w:r>
      <w:r w:rsidR="00F66A9C" w:rsidRPr="002524A0">
        <w:rPr>
          <w:rFonts w:cs="B Nazanin"/>
          <w:rtl/>
        </w:rPr>
        <w:t xml:space="preserve"> کشاورز</w:t>
      </w:r>
      <w:r w:rsidR="00F66A9C" w:rsidRPr="002524A0">
        <w:rPr>
          <w:rFonts w:cs="B Nazanin" w:hint="cs"/>
          <w:rtl/>
        </w:rPr>
        <w:t>ی</w:t>
      </w:r>
      <w:r w:rsidR="00F66A9C" w:rsidRPr="002524A0">
        <w:rPr>
          <w:rFonts w:cs="B Nazanin"/>
          <w:rtl/>
        </w:rPr>
        <w:t xml:space="preserve"> برا</w:t>
      </w:r>
      <w:r w:rsidR="00F66A9C" w:rsidRPr="002524A0">
        <w:rPr>
          <w:rFonts w:cs="B Nazanin" w:hint="cs"/>
          <w:rtl/>
        </w:rPr>
        <w:t>ی</w:t>
      </w:r>
      <w:r w:rsidR="00F66A9C" w:rsidRPr="002524A0">
        <w:rPr>
          <w:rFonts w:cs="B Nazanin"/>
          <w:rtl/>
        </w:rPr>
        <w:t xml:space="preserve"> مقابله با بحران کوو</w:t>
      </w:r>
      <w:r w:rsidR="00F66A9C" w:rsidRPr="002524A0">
        <w:rPr>
          <w:rFonts w:cs="B Nazanin" w:hint="cs"/>
          <w:rtl/>
        </w:rPr>
        <w:t>ی</w:t>
      </w:r>
      <w:r w:rsidR="00F66A9C" w:rsidRPr="002524A0">
        <w:rPr>
          <w:rFonts w:cs="B Nazanin" w:hint="eastAsia"/>
          <w:rtl/>
        </w:rPr>
        <w:t>د</w:t>
      </w:r>
      <w:r w:rsidR="00F66A9C" w:rsidRPr="002524A0">
        <w:rPr>
          <w:rFonts w:cs="B Nazanin"/>
          <w:rtl/>
        </w:rPr>
        <w:t>-۱۹</w:t>
      </w:r>
      <w:r w:rsidR="00F66A9C" w:rsidRPr="002524A0">
        <w:rPr>
          <w:rFonts w:cs="B Nazanin" w:hint="cs"/>
          <w:rtl/>
        </w:rPr>
        <w:t xml:space="preserve">، به </w:t>
      </w:r>
      <w:r w:rsidR="00F66A9C" w:rsidRPr="002524A0">
        <w:rPr>
          <w:rFonts w:cs="B Nazanin"/>
          <w:rtl/>
        </w:rPr>
        <w:t>نقش کل</w:t>
      </w:r>
      <w:r w:rsidR="00F66A9C" w:rsidRPr="002524A0">
        <w:rPr>
          <w:rFonts w:cs="B Nazanin" w:hint="cs"/>
          <w:rtl/>
        </w:rPr>
        <w:t>ی</w:t>
      </w:r>
      <w:r w:rsidR="00F66A9C" w:rsidRPr="002524A0">
        <w:rPr>
          <w:rFonts w:cs="B Nazanin" w:hint="eastAsia"/>
          <w:rtl/>
        </w:rPr>
        <w:t>د</w:t>
      </w:r>
      <w:r w:rsidR="00F66A9C" w:rsidRPr="002524A0">
        <w:rPr>
          <w:rFonts w:cs="B Nazanin" w:hint="cs"/>
          <w:rtl/>
        </w:rPr>
        <w:t>ی</w:t>
      </w:r>
      <w:r w:rsidR="00F66A9C" w:rsidRPr="002524A0">
        <w:rPr>
          <w:rFonts w:cs="B Nazanin"/>
          <w:rtl/>
        </w:rPr>
        <w:t xml:space="preserve"> رفتارها</w:t>
      </w:r>
      <w:r w:rsidR="00F66A9C" w:rsidRPr="002524A0">
        <w:rPr>
          <w:rFonts w:cs="B Nazanin" w:hint="cs"/>
          <w:rtl/>
        </w:rPr>
        <w:t>ی</w:t>
      </w:r>
      <w:r w:rsidR="00F66A9C" w:rsidRPr="002524A0">
        <w:rPr>
          <w:rFonts w:cs="B Nazanin"/>
          <w:rtl/>
        </w:rPr>
        <w:t xml:space="preserve"> مسئول</w:t>
      </w:r>
      <w:r w:rsidR="00F66A9C" w:rsidRPr="002524A0">
        <w:rPr>
          <w:rFonts w:cs="B Nazanin" w:hint="cs"/>
          <w:rtl/>
        </w:rPr>
        <w:t>ی</w:t>
      </w:r>
      <w:r w:rsidR="00F66A9C" w:rsidRPr="002524A0">
        <w:rPr>
          <w:rFonts w:cs="B Nazanin" w:hint="eastAsia"/>
          <w:rtl/>
        </w:rPr>
        <w:t>ت‌پذ</w:t>
      </w:r>
      <w:r w:rsidR="00F66A9C" w:rsidRPr="002524A0">
        <w:rPr>
          <w:rFonts w:cs="B Nazanin" w:hint="cs"/>
          <w:rtl/>
        </w:rPr>
        <w:t>ی</w:t>
      </w:r>
      <w:r w:rsidR="00F66A9C" w:rsidRPr="002524A0">
        <w:rPr>
          <w:rFonts w:cs="B Nazanin" w:hint="eastAsia"/>
          <w:rtl/>
        </w:rPr>
        <w:t>ر</w:t>
      </w:r>
      <w:r w:rsidR="00F66A9C" w:rsidRPr="002524A0">
        <w:rPr>
          <w:rFonts w:cs="B Nazanin" w:hint="cs"/>
          <w:rtl/>
        </w:rPr>
        <w:t>ی</w:t>
      </w:r>
      <w:r w:rsidR="00F66A9C" w:rsidRPr="002524A0">
        <w:rPr>
          <w:rFonts w:cs="B Nazanin"/>
          <w:rtl/>
        </w:rPr>
        <w:t xml:space="preserve"> اجتماع</w:t>
      </w:r>
      <w:r w:rsidR="00F66A9C" w:rsidRPr="002524A0">
        <w:rPr>
          <w:rFonts w:cs="B Nazanin" w:hint="cs"/>
          <w:rtl/>
        </w:rPr>
        <w:t>ی برای</w:t>
      </w:r>
      <w:r w:rsidR="00F66A9C" w:rsidRPr="002524A0">
        <w:rPr>
          <w:rFonts w:cs="B Nazanin"/>
          <w:rtl/>
        </w:rPr>
        <w:t xml:space="preserve"> مقابله با بحران در ا</w:t>
      </w:r>
      <w:r w:rsidR="00F66A9C" w:rsidRPr="002524A0">
        <w:rPr>
          <w:rFonts w:cs="B Nazanin" w:hint="cs"/>
          <w:rtl/>
        </w:rPr>
        <w:t>ی</w:t>
      </w:r>
      <w:r w:rsidR="00F66A9C" w:rsidRPr="002524A0">
        <w:rPr>
          <w:rFonts w:cs="B Nazanin" w:hint="eastAsia"/>
          <w:rtl/>
        </w:rPr>
        <w:t>ن</w:t>
      </w:r>
      <w:r w:rsidR="00F66A9C" w:rsidRPr="002524A0">
        <w:rPr>
          <w:rFonts w:cs="B Nazanin"/>
          <w:rtl/>
        </w:rPr>
        <w:t xml:space="preserve"> صنعت پرداختند. ا</w:t>
      </w:r>
      <w:r w:rsidR="00F66A9C" w:rsidRPr="002524A0">
        <w:rPr>
          <w:rFonts w:cs="B Nazanin" w:hint="cs"/>
          <w:rtl/>
        </w:rPr>
        <w:t>ی</w:t>
      </w:r>
      <w:r w:rsidR="00F66A9C" w:rsidRPr="002524A0">
        <w:rPr>
          <w:rFonts w:cs="B Nazanin" w:hint="eastAsia"/>
          <w:rtl/>
        </w:rPr>
        <w:t>شان</w:t>
      </w:r>
      <w:r w:rsidR="00F66A9C" w:rsidRPr="002524A0">
        <w:rPr>
          <w:rFonts w:cs="B Nazanin"/>
          <w:rtl/>
        </w:rPr>
        <w:t xml:space="preserve"> با مطالعه ۱۹۹ کسب‌وکار گر</w:t>
      </w:r>
      <w:r w:rsidR="00F66A9C" w:rsidRPr="002524A0">
        <w:rPr>
          <w:rFonts w:cs="B Nazanin" w:hint="eastAsia"/>
          <w:rtl/>
        </w:rPr>
        <w:t>دشگر</w:t>
      </w:r>
      <w:r w:rsidR="00F66A9C" w:rsidRPr="002524A0">
        <w:rPr>
          <w:rFonts w:cs="B Nazanin" w:hint="cs"/>
          <w:rtl/>
        </w:rPr>
        <w:t>ی</w:t>
      </w:r>
      <w:r w:rsidR="00F66A9C" w:rsidRPr="002524A0">
        <w:rPr>
          <w:rFonts w:cs="B Nazanin"/>
          <w:rtl/>
        </w:rPr>
        <w:t xml:space="preserve"> کشاورز</w:t>
      </w:r>
      <w:r w:rsidR="00F66A9C" w:rsidRPr="002524A0">
        <w:rPr>
          <w:rFonts w:cs="B Nazanin" w:hint="cs"/>
          <w:rtl/>
        </w:rPr>
        <w:t>ی</w:t>
      </w:r>
      <w:r w:rsidR="00F66A9C" w:rsidRPr="002524A0">
        <w:rPr>
          <w:rFonts w:cs="B Nazanin"/>
          <w:rtl/>
        </w:rPr>
        <w:t xml:space="preserve"> در ا</w:t>
      </w:r>
      <w:r w:rsidR="00F66A9C" w:rsidRPr="002524A0">
        <w:rPr>
          <w:rFonts w:cs="B Nazanin" w:hint="cs"/>
          <w:rtl/>
        </w:rPr>
        <w:t>ی</w:t>
      </w:r>
      <w:r w:rsidR="00F66A9C" w:rsidRPr="002524A0">
        <w:rPr>
          <w:rFonts w:cs="B Nazanin" w:hint="eastAsia"/>
          <w:rtl/>
        </w:rPr>
        <w:t>تال</w:t>
      </w:r>
      <w:r w:rsidR="00F66A9C" w:rsidRPr="002524A0">
        <w:rPr>
          <w:rFonts w:cs="B Nazanin" w:hint="cs"/>
          <w:rtl/>
        </w:rPr>
        <w:t>ی</w:t>
      </w:r>
      <w:r w:rsidR="00F66A9C" w:rsidRPr="002524A0">
        <w:rPr>
          <w:rFonts w:cs="B Nazanin" w:hint="eastAsia"/>
          <w:rtl/>
        </w:rPr>
        <w:t>ا</w:t>
      </w:r>
      <w:r w:rsidR="00F66A9C" w:rsidRPr="002524A0">
        <w:rPr>
          <w:rFonts w:cs="B Nazanin"/>
          <w:rtl/>
        </w:rPr>
        <w:t xml:space="preserve"> و با استفاده از مدل‌ساز</w:t>
      </w:r>
      <w:r w:rsidR="00F66A9C" w:rsidRPr="002524A0">
        <w:rPr>
          <w:rFonts w:cs="B Nazanin" w:hint="cs"/>
          <w:rtl/>
        </w:rPr>
        <w:t>ی</w:t>
      </w:r>
      <w:r w:rsidR="00F66A9C" w:rsidRPr="002524A0">
        <w:rPr>
          <w:rFonts w:cs="B Nazanin"/>
          <w:rtl/>
        </w:rPr>
        <w:t xml:space="preserve"> معادلات ساختار</w:t>
      </w:r>
      <w:r w:rsidR="00F66A9C" w:rsidRPr="002524A0">
        <w:rPr>
          <w:rFonts w:cs="B Nazanin" w:hint="cs"/>
          <w:rtl/>
        </w:rPr>
        <w:t>ی</w:t>
      </w:r>
      <w:r w:rsidR="00F66A9C" w:rsidRPr="002524A0">
        <w:rPr>
          <w:rFonts w:cs="B Nazanin" w:hint="eastAsia"/>
          <w:rtl/>
        </w:rPr>
        <w:t>،</w:t>
      </w:r>
      <w:r w:rsidR="00F66A9C" w:rsidRPr="002524A0">
        <w:rPr>
          <w:rFonts w:cs="B Nazanin"/>
          <w:rtl/>
        </w:rPr>
        <w:t xml:space="preserve"> در</w:t>
      </w:r>
      <w:r w:rsidR="00F66A9C" w:rsidRPr="002524A0">
        <w:rPr>
          <w:rFonts w:cs="B Nazanin" w:hint="cs"/>
          <w:rtl/>
        </w:rPr>
        <w:t>ی</w:t>
      </w:r>
      <w:r w:rsidR="00F66A9C" w:rsidRPr="002524A0">
        <w:rPr>
          <w:rFonts w:cs="B Nazanin" w:hint="eastAsia"/>
          <w:rtl/>
        </w:rPr>
        <w:t>افتند</w:t>
      </w:r>
      <w:r w:rsidR="00F66A9C" w:rsidRPr="002524A0">
        <w:rPr>
          <w:rFonts w:cs="B Nazanin"/>
          <w:rtl/>
        </w:rPr>
        <w:t xml:space="preserve"> که استراتژ</w:t>
      </w:r>
      <w:r w:rsidR="00F66A9C" w:rsidRPr="002524A0">
        <w:rPr>
          <w:rFonts w:cs="B Nazanin" w:hint="cs"/>
          <w:rtl/>
        </w:rPr>
        <w:t>ی‌</w:t>
      </w:r>
      <w:r w:rsidR="00F66A9C" w:rsidRPr="002524A0">
        <w:rPr>
          <w:rFonts w:cs="B Nazanin" w:hint="eastAsia"/>
          <w:rtl/>
        </w:rPr>
        <w:t>ها</w:t>
      </w:r>
      <w:r w:rsidR="00F66A9C" w:rsidRPr="002524A0">
        <w:rPr>
          <w:rFonts w:cs="B Nazanin" w:hint="cs"/>
          <w:rtl/>
        </w:rPr>
        <w:t>ی</w:t>
      </w:r>
      <w:r w:rsidR="00F66A9C" w:rsidRPr="002524A0">
        <w:rPr>
          <w:rFonts w:cs="B Nazanin"/>
          <w:rtl/>
        </w:rPr>
        <w:t xml:space="preserve"> پ</w:t>
      </w:r>
      <w:r w:rsidR="00F66A9C" w:rsidRPr="002524A0">
        <w:rPr>
          <w:rFonts w:cs="B Nazanin" w:hint="cs"/>
          <w:rtl/>
        </w:rPr>
        <w:t>ی</w:t>
      </w:r>
      <w:r w:rsidR="00F66A9C" w:rsidRPr="002524A0">
        <w:rPr>
          <w:rFonts w:cs="B Nazanin" w:hint="eastAsia"/>
          <w:rtl/>
        </w:rPr>
        <w:t>ش‌فعال</w:t>
      </w:r>
      <w:r w:rsidR="00F66A9C" w:rsidRPr="002524A0">
        <w:rPr>
          <w:rFonts w:cs="B Nazanin"/>
          <w:rtl/>
        </w:rPr>
        <w:t xml:space="preserve"> تنها در صورت</w:t>
      </w:r>
      <w:r w:rsidR="00F66A9C" w:rsidRPr="002524A0">
        <w:rPr>
          <w:rFonts w:cs="B Nazanin" w:hint="cs"/>
          <w:rtl/>
        </w:rPr>
        <w:t>ی</w:t>
      </w:r>
      <w:r w:rsidR="00F66A9C" w:rsidRPr="002524A0">
        <w:rPr>
          <w:rFonts w:cs="B Nazanin"/>
          <w:rtl/>
        </w:rPr>
        <w:t xml:space="preserve"> بر عملکرد شرکت تأث</w:t>
      </w:r>
      <w:r w:rsidR="00F66A9C" w:rsidRPr="002524A0">
        <w:rPr>
          <w:rFonts w:cs="B Nazanin" w:hint="cs"/>
          <w:rtl/>
        </w:rPr>
        <w:t>ی</w:t>
      </w:r>
      <w:r w:rsidR="00F66A9C" w:rsidRPr="002524A0">
        <w:rPr>
          <w:rFonts w:cs="B Nazanin" w:hint="eastAsia"/>
          <w:rtl/>
        </w:rPr>
        <w:t>ر</w:t>
      </w:r>
      <w:r w:rsidR="00F66A9C" w:rsidRPr="002524A0">
        <w:rPr>
          <w:rFonts w:cs="B Nazanin"/>
          <w:rtl/>
        </w:rPr>
        <w:t xml:space="preserve"> مثبت دارند که از طر</w:t>
      </w:r>
      <w:r w:rsidR="00F66A9C" w:rsidRPr="002524A0">
        <w:rPr>
          <w:rFonts w:cs="B Nazanin" w:hint="cs"/>
          <w:rtl/>
        </w:rPr>
        <w:t>ی</w:t>
      </w:r>
      <w:r w:rsidR="00F66A9C" w:rsidRPr="002524A0">
        <w:rPr>
          <w:rFonts w:cs="B Nazanin" w:hint="eastAsia"/>
          <w:rtl/>
        </w:rPr>
        <w:t>ق</w:t>
      </w:r>
      <w:r w:rsidR="00F66A9C" w:rsidRPr="002524A0">
        <w:rPr>
          <w:rFonts w:cs="B Nazanin"/>
          <w:rtl/>
        </w:rPr>
        <w:t xml:space="preserve"> اقدامات مسئولانه اجتماع</w:t>
      </w:r>
      <w:r w:rsidR="00F66A9C" w:rsidRPr="002524A0">
        <w:rPr>
          <w:rFonts w:cs="B Nazanin" w:hint="cs"/>
          <w:rtl/>
        </w:rPr>
        <w:t>ی</w:t>
      </w:r>
      <w:r w:rsidR="00F66A9C" w:rsidRPr="002524A0">
        <w:rPr>
          <w:rFonts w:cs="B Nazanin"/>
          <w:rtl/>
        </w:rPr>
        <w:t xml:space="preserve"> و هم‌آفر</w:t>
      </w:r>
      <w:r w:rsidR="00F66A9C" w:rsidRPr="002524A0">
        <w:rPr>
          <w:rFonts w:cs="B Nazanin" w:hint="cs"/>
          <w:rtl/>
        </w:rPr>
        <w:t>ی</w:t>
      </w:r>
      <w:r w:rsidR="00F66A9C" w:rsidRPr="002524A0">
        <w:rPr>
          <w:rFonts w:cs="B Nazanin" w:hint="eastAsia"/>
          <w:rtl/>
        </w:rPr>
        <w:t>ن</w:t>
      </w:r>
      <w:r w:rsidR="00F66A9C" w:rsidRPr="002524A0">
        <w:rPr>
          <w:rFonts w:cs="B Nazanin" w:hint="cs"/>
          <w:rtl/>
        </w:rPr>
        <w:t>ی</w:t>
      </w:r>
      <w:r w:rsidR="00F66A9C" w:rsidRPr="002524A0">
        <w:rPr>
          <w:rFonts w:cs="B Nazanin"/>
          <w:rtl/>
        </w:rPr>
        <w:t xml:space="preserve"> تجربه، م</w:t>
      </w:r>
      <w:r w:rsidR="00F66A9C" w:rsidRPr="002524A0">
        <w:rPr>
          <w:rFonts w:cs="B Nazanin" w:hint="cs"/>
          <w:rtl/>
        </w:rPr>
        <w:t>ی</w:t>
      </w:r>
      <w:r w:rsidR="00F66A9C" w:rsidRPr="002524A0">
        <w:rPr>
          <w:rFonts w:cs="B Nazanin" w:hint="eastAsia"/>
          <w:rtl/>
        </w:rPr>
        <w:t>انج</w:t>
      </w:r>
      <w:r w:rsidR="00F66A9C" w:rsidRPr="002524A0">
        <w:rPr>
          <w:rFonts w:cs="B Nazanin" w:hint="cs"/>
          <w:rtl/>
        </w:rPr>
        <w:t>ی‌</w:t>
      </w:r>
      <w:r w:rsidR="00F66A9C" w:rsidRPr="002524A0">
        <w:rPr>
          <w:rFonts w:cs="B Nazanin" w:hint="eastAsia"/>
          <w:rtl/>
        </w:rPr>
        <w:t>گر</w:t>
      </w:r>
      <w:r w:rsidR="00F66A9C" w:rsidRPr="002524A0">
        <w:rPr>
          <w:rFonts w:cs="B Nazanin" w:hint="cs"/>
          <w:rtl/>
        </w:rPr>
        <w:t>ی</w:t>
      </w:r>
      <w:r w:rsidR="00F66A9C" w:rsidRPr="002524A0">
        <w:rPr>
          <w:rFonts w:cs="B Nazanin"/>
          <w:rtl/>
        </w:rPr>
        <w:t xml:space="preserve"> شوند. </w:t>
      </w:r>
      <w:r w:rsidR="00F66A9C" w:rsidRPr="002524A0">
        <w:rPr>
          <w:rFonts w:cs="B Nazanin" w:hint="cs"/>
          <w:rtl/>
        </w:rPr>
        <w:t>آن</w:t>
      </w:r>
      <w:r w:rsidR="00F66A9C" w:rsidRPr="002524A0">
        <w:rPr>
          <w:rFonts w:cs="B Nazanin"/>
          <w:rtl/>
        </w:rPr>
        <w:t xml:space="preserve"> </w:t>
      </w:r>
      <w:r w:rsidR="00F66A9C" w:rsidRPr="002524A0">
        <w:rPr>
          <w:rFonts w:cs="B Nazanin" w:hint="cs"/>
          <w:rtl/>
        </w:rPr>
        <w:t>پژوهش</w:t>
      </w:r>
      <w:r w:rsidR="00F66A9C" w:rsidRPr="002524A0">
        <w:rPr>
          <w:rFonts w:cs="B Nazanin"/>
          <w:rtl/>
        </w:rPr>
        <w:t xml:space="preserve"> بر نقش کل</w:t>
      </w:r>
      <w:r w:rsidR="00F66A9C" w:rsidRPr="002524A0">
        <w:rPr>
          <w:rFonts w:cs="B Nazanin" w:hint="cs"/>
          <w:rtl/>
        </w:rPr>
        <w:t>ی</w:t>
      </w:r>
      <w:r w:rsidR="00F66A9C" w:rsidRPr="002524A0">
        <w:rPr>
          <w:rFonts w:cs="B Nazanin" w:hint="eastAsia"/>
          <w:rtl/>
        </w:rPr>
        <w:t>د</w:t>
      </w:r>
      <w:r w:rsidR="00F66A9C" w:rsidRPr="002524A0">
        <w:rPr>
          <w:rFonts w:cs="B Nazanin" w:hint="cs"/>
          <w:rtl/>
        </w:rPr>
        <w:t>ی</w:t>
      </w:r>
      <w:r w:rsidR="00F66A9C" w:rsidRPr="002524A0">
        <w:rPr>
          <w:rFonts w:cs="B Nazanin"/>
          <w:rtl/>
        </w:rPr>
        <w:t xml:space="preserve"> مسئول</w:t>
      </w:r>
      <w:r w:rsidR="00F66A9C" w:rsidRPr="002524A0">
        <w:rPr>
          <w:rFonts w:cs="B Nazanin" w:hint="cs"/>
          <w:rtl/>
        </w:rPr>
        <w:t>ی</w:t>
      </w:r>
      <w:r w:rsidR="00F66A9C" w:rsidRPr="002524A0">
        <w:rPr>
          <w:rFonts w:cs="B Nazanin" w:hint="eastAsia"/>
          <w:rtl/>
        </w:rPr>
        <w:t>ت‌پذ</w:t>
      </w:r>
      <w:r w:rsidR="00F66A9C" w:rsidRPr="002524A0">
        <w:rPr>
          <w:rFonts w:cs="B Nazanin" w:hint="cs"/>
          <w:rtl/>
        </w:rPr>
        <w:t>ی</w:t>
      </w:r>
      <w:r w:rsidR="00F66A9C" w:rsidRPr="002524A0">
        <w:rPr>
          <w:rFonts w:cs="B Nazanin" w:hint="eastAsia"/>
          <w:rtl/>
        </w:rPr>
        <w:t>ر</w:t>
      </w:r>
      <w:r w:rsidR="00F66A9C" w:rsidRPr="002524A0">
        <w:rPr>
          <w:rFonts w:cs="B Nazanin" w:hint="cs"/>
          <w:rtl/>
        </w:rPr>
        <w:t>ی</w:t>
      </w:r>
      <w:r w:rsidR="00F66A9C" w:rsidRPr="002524A0">
        <w:rPr>
          <w:rFonts w:cs="B Nazanin"/>
          <w:rtl/>
        </w:rPr>
        <w:t xml:space="preserve"> اجتماع</w:t>
      </w:r>
      <w:r w:rsidR="00F66A9C" w:rsidRPr="002524A0">
        <w:rPr>
          <w:rFonts w:cs="B Nazanin" w:hint="cs"/>
          <w:rtl/>
        </w:rPr>
        <w:t>ی</w:t>
      </w:r>
      <w:r w:rsidR="00F66A9C" w:rsidRPr="002524A0">
        <w:rPr>
          <w:rFonts w:cs="B Nazanin"/>
          <w:rtl/>
        </w:rPr>
        <w:t xml:space="preserve"> به عنوان </w:t>
      </w:r>
      <w:r w:rsidR="00F66A9C" w:rsidRPr="002524A0">
        <w:rPr>
          <w:rFonts w:cs="B Nazanin" w:hint="cs"/>
          <w:rtl/>
        </w:rPr>
        <w:t>ی</w:t>
      </w:r>
      <w:r w:rsidR="00F66A9C" w:rsidRPr="002524A0">
        <w:rPr>
          <w:rFonts w:cs="B Nazanin" w:hint="eastAsia"/>
          <w:rtl/>
        </w:rPr>
        <w:t>ک</w:t>
      </w:r>
      <w:r w:rsidR="00F66A9C" w:rsidRPr="002524A0">
        <w:rPr>
          <w:rFonts w:cs="B Nazanin"/>
          <w:rtl/>
        </w:rPr>
        <w:t xml:space="preserve"> عامل تاب‌آور</w:t>
      </w:r>
      <w:r w:rsidR="00F66A9C" w:rsidRPr="002524A0">
        <w:rPr>
          <w:rFonts w:cs="B Nazanin" w:hint="cs"/>
          <w:rtl/>
        </w:rPr>
        <w:t>ی</w:t>
      </w:r>
      <w:r w:rsidR="00F66A9C" w:rsidRPr="002524A0">
        <w:rPr>
          <w:rFonts w:cs="B Nazanin"/>
          <w:rtl/>
        </w:rPr>
        <w:t xml:space="preserve"> در شرا</w:t>
      </w:r>
      <w:r w:rsidR="00F66A9C" w:rsidRPr="002524A0">
        <w:rPr>
          <w:rFonts w:cs="B Nazanin" w:hint="cs"/>
          <w:rtl/>
        </w:rPr>
        <w:t>ی</w:t>
      </w:r>
      <w:r w:rsidR="00F66A9C" w:rsidRPr="002524A0">
        <w:rPr>
          <w:rFonts w:cs="B Nazanin" w:hint="eastAsia"/>
          <w:rtl/>
        </w:rPr>
        <w:t>ط</w:t>
      </w:r>
      <w:r w:rsidR="00F66A9C" w:rsidRPr="002524A0">
        <w:rPr>
          <w:rFonts w:cs="B Nazanin"/>
          <w:rtl/>
        </w:rPr>
        <w:t xml:space="preserve"> بحران</w:t>
      </w:r>
      <w:r w:rsidR="00F66A9C" w:rsidRPr="002524A0">
        <w:rPr>
          <w:rFonts w:cs="B Nazanin" w:hint="cs"/>
          <w:rtl/>
        </w:rPr>
        <w:t>ی</w:t>
      </w:r>
      <w:r w:rsidR="00F66A9C" w:rsidRPr="002524A0">
        <w:rPr>
          <w:rFonts w:cs="B Nazanin"/>
          <w:rtl/>
        </w:rPr>
        <w:t xml:space="preserve"> تأک</w:t>
      </w:r>
      <w:r w:rsidR="00F66A9C" w:rsidRPr="002524A0">
        <w:rPr>
          <w:rFonts w:cs="B Nazanin" w:hint="cs"/>
          <w:rtl/>
        </w:rPr>
        <w:t>ی</w:t>
      </w:r>
      <w:r w:rsidR="00F66A9C" w:rsidRPr="002524A0">
        <w:rPr>
          <w:rFonts w:cs="B Nazanin" w:hint="eastAsia"/>
          <w:rtl/>
        </w:rPr>
        <w:t>د</w:t>
      </w:r>
      <w:r w:rsidR="00F66A9C" w:rsidRPr="002524A0">
        <w:rPr>
          <w:rFonts w:cs="B Nazanin"/>
          <w:rtl/>
        </w:rPr>
        <w:t xml:space="preserve"> م</w:t>
      </w:r>
      <w:r w:rsidR="00F66A9C" w:rsidRPr="002524A0">
        <w:rPr>
          <w:rFonts w:cs="B Nazanin" w:hint="cs"/>
          <w:rtl/>
        </w:rPr>
        <w:t>ی‌</w:t>
      </w:r>
      <w:r w:rsidR="00F66A9C" w:rsidRPr="002524A0">
        <w:rPr>
          <w:rFonts w:cs="B Nazanin" w:hint="eastAsia"/>
          <w:rtl/>
        </w:rPr>
        <w:t>کند</w:t>
      </w:r>
      <w:r w:rsidR="00F66A9C" w:rsidRPr="002524A0">
        <w:rPr>
          <w:rFonts w:cs="B Nazanin"/>
          <w:rtl/>
        </w:rPr>
        <w:t>.</w:t>
      </w:r>
    </w:p>
    <w:p w14:paraId="662DA9F7" w14:textId="32C88726" w:rsidR="00F66A9C" w:rsidRPr="002524A0" w:rsidRDefault="00113541" w:rsidP="00F66A9C">
      <w:pPr>
        <w:bidi/>
        <w:jc w:val="both"/>
        <w:rPr>
          <w:rFonts w:cs="B Nazanin"/>
        </w:rPr>
      </w:pPr>
      <w:r w:rsidRPr="00113541">
        <w:rPr>
          <w:rFonts w:cs="B Nazanin"/>
          <w:rtl/>
        </w:rPr>
        <w:t>همسو با ا</w:t>
      </w:r>
      <w:r w:rsidRPr="00113541">
        <w:rPr>
          <w:rFonts w:cs="B Nazanin" w:hint="cs"/>
          <w:rtl/>
        </w:rPr>
        <w:t>ی</w:t>
      </w:r>
      <w:r w:rsidRPr="00113541">
        <w:rPr>
          <w:rFonts w:cs="B Nazanin" w:hint="eastAsia"/>
          <w:rtl/>
        </w:rPr>
        <w:t>ن</w:t>
      </w:r>
      <w:r w:rsidRPr="00113541">
        <w:rPr>
          <w:rFonts w:cs="B Nazanin"/>
          <w:rtl/>
        </w:rPr>
        <w:t xml:space="preserve"> رو</w:t>
      </w:r>
      <w:r w:rsidRPr="00113541">
        <w:rPr>
          <w:rFonts w:cs="B Nazanin" w:hint="cs"/>
          <w:rtl/>
        </w:rPr>
        <w:t>ی</w:t>
      </w:r>
      <w:r w:rsidRPr="00113541">
        <w:rPr>
          <w:rFonts w:cs="B Nazanin" w:hint="eastAsia"/>
          <w:rtl/>
        </w:rPr>
        <w:t>کرد،</w:t>
      </w:r>
      <w:r>
        <w:rPr>
          <w:rFonts w:cs="B Nazanin" w:hint="cs"/>
          <w:rtl/>
        </w:rPr>
        <w:t xml:space="preserve"> </w:t>
      </w:r>
      <w:r w:rsidR="00F66A9C" w:rsidRPr="002524A0">
        <w:rPr>
          <w:rFonts w:cs="B Nazanin"/>
          <w:rtl/>
        </w:rPr>
        <w:t>دارندل</w:t>
      </w:r>
      <w:r w:rsidR="00F66A9C" w:rsidRPr="002524A0">
        <w:rPr>
          <w:rFonts w:cs="B Nazanin" w:hint="cs"/>
          <w:rtl/>
        </w:rPr>
        <w:t>ی</w:t>
      </w:r>
      <w:r w:rsidR="00F66A9C" w:rsidRPr="002524A0">
        <w:rPr>
          <w:vertAlign w:val="superscript"/>
          <w:rtl/>
        </w:rPr>
        <w:footnoteReference w:id="27"/>
      </w:r>
      <w:r w:rsidR="00F66A9C" w:rsidRPr="002524A0">
        <w:rPr>
          <w:rFonts w:cs="B Nazanin"/>
          <w:rtl/>
        </w:rPr>
        <w:t>و همکاران(۲۰۲۲) در پژوهش</w:t>
      </w:r>
      <w:r w:rsidR="00F66A9C" w:rsidRPr="002524A0">
        <w:rPr>
          <w:rFonts w:cs="B Nazanin" w:hint="cs"/>
          <w:rtl/>
        </w:rPr>
        <w:t>ی</w:t>
      </w:r>
      <w:r w:rsidR="00F66A9C" w:rsidRPr="002524A0">
        <w:rPr>
          <w:rFonts w:cs="B Nazanin"/>
          <w:rtl/>
        </w:rPr>
        <w:t xml:space="preserve"> با عنوان «نقش اطلاعات مسئول</w:t>
      </w:r>
      <w:r w:rsidR="00F66A9C" w:rsidRPr="002524A0">
        <w:rPr>
          <w:rFonts w:cs="B Nazanin" w:hint="cs"/>
          <w:rtl/>
        </w:rPr>
        <w:t>ی</w:t>
      </w:r>
      <w:r w:rsidR="00F66A9C" w:rsidRPr="002524A0">
        <w:rPr>
          <w:rFonts w:cs="B Nazanin" w:hint="eastAsia"/>
          <w:rtl/>
        </w:rPr>
        <w:t>ت‌پذ</w:t>
      </w:r>
      <w:r w:rsidR="00F66A9C" w:rsidRPr="002524A0">
        <w:rPr>
          <w:rFonts w:cs="B Nazanin" w:hint="cs"/>
          <w:rtl/>
        </w:rPr>
        <w:t>ی</w:t>
      </w:r>
      <w:r w:rsidR="00F66A9C" w:rsidRPr="002524A0">
        <w:rPr>
          <w:rFonts w:cs="B Nazanin" w:hint="eastAsia"/>
          <w:rtl/>
        </w:rPr>
        <w:t>ر</w:t>
      </w:r>
      <w:r w:rsidR="00F66A9C" w:rsidRPr="002524A0">
        <w:rPr>
          <w:rFonts w:cs="B Nazanin" w:hint="cs"/>
          <w:rtl/>
        </w:rPr>
        <w:t>ی</w:t>
      </w:r>
      <w:r w:rsidR="00F66A9C" w:rsidRPr="002524A0">
        <w:rPr>
          <w:rFonts w:cs="B Nazanin"/>
          <w:rtl/>
        </w:rPr>
        <w:t xml:space="preserve"> اجتماع</w:t>
      </w:r>
      <w:r w:rsidR="00F66A9C" w:rsidRPr="002524A0">
        <w:rPr>
          <w:rFonts w:cs="B Nazanin" w:hint="cs"/>
          <w:rtl/>
        </w:rPr>
        <w:t>ی</w:t>
      </w:r>
      <w:r w:rsidR="00F66A9C" w:rsidRPr="002524A0">
        <w:rPr>
          <w:rFonts w:cs="B Nazanin"/>
          <w:rtl/>
        </w:rPr>
        <w:t xml:space="preserve"> شرکت‌ها در قراردادها</w:t>
      </w:r>
      <w:r w:rsidR="00F66A9C" w:rsidRPr="002524A0">
        <w:rPr>
          <w:rFonts w:cs="B Nazanin" w:hint="cs"/>
          <w:rtl/>
        </w:rPr>
        <w:t>ی</w:t>
      </w:r>
      <w:r w:rsidR="00F66A9C" w:rsidRPr="002524A0">
        <w:rPr>
          <w:rFonts w:cs="B Nazanin"/>
          <w:rtl/>
        </w:rPr>
        <w:t xml:space="preserve"> زنج</w:t>
      </w:r>
      <w:r w:rsidR="00F66A9C" w:rsidRPr="002524A0">
        <w:rPr>
          <w:rFonts w:cs="B Nazanin" w:hint="cs"/>
          <w:rtl/>
        </w:rPr>
        <w:t>ی</w:t>
      </w:r>
      <w:r w:rsidR="00F66A9C" w:rsidRPr="002524A0">
        <w:rPr>
          <w:rFonts w:cs="B Nazanin" w:hint="eastAsia"/>
          <w:rtl/>
        </w:rPr>
        <w:t>ره</w:t>
      </w:r>
      <w:r w:rsidR="00F66A9C" w:rsidRPr="002524A0">
        <w:rPr>
          <w:rFonts w:cs="B Nazanin"/>
          <w:rtl/>
        </w:rPr>
        <w:t xml:space="preserve"> تأم</w:t>
      </w:r>
      <w:r w:rsidR="00F66A9C" w:rsidRPr="002524A0">
        <w:rPr>
          <w:rFonts w:cs="B Nazanin" w:hint="cs"/>
          <w:rtl/>
        </w:rPr>
        <w:t>ی</w:t>
      </w:r>
      <w:r w:rsidR="00F66A9C" w:rsidRPr="002524A0">
        <w:rPr>
          <w:rFonts w:cs="B Nazanin" w:hint="eastAsia"/>
          <w:rtl/>
        </w:rPr>
        <w:t>ن»،</w:t>
      </w:r>
      <w:r w:rsidR="00F66A9C" w:rsidRPr="002524A0">
        <w:rPr>
          <w:rFonts w:cs="B Nazanin"/>
          <w:rtl/>
        </w:rPr>
        <w:t xml:space="preserve"> به بررس</w:t>
      </w:r>
      <w:r w:rsidR="00F66A9C" w:rsidRPr="002524A0">
        <w:rPr>
          <w:rFonts w:cs="B Nazanin" w:hint="cs"/>
          <w:rtl/>
        </w:rPr>
        <w:t>ی</w:t>
      </w:r>
      <w:r w:rsidR="00F66A9C" w:rsidRPr="002524A0">
        <w:rPr>
          <w:rFonts w:cs="B Nazanin"/>
          <w:rtl/>
        </w:rPr>
        <w:t xml:space="preserve"> تأث</w:t>
      </w:r>
      <w:r w:rsidR="00F66A9C" w:rsidRPr="002524A0">
        <w:rPr>
          <w:rFonts w:cs="B Nazanin" w:hint="cs"/>
          <w:rtl/>
        </w:rPr>
        <w:t>ی</w:t>
      </w:r>
      <w:r w:rsidR="00F66A9C" w:rsidRPr="002524A0">
        <w:rPr>
          <w:rFonts w:cs="B Nazanin" w:hint="eastAsia"/>
          <w:rtl/>
        </w:rPr>
        <w:t>ر</w:t>
      </w:r>
      <w:r w:rsidR="00F66A9C" w:rsidRPr="002524A0">
        <w:rPr>
          <w:rFonts w:cs="B Nazanin"/>
          <w:rtl/>
        </w:rPr>
        <w:t xml:space="preserve"> علّ</w:t>
      </w:r>
      <w:r w:rsidR="00F66A9C" w:rsidRPr="002524A0">
        <w:rPr>
          <w:rFonts w:cs="B Nazanin" w:hint="cs"/>
          <w:rtl/>
        </w:rPr>
        <w:t>ی</w:t>
      </w:r>
      <w:r w:rsidR="00F66A9C" w:rsidRPr="002524A0">
        <w:rPr>
          <w:rFonts w:cs="B Nazanin"/>
          <w:rtl/>
        </w:rPr>
        <w:t xml:space="preserve"> افشا</w:t>
      </w:r>
      <w:r w:rsidR="00F66A9C" w:rsidRPr="002524A0">
        <w:rPr>
          <w:rFonts w:cs="B Nazanin" w:hint="cs"/>
          <w:rtl/>
        </w:rPr>
        <w:t>ی</w:t>
      </w:r>
      <w:r w:rsidR="00F66A9C" w:rsidRPr="002524A0">
        <w:rPr>
          <w:rFonts w:cs="B Nazanin"/>
          <w:rtl/>
        </w:rPr>
        <w:t xml:space="preserve"> اطلاعات مسئولانه بر تصم</w:t>
      </w:r>
      <w:r w:rsidR="00F66A9C" w:rsidRPr="002524A0">
        <w:rPr>
          <w:rFonts w:cs="B Nazanin" w:hint="cs"/>
          <w:rtl/>
        </w:rPr>
        <w:t>ی</w:t>
      </w:r>
      <w:r w:rsidR="00F66A9C" w:rsidRPr="002524A0">
        <w:rPr>
          <w:rFonts w:cs="B Nazanin" w:hint="eastAsia"/>
          <w:rtl/>
        </w:rPr>
        <w:t>م‌گ</w:t>
      </w:r>
      <w:r w:rsidR="00F66A9C" w:rsidRPr="002524A0">
        <w:rPr>
          <w:rFonts w:cs="B Nazanin" w:hint="cs"/>
          <w:rtl/>
        </w:rPr>
        <w:t>ی</w:t>
      </w:r>
      <w:r w:rsidR="00F66A9C" w:rsidRPr="002524A0">
        <w:rPr>
          <w:rFonts w:cs="B Nazanin" w:hint="eastAsia"/>
          <w:rtl/>
        </w:rPr>
        <w:t>ر</w:t>
      </w:r>
      <w:r w:rsidR="00F66A9C" w:rsidRPr="002524A0">
        <w:rPr>
          <w:rFonts w:cs="B Nazanin" w:hint="cs"/>
          <w:rtl/>
        </w:rPr>
        <w:t>ی</w:t>
      </w:r>
      <w:r w:rsidR="00F66A9C" w:rsidRPr="002524A0">
        <w:rPr>
          <w:rFonts w:cs="B Nazanin"/>
          <w:rtl/>
        </w:rPr>
        <w:t xml:space="preserve"> ذ</w:t>
      </w:r>
      <w:r w:rsidR="00F66A9C" w:rsidRPr="002524A0">
        <w:rPr>
          <w:rFonts w:cs="B Nazanin" w:hint="cs"/>
          <w:rtl/>
        </w:rPr>
        <w:t>ی‌</w:t>
      </w:r>
      <w:r w:rsidR="00F66A9C" w:rsidRPr="002524A0">
        <w:rPr>
          <w:rFonts w:cs="B Nazanin" w:hint="eastAsia"/>
          <w:rtl/>
        </w:rPr>
        <w:t>نفعان</w:t>
      </w:r>
      <w:r w:rsidR="00F66A9C" w:rsidRPr="002524A0">
        <w:rPr>
          <w:rFonts w:cs="B Nazanin"/>
          <w:rtl/>
        </w:rPr>
        <w:t xml:space="preserve"> پرداختند. ا</w:t>
      </w:r>
      <w:r w:rsidR="00F66A9C" w:rsidRPr="002524A0">
        <w:rPr>
          <w:rFonts w:cs="B Nazanin" w:hint="cs"/>
          <w:rtl/>
        </w:rPr>
        <w:t>ی</w:t>
      </w:r>
      <w:r w:rsidR="00F66A9C" w:rsidRPr="002524A0">
        <w:rPr>
          <w:rFonts w:cs="B Nazanin" w:hint="eastAsia"/>
          <w:rtl/>
        </w:rPr>
        <w:t>شان</w:t>
      </w:r>
      <w:r w:rsidR="00F66A9C" w:rsidRPr="002524A0">
        <w:rPr>
          <w:rFonts w:cs="B Nazanin"/>
          <w:rtl/>
        </w:rPr>
        <w:t xml:space="preserve"> با مطالعه شرکت‌ها</w:t>
      </w:r>
      <w:r w:rsidR="00F66A9C" w:rsidRPr="002524A0">
        <w:rPr>
          <w:rFonts w:cs="B Nazanin" w:hint="cs"/>
          <w:rtl/>
        </w:rPr>
        <w:t>ی</w:t>
      </w:r>
      <w:r w:rsidR="00F66A9C" w:rsidRPr="002524A0">
        <w:rPr>
          <w:rFonts w:cs="B Nazanin"/>
          <w:rtl/>
        </w:rPr>
        <w:t xml:space="preserve"> تأم</w:t>
      </w:r>
      <w:r w:rsidR="00F66A9C" w:rsidRPr="002524A0">
        <w:rPr>
          <w:rFonts w:cs="B Nazanin" w:hint="cs"/>
          <w:rtl/>
        </w:rPr>
        <w:t>ی</w:t>
      </w:r>
      <w:r w:rsidR="00F66A9C" w:rsidRPr="002524A0">
        <w:rPr>
          <w:rFonts w:cs="B Nazanin" w:hint="eastAsia"/>
          <w:rtl/>
        </w:rPr>
        <w:t>ن‌کننده</w:t>
      </w:r>
      <w:r w:rsidR="00F66A9C" w:rsidRPr="002524A0">
        <w:rPr>
          <w:rFonts w:cs="B Nazanin"/>
          <w:rtl/>
        </w:rPr>
        <w:t xml:space="preserve"> در</w:t>
      </w:r>
      <w:r w:rsidR="00F66A9C" w:rsidRPr="002524A0">
        <w:rPr>
          <w:rFonts w:cs="B Nazanin" w:hint="cs"/>
          <w:rtl/>
        </w:rPr>
        <w:t>ی</w:t>
      </w:r>
      <w:r w:rsidR="00F66A9C" w:rsidRPr="002524A0">
        <w:rPr>
          <w:rFonts w:cs="B Nazanin" w:hint="eastAsia"/>
          <w:rtl/>
        </w:rPr>
        <w:t>افتند</w:t>
      </w:r>
      <w:r w:rsidR="00F66A9C" w:rsidRPr="002524A0">
        <w:rPr>
          <w:rFonts w:cs="B Nazanin"/>
          <w:rtl/>
        </w:rPr>
        <w:t xml:space="preserve"> زمان</w:t>
      </w:r>
      <w:r w:rsidR="00F66A9C" w:rsidRPr="002524A0">
        <w:rPr>
          <w:rFonts w:cs="B Nazanin" w:hint="cs"/>
          <w:rtl/>
        </w:rPr>
        <w:t>ی</w:t>
      </w:r>
      <w:r w:rsidR="00F66A9C" w:rsidRPr="002524A0">
        <w:rPr>
          <w:rFonts w:cs="B Nazanin"/>
          <w:rtl/>
        </w:rPr>
        <w:t xml:space="preserve"> که اطل</w:t>
      </w:r>
      <w:r w:rsidR="00F66A9C" w:rsidRPr="002524A0">
        <w:rPr>
          <w:rFonts w:cs="B Nazanin" w:hint="eastAsia"/>
          <w:rtl/>
        </w:rPr>
        <w:t>اعات</w:t>
      </w:r>
      <w:r w:rsidR="00F66A9C" w:rsidRPr="002524A0">
        <w:rPr>
          <w:rFonts w:cs="B Nazanin"/>
          <w:rtl/>
        </w:rPr>
        <w:t xml:space="preserve"> مربوط به رتبه‌بند</w:t>
      </w:r>
      <w:r w:rsidR="00F66A9C" w:rsidRPr="002524A0">
        <w:rPr>
          <w:rFonts w:cs="B Nazanin" w:hint="cs"/>
          <w:rtl/>
        </w:rPr>
        <w:t>ی</w:t>
      </w:r>
      <w:r w:rsidR="00F66A9C" w:rsidRPr="002524A0">
        <w:rPr>
          <w:rFonts w:cs="B Nazanin"/>
          <w:rtl/>
        </w:rPr>
        <w:t xml:space="preserve"> مسئول</w:t>
      </w:r>
      <w:r w:rsidR="00F66A9C" w:rsidRPr="002524A0">
        <w:rPr>
          <w:rFonts w:cs="B Nazanin" w:hint="cs"/>
          <w:rtl/>
        </w:rPr>
        <w:t>ی</w:t>
      </w:r>
      <w:r w:rsidR="00F66A9C" w:rsidRPr="002524A0">
        <w:rPr>
          <w:rFonts w:cs="B Nazanin" w:hint="eastAsia"/>
          <w:rtl/>
        </w:rPr>
        <w:t>ت‌پذ</w:t>
      </w:r>
      <w:r w:rsidR="00F66A9C" w:rsidRPr="002524A0">
        <w:rPr>
          <w:rFonts w:cs="B Nazanin" w:hint="cs"/>
          <w:rtl/>
        </w:rPr>
        <w:t>ی</w:t>
      </w:r>
      <w:r w:rsidR="00F66A9C" w:rsidRPr="002524A0">
        <w:rPr>
          <w:rFonts w:cs="B Nazanin" w:hint="eastAsia"/>
          <w:rtl/>
        </w:rPr>
        <w:t>ر</w:t>
      </w:r>
      <w:r w:rsidR="00F66A9C" w:rsidRPr="002524A0">
        <w:rPr>
          <w:rFonts w:cs="B Nazanin" w:hint="cs"/>
          <w:rtl/>
        </w:rPr>
        <w:t>ی</w:t>
      </w:r>
      <w:r w:rsidR="00F66A9C" w:rsidRPr="002524A0">
        <w:rPr>
          <w:rFonts w:cs="B Nazanin"/>
          <w:rtl/>
        </w:rPr>
        <w:t xml:space="preserve"> اجتماع</w:t>
      </w:r>
      <w:r w:rsidR="00F66A9C" w:rsidRPr="002524A0">
        <w:rPr>
          <w:rFonts w:cs="B Nazanin" w:hint="cs"/>
          <w:rtl/>
        </w:rPr>
        <w:t>ی</w:t>
      </w:r>
      <w:r w:rsidR="00F66A9C" w:rsidRPr="002524A0">
        <w:rPr>
          <w:rFonts w:cs="B Nazanin"/>
          <w:rtl/>
        </w:rPr>
        <w:t xml:space="preserve"> به طور گسترده منتشر م</w:t>
      </w:r>
      <w:r w:rsidR="00F66A9C" w:rsidRPr="002524A0">
        <w:rPr>
          <w:rFonts w:cs="B Nazanin" w:hint="cs"/>
          <w:rtl/>
        </w:rPr>
        <w:t>ی‌</w:t>
      </w:r>
      <w:r w:rsidR="00F66A9C" w:rsidRPr="002524A0">
        <w:rPr>
          <w:rFonts w:cs="B Nazanin" w:hint="eastAsia"/>
          <w:rtl/>
        </w:rPr>
        <w:t>شود،</w:t>
      </w:r>
      <w:r w:rsidR="00F66A9C" w:rsidRPr="002524A0">
        <w:rPr>
          <w:rFonts w:cs="B Nazanin"/>
          <w:rtl/>
        </w:rPr>
        <w:t xml:space="preserve"> تأم</w:t>
      </w:r>
      <w:r w:rsidR="00F66A9C" w:rsidRPr="002524A0">
        <w:rPr>
          <w:rFonts w:cs="B Nazanin" w:hint="cs"/>
          <w:rtl/>
        </w:rPr>
        <w:t>ی</w:t>
      </w:r>
      <w:r w:rsidR="00F66A9C" w:rsidRPr="002524A0">
        <w:rPr>
          <w:rFonts w:cs="B Nazanin" w:hint="eastAsia"/>
          <w:rtl/>
        </w:rPr>
        <w:t>ن‌کنندگان</w:t>
      </w:r>
      <w:r w:rsidR="00F66A9C" w:rsidRPr="002524A0">
        <w:rPr>
          <w:rFonts w:cs="B Nazanin" w:hint="cs"/>
          <w:rtl/>
        </w:rPr>
        <w:t>ی</w:t>
      </w:r>
      <w:r w:rsidR="00F66A9C" w:rsidRPr="002524A0">
        <w:rPr>
          <w:rFonts w:cs="B Nazanin"/>
          <w:rtl/>
        </w:rPr>
        <w:t xml:space="preserve"> که رتبه پا</w:t>
      </w:r>
      <w:r w:rsidR="00F66A9C" w:rsidRPr="002524A0">
        <w:rPr>
          <w:rFonts w:cs="B Nazanin" w:hint="cs"/>
          <w:rtl/>
        </w:rPr>
        <w:t>یی</w:t>
      </w:r>
      <w:r w:rsidR="00F66A9C" w:rsidRPr="002524A0">
        <w:rPr>
          <w:rFonts w:cs="B Nazanin" w:hint="eastAsia"/>
          <w:rtl/>
        </w:rPr>
        <w:t>ن</w:t>
      </w:r>
      <w:r w:rsidR="00F66A9C" w:rsidRPr="002524A0">
        <w:rPr>
          <w:rFonts w:cs="B Nazanin" w:hint="cs"/>
          <w:rtl/>
        </w:rPr>
        <w:t>ی</w:t>
      </w:r>
      <w:r w:rsidR="00F66A9C" w:rsidRPr="002524A0">
        <w:rPr>
          <w:rFonts w:cs="B Nazanin"/>
          <w:rtl/>
        </w:rPr>
        <w:t xml:space="preserve"> دارند، با کاهش تعداد قراردادها و مشتر</w:t>
      </w:r>
      <w:r w:rsidR="00F66A9C" w:rsidRPr="002524A0">
        <w:rPr>
          <w:rFonts w:cs="B Nazanin" w:hint="cs"/>
          <w:rtl/>
        </w:rPr>
        <w:t>ی</w:t>
      </w:r>
      <w:r w:rsidR="00F66A9C" w:rsidRPr="002524A0">
        <w:rPr>
          <w:rFonts w:cs="B Nazanin" w:hint="eastAsia"/>
          <w:rtl/>
        </w:rPr>
        <w:t>ان</w:t>
      </w:r>
      <w:r w:rsidR="00F66A9C" w:rsidRPr="002524A0">
        <w:rPr>
          <w:rFonts w:cs="B Nazanin"/>
          <w:rtl/>
        </w:rPr>
        <w:t xml:space="preserve"> شرکت</w:t>
      </w:r>
      <w:r w:rsidR="00F66A9C" w:rsidRPr="002524A0">
        <w:rPr>
          <w:rFonts w:cs="B Nazanin" w:hint="cs"/>
          <w:rtl/>
        </w:rPr>
        <w:t>ی</w:t>
      </w:r>
      <w:r w:rsidR="00F66A9C" w:rsidRPr="002524A0">
        <w:rPr>
          <w:rFonts w:cs="B Nazanin"/>
          <w:rtl/>
        </w:rPr>
        <w:t xml:space="preserve"> خود مواجه م</w:t>
      </w:r>
      <w:r w:rsidR="00F66A9C" w:rsidRPr="002524A0">
        <w:rPr>
          <w:rFonts w:cs="B Nazanin" w:hint="cs"/>
          <w:rtl/>
        </w:rPr>
        <w:t>ی‌</w:t>
      </w:r>
      <w:r w:rsidR="00F66A9C" w:rsidRPr="002524A0">
        <w:rPr>
          <w:rFonts w:cs="B Nazanin" w:hint="eastAsia"/>
          <w:rtl/>
        </w:rPr>
        <w:t>شوند</w:t>
      </w:r>
      <w:r w:rsidR="00F66A9C" w:rsidRPr="002524A0">
        <w:rPr>
          <w:rFonts w:cs="B Nazanin"/>
          <w:rtl/>
        </w:rPr>
        <w:t xml:space="preserve">. </w:t>
      </w:r>
      <w:r w:rsidR="00F66A9C" w:rsidRPr="002524A0">
        <w:rPr>
          <w:rFonts w:cs="B Nazanin" w:hint="cs"/>
          <w:rtl/>
        </w:rPr>
        <w:t>آن</w:t>
      </w:r>
      <w:r w:rsidR="00F66A9C" w:rsidRPr="002524A0">
        <w:rPr>
          <w:rFonts w:cs="B Nazanin"/>
          <w:rtl/>
        </w:rPr>
        <w:t xml:space="preserve"> پژوهش شواهد مستند</w:t>
      </w:r>
      <w:r w:rsidR="00F66A9C" w:rsidRPr="002524A0">
        <w:rPr>
          <w:rFonts w:cs="B Nazanin" w:hint="cs"/>
          <w:rtl/>
        </w:rPr>
        <w:t>ی</w:t>
      </w:r>
      <w:r w:rsidR="00F66A9C" w:rsidRPr="002524A0">
        <w:rPr>
          <w:rFonts w:cs="B Nazanin"/>
          <w:rtl/>
        </w:rPr>
        <w:t xml:space="preserve"> ارائه م</w:t>
      </w:r>
      <w:r w:rsidR="00F66A9C" w:rsidRPr="002524A0">
        <w:rPr>
          <w:rFonts w:cs="B Nazanin" w:hint="cs"/>
          <w:rtl/>
        </w:rPr>
        <w:t>ی‌</w:t>
      </w:r>
      <w:r w:rsidR="00F66A9C" w:rsidRPr="002524A0">
        <w:rPr>
          <w:rFonts w:cs="B Nazanin" w:hint="eastAsia"/>
          <w:rtl/>
        </w:rPr>
        <w:t>دهد</w:t>
      </w:r>
      <w:r w:rsidR="00F66A9C" w:rsidRPr="002524A0">
        <w:rPr>
          <w:rFonts w:cs="B Nazanin"/>
          <w:rtl/>
        </w:rPr>
        <w:t xml:space="preserve"> که مشتر</w:t>
      </w:r>
      <w:r w:rsidR="00F66A9C" w:rsidRPr="002524A0">
        <w:rPr>
          <w:rFonts w:cs="B Nazanin" w:hint="cs"/>
          <w:rtl/>
        </w:rPr>
        <w:t>ی</w:t>
      </w:r>
      <w:r w:rsidR="00F66A9C" w:rsidRPr="002524A0">
        <w:rPr>
          <w:rFonts w:cs="B Nazanin" w:hint="eastAsia"/>
          <w:rtl/>
        </w:rPr>
        <w:t>ان</w:t>
      </w:r>
      <w:r w:rsidR="00F66A9C" w:rsidRPr="002524A0">
        <w:rPr>
          <w:rFonts w:cs="B Nazanin"/>
          <w:rtl/>
        </w:rPr>
        <w:t xml:space="preserve"> شرکت</w:t>
      </w:r>
      <w:r w:rsidR="00F66A9C" w:rsidRPr="002524A0">
        <w:rPr>
          <w:rFonts w:cs="B Nazanin" w:hint="cs"/>
          <w:rtl/>
        </w:rPr>
        <w:t>ی</w:t>
      </w:r>
      <w:r w:rsidR="00F66A9C" w:rsidRPr="002524A0">
        <w:rPr>
          <w:rFonts w:cs="B Nazanin"/>
          <w:rtl/>
        </w:rPr>
        <w:t xml:space="preserve"> و فشار عموم</w:t>
      </w:r>
      <w:r w:rsidR="00F66A9C" w:rsidRPr="002524A0">
        <w:rPr>
          <w:rFonts w:cs="B Nazanin" w:hint="cs"/>
          <w:rtl/>
        </w:rPr>
        <w:t>ی</w:t>
      </w:r>
      <w:r w:rsidR="00F66A9C" w:rsidRPr="002524A0">
        <w:rPr>
          <w:rFonts w:cs="B Nazanin" w:hint="eastAsia"/>
          <w:rtl/>
        </w:rPr>
        <w:t>،</w:t>
      </w:r>
      <w:r w:rsidR="00F66A9C" w:rsidRPr="002524A0">
        <w:rPr>
          <w:rFonts w:cs="B Nazanin"/>
          <w:rtl/>
        </w:rPr>
        <w:t xml:space="preserve"> شرکت‌ها را به دل</w:t>
      </w:r>
      <w:r w:rsidR="00F66A9C" w:rsidRPr="002524A0">
        <w:rPr>
          <w:rFonts w:cs="B Nazanin" w:hint="cs"/>
          <w:rtl/>
        </w:rPr>
        <w:t>ی</w:t>
      </w:r>
      <w:r w:rsidR="00F66A9C" w:rsidRPr="002524A0">
        <w:rPr>
          <w:rFonts w:cs="B Nazanin" w:hint="eastAsia"/>
          <w:rtl/>
        </w:rPr>
        <w:t>ل</w:t>
      </w:r>
      <w:r w:rsidR="00F66A9C" w:rsidRPr="002524A0">
        <w:rPr>
          <w:rFonts w:cs="B Nazanin"/>
          <w:rtl/>
        </w:rPr>
        <w:t xml:space="preserve"> </w:t>
      </w:r>
      <w:r w:rsidR="00F66A9C" w:rsidRPr="002524A0">
        <w:rPr>
          <w:rFonts w:cs="B Nazanin" w:hint="eastAsia"/>
          <w:rtl/>
        </w:rPr>
        <w:t>عملکرد</w:t>
      </w:r>
      <w:r w:rsidR="00F66A9C" w:rsidRPr="002524A0">
        <w:rPr>
          <w:rFonts w:cs="B Nazanin"/>
          <w:rtl/>
        </w:rPr>
        <w:t xml:space="preserve"> ضع</w:t>
      </w:r>
      <w:r w:rsidR="00F66A9C" w:rsidRPr="002524A0">
        <w:rPr>
          <w:rFonts w:cs="B Nazanin" w:hint="cs"/>
          <w:rtl/>
        </w:rPr>
        <w:t>ی</w:t>
      </w:r>
      <w:r w:rsidR="00F66A9C" w:rsidRPr="002524A0">
        <w:rPr>
          <w:rFonts w:cs="B Nazanin" w:hint="eastAsia"/>
          <w:rtl/>
        </w:rPr>
        <w:t>ف</w:t>
      </w:r>
      <w:r w:rsidR="00F66A9C" w:rsidRPr="002524A0">
        <w:rPr>
          <w:rFonts w:cs="B Nazanin"/>
          <w:rtl/>
        </w:rPr>
        <w:t xml:space="preserve"> در حوزه مسئول</w:t>
      </w:r>
      <w:r w:rsidR="00F66A9C" w:rsidRPr="002524A0">
        <w:rPr>
          <w:rFonts w:cs="B Nazanin" w:hint="cs"/>
          <w:rtl/>
        </w:rPr>
        <w:t>ی</w:t>
      </w:r>
      <w:r w:rsidR="00F66A9C" w:rsidRPr="002524A0">
        <w:rPr>
          <w:rFonts w:cs="B Nazanin" w:hint="eastAsia"/>
          <w:rtl/>
        </w:rPr>
        <w:t>ت‌پذ</w:t>
      </w:r>
      <w:r w:rsidR="00F66A9C" w:rsidRPr="002524A0">
        <w:rPr>
          <w:rFonts w:cs="B Nazanin" w:hint="cs"/>
          <w:rtl/>
        </w:rPr>
        <w:t>ی</w:t>
      </w:r>
      <w:r w:rsidR="00F66A9C" w:rsidRPr="002524A0">
        <w:rPr>
          <w:rFonts w:cs="B Nazanin" w:hint="eastAsia"/>
          <w:rtl/>
        </w:rPr>
        <w:t>ر</w:t>
      </w:r>
      <w:r w:rsidR="00F66A9C" w:rsidRPr="002524A0">
        <w:rPr>
          <w:rFonts w:cs="B Nazanin" w:hint="cs"/>
          <w:rtl/>
        </w:rPr>
        <w:t>ی</w:t>
      </w:r>
      <w:r w:rsidR="00F66A9C" w:rsidRPr="002524A0">
        <w:rPr>
          <w:rFonts w:cs="B Nazanin"/>
          <w:rtl/>
        </w:rPr>
        <w:t xml:space="preserve"> مجازات م</w:t>
      </w:r>
      <w:r w:rsidR="00F66A9C" w:rsidRPr="002524A0">
        <w:rPr>
          <w:rFonts w:cs="B Nazanin" w:hint="cs"/>
          <w:rtl/>
        </w:rPr>
        <w:t>ی‌</w:t>
      </w:r>
      <w:r w:rsidR="00F66A9C" w:rsidRPr="002524A0">
        <w:rPr>
          <w:rFonts w:cs="B Nazanin" w:hint="eastAsia"/>
          <w:rtl/>
        </w:rPr>
        <w:t>کنند</w:t>
      </w:r>
      <w:r w:rsidR="00F66A9C" w:rsidRPr="002524A0">
        <w:rPr>
          <w:rFonts w:cs="B Nazanin"/>
          <w:rtl/>
        </w:rPr>
        <w:t>.</w:t>
      </w:r>
    </w:p>
    <w:p w14:paraId="3BE2705D" w14:textId="2F20A4CE" w:rsidR="00F66A9C" w:rsidRPr="002524A0" w:rsidRDefault="00F66A9C" w:rsidP="00F66A9C">
      <w:pPr>
        <w:bidi/>
        <w:jc w:val="both"/>
        <w:rPr>
          <w:rFonts w:cs="B Nazanin"/>
        </w:rPr>
      </w:pPr>
      <w:r w:rsidRPr="002524A0">
        <w:rPr>
          <w:rFonts w:cs="B Nazanin"/>
          <w:rtl/>
        </w:rPr>
        <w:t>ژنگ</w:t>
      </w:r>
      <w:r w:rsidRPr="002524A0">
        <w:rPr>
          <w:vertAlign w:val="superscript"/>
          <w:rtl/>
        </w:rPr>
        <w:footnoteReference w:id="28"/>
      </w:r>
      <w:r w:rsidRPr="002524A0">
        <w:rPr>
          <w:rFonts w:cs="B Nazanin"/>
          <w:vertAlign w:val="superscript"/>
          <w:rtl/>
        </w:rPr>
        <w:t xml:space="preserve"> </w:t>
      </w:r>
      <w:r w:rsidRPr="002524A0">
        <w:rPr>
          <w:rFonts w:cs="B Nazanin"/>
          <w:rtl/>
        </w:rPr>
        <w:t>و همکاران</w:t>
      </w:r>
      <w:r w:rsidRPr="002524A0">
        <w:rPr>
          <w:rFonts w:cs="B Nazanin"/>
          <w:vertAlign w:val="superscript"/>
          <w:rtl/>
        </w:rPr>
        <w:t xml:space="preserve"> </w:t>
      </w:r>
      <w:r w:rsidRPr="002524A0">
        <w:rPr>
          <w:rFonts w:cs="B Nazanin"/>
          <w:rtl/>
        </w:rPr>
        <w:t>(۲۰۲</w:t>
      </w:r>
      <w:r w:rsidR="00B4543D" w:rsidRPr="002524A0">
        <w:rPr>
          <w:rFonts w:cs="B Nazanin" w:hint="cs"/>
          <w:rtl/>
        </w:rPr>
        <w:t>4</w:t>
      </w:r>
      <w:r w:rsidRPr="002524A0">
        <w:rPr>
          <w:rFonts w:cs="B Nazanin"/>
          <w:rtl/>
        </w:rPr>
        <w:t>) در پژوهش</w:t>
      </w:r>
      <w:r w:rsidRPr="002524A0">
        <w:rPr>
          <w:rFonts w:cs="B Nazanin" w:hint="cs"/>
          <w:rtl/>
        </w:rPr>
        <w:t>ی</w:t>
      </w:r>
      <w:r w:rsidRPr="002524A0">
        <w:rPr>
          <w:rFonts w:cs="B Nazanin"/>
          <w:rtl/>
        </w:rPr>
        <w:t xml:space="preserve"> با عنوان «س</w:t>
      </w:r>
      <w:r w:rsidRPr="002524A0">
        <w:rPr>
          <w:rFonts w:cs="B Nazanin" w:hint="cs"/>
          <w:rtl/>
        </w:rPr>
        <w:t>ی</w:t>
      </w:r>
      <w:r w:rsidRPr="002524A0">
        <w:rPr>
          <w:rFonts w:cs="B Nazanin" w:hint="eastAsia"/>
          <w:rtl/>
        </w:rPr>
        <w:t>گنال‌ها</w:t>
      </w:r>
      <w:r w:rsidRPr="002524A0">
        <w:rPr>
          <w:rFonts w:cs="B Nazanin" w:hint="cs"/>
          <w:rtl/>
        </w:rPr>
        <w:t>ی</w:t>
      </w:r>
      <w:r w:rsidRPr="002524A0">
        <w:rPr>
          <w:rFonts w:cs="B Nazanin"/>
          <w:rtl/>
        </w:rPr>
        <w:t xml:space="preserve"> حاصل از رقابت مسئول</w:t>
      </w:r>
      <w:r w:rsidRPr="002524A0">
        <w:rPr>
          <w:rFonts w:cs="B Nazanin" w:hint="cs"/>
          <w:rtl/>
        </w:rPr>
        <w:t>ی</w:t>
      </w:r>
      <w:r w:rsidRPr="002524A0">
        <w:rPr>
          <w:rFonts w:cs="B Nazanin" w:hint="eastAsia"/>
          <w:rtl/>
        </w:rPr>
        <w:t>ت‌پذ</w:t>
      </w:r>
      <w:r w:rsidRPr="002524A0">
        <w:rPr>
          <w:rFonts w:cs="B Nazanin" w:hint="cs"/>
          <w:rtl/>
        </w:rPr>
        <w:t>ی</w:t>
      </w:r>
      <w:r w:rsidRPr="002524A0">
        <w:rPr>
          <w:rFonts w:cs="B Nazanin" w:hint="eastAsia"/>
          <w:rtl/>
        </w:rPr>
        <w:t>ر</w:t>
      </w:r>
      <w:r w:rsidRPr="002524A0">
        <w:rPr>
          <w:rFonts w:cs="B Nazanin" w:hint="cs"/>
          <w:rtl/>
        </w:rPr>
        <w:t>ی</w:t>
      </w:r>
      <w:r w:rsidRPr="002524A0">
        <w:rPr>
          <w:rFonts w:cs="B Nazanin"/>
          <w:rtl/>
        </w:rPr>
        <w:t xml:space="preserve"> اجتماع</w:t>
      </w:r>
      <w:r w:rsidRPr="002524A0">
        <w:rPr>
          <w:rFonts w:cs="B Nazanin" w:hint="cs"/>
          <w:rtl/>
        </w:rPr>
        <w:t>ی</w:t>
      </w:r>
      <w:r w:rsidRPr="002524A0">
        <w:rPr>
          <w:rFonts w:cs="B Nazanin"/>
          <w:rtl/>
        </w:rPr>
        <w:t>: تأث</w:t>
      </w:r>
      <w:r w:rsidRPr="002524A0">
        <w:rPr>
          <w:rFonts w:cs="B Nazanin" w:hint="cs"/>
          <w:rtl/>
        </w:rPr>
        <w:t>ی</w:t>
      </w:r>
      <w:r w:rsidRPr="002524A0">
        <w:rPr>
          <w:rFonts w:cs="B Nazanin" w:hint="eastAsia"/>
          <w:rtl/>
        </w:rPr>
        <w:t>ر</w:t>
      </w:r>
      <w:r w:rsidRPr="002524A0">
        <w:rPr>
          <w:rFonts w:cs="B Nazanin"/>
          <w:rtl/>
        </w:rPr>
        <w:t xml:space="preserve"> عملکرد نسب</w:t>
      </w:r>
      <w:r w:rsidRPr="002524A0">
        <w:rPr>
          <w:rFonts w:cs="B Nazanin" w:hint="cs"/>
          <w:rtl/>
        </w:rPr>
        <w:t>ی</w:t>
      </w:r>
      <w:r w:rsidRPr="002524A0">
        <w:rPr>
          <w:rFonts w:cs="B Nazanin"/>
          <w:rtl/>
        </w:rPr>
        <w:t xml:space="preserve"> مسئول</w:t>
      </w:r>
      <w:r w:rsidRPr="002524A0">
        <w:rPr>
          <w:rFonts w:cs="B Nazanin" w:hint="cs"/>
          <w:rtl/>
        </w:rPr>
        <w:t>ی</w:t>
      </w:r>
      <w:r w:rsidRPr="002524A0">
        <w:rPr>
          <w:rFonts w:cs="B Nazanin" w:hint="eastAsia"/>
          <w:rtl/>
        </w:rPr>
        <w:t>ت‌پذ</w:t>
      </w:r>
      <w:r w:rsidRPr="002524A0">
        <w:rPr>
          <w:rFonts w:cs="B Nazanin" w:hint="cs"/>
          <w:rtl/>
        </w:rPr>
        <w:t>ی</w:t>
      </w:r>
      <w:r w:rsidRPr="002524A0">
        <w:rPr>
          <w:rFonts w:cs="B Nazanin" w:hint="eastAsia"/>
          <w:rtl/>
        </w:rPr>
        <w:t>ر</w:t>
      </w:r>
      <w:r w:rsidRPr="002524A0">
        <w:rPr>
          <w:rFonts w:cs="B Nazanin" w:hint="cs"/>
          <w:rtl/>
        </w:rPr>
        <w:t>ی</w:t>
      </w:r>
      <w:r w:rsidRPr="002524A0">
        <w:rPr>
          <w:rFonts w:cs="B Nazanin"/>
          <w:rtl/>
        </w:rPr>
        <w:t xml:space="preserve"> اجتماع</w:t>
      </w:r>
      <w:r w:rsidRPr="002524A0">
        <w:rPr>
          <w:rFonts w:cs="B Nazanin" w:hint="cs"/>
          <w:rtl/>
        </w:rPr>
        <w:t>ی</w:t>
      </w:r>
      <w:r w:rsidRPr="002524A0">
        <w:rPr>
          <w:rFonts w:cs="B Nazanin"/>
          <w:rtl/>
        </w:rPr>
        <w:t xml:space="preserve"> بر توص</w:t>
      </w:r>
      <w:r w:rsidRPr="002524A0">
        <w:rPr>
          <w:rFonts w:cs="B Nazanin" w:hint="cs"/>
          <w:rtl/>
        </w:rPr>
        <w:t>ی</w:t>
      </w:r>
      <w:r w:rsidRPr="002524A0">
        <w:rPr>
          <w:rFonts w:cs="B Nazanin" w:hint="eastAsia"/>
          <w:rtl/>
        </w:rPr>
        <w:t>ه‌ها</w:t>
      </w:r>
      <w:r w:rsidRPr="002524A0">
        <w:rPr>
          <w:rFonts w:cs="B Nazanin" w:hint="cs"/>
          <w:rtl/>
        </w:rPr>
        <w:t>ی</w:t>
      </w:r>
      <w:r w:rsidRPr="002524A0">
        <w:rPr>
          <w:rFonts w:cs="B Nazanin"/>
          <w:rtl/>
        </w:rPr>
        <w:t xml:space="preserve"> تحل</w:t>
      </w:r>
      <w:r w:rsidRPr="002524A0">
        <w:rPr>
          <w:rFonts w:cs="B Nazanin" w:hint="cs"/>
          <w:rtl/>
        </w:rPr>
        <w:t>ی</w:t>
      </w:r>
      <w:r w:rsidRPr="002524A0">
        <w:rPr>
          <w:rFonts w:cs="B Nazanin" w:hint="eastAsia"/>
          <w:rtl/>
        </w:rPr>
        <w:t>لگران»،</w:t>
      </w:r>
      <w:r w:rsidRPr="002524A0">
        <w:rPr>
          <w:rFonts w:cs="B Nazanin"/>
          <w:rtl/>
        </w:rPr>
        <w:t xml:space="preserve"> با استفاده از نظر</w:t>
      </w:r>
      <w:r w:rsidRPr="002524A0">
        <w:rPr>
          <w:rFonts w:cs="B Nazanin" w:hint="cs"/>
          <w:rtl/>
        </w:rPr>
        <w:t>ی</w:t>
      </w:r>
      <w:r w:rsidRPr="002524A0">
        <w:rPr>
          <w:rFonts w:cs="B Nazanin" w:hint="eastAsia"/>
          <w:rtl/>
        </w:rPr>
        <w:t>ه</w:t>
      </w:r>
      <w:r w:rsidRPr="002524A0">
        <w:rPr>
          <w:rFonts w:cs="B Nazanin"/>
          <w:rtl/>
        </w:rPr>
        <w:t xml:space="preserve"> س</w:t>
      </w:r>
      <w:r w:rsidRPr="002524A0">
        <w:rPr>
          <w:rFonts w:cs="B Nazanin" w:hint="cs"/>
          <w:rtl/>
        </w:rPr>
        <w:t>ی</w:t>
      </w:r>
      <w:r w:rsidRPr="002524A0">
        <w:rPr>
          <w:rFonts w:cs="B Nazanin" w:hint="eastAsia"/>
          <w:rtl/>
        </w:rPr>
        <w:t>گنال‌ده</w:t>
      </w:r>
      <w:r w:rsidRPr="002524A0">
        <w:rPr>
          <w:rFonts w:cs="B Nazanin" w:hint="cs"/>
          <w:rtl/>
        </w:rPr>
        <w:t>ی</w:t>
      </w:r>
      <w:r w:rsidRPr="002524A0">
        <w:rPr>
          <w:rFonts w:cs="B Nazanin" w:hint="eastAsia"/>
          <w:rtl/>
        </w:rPr>
        <w:t>،</w:t>
      </w:r>
      <w:r w:rsidRPr="002524A0">
        <w:rPr>
          <w:rFonts w:cs="B Nazanin"/>
          <w:rtl/>
        </w:rPr>
        <w:t xml:space="preserve"> به بررس</w:t>
      </w:r>
      <w:r w:rsidRPr="002524A0">
        <w:rPr>
          <w:rFonts w:cs="B Nazanin" w:hint="cs"/>
          <w:rtl/>
        </w:rPr>
        <w:t>ی</w:t>
      </w:r>
      <w:r w:rsidRPr="002524A0">
        <w:rPr>
          <w:rFonts w:cs="B Nazanin"/>
          <w:rtl/>
        </w:rPr>
        <w:t xml:space="preserve"> واکنش تحل</w:t>
      </w:r>
      <w:r w:rsidRPr="002524A0">
        <w:rPr>
          <w:rFonts w:cs="B Nazanin" w:hint="cs"/>
          <w:rtl/>
        </w:rPr>
        <w:t>ی</w:t>
      </w:r>
      <w:r w:rsidRPr="002524A0">
        <w:rPr>
          <w:rFonts w:cs="B Nazanin" w:hint="eastAsia"/>
          <w:rtl/>
        </w:rPr>
        <w:t>لگران</w:t>
      </w:r>
      <w:r w:rsidRPr="002524A0">
        <w:rPr>
          <w:rFonts w:cs="B Nazanin"/>
          <w:rtl/>
        </w:rPr>
        <w:t xml:space="preserve"> مال</w:t>
      </w:r>
      <w:r w:rsidRPr="002524A0">
        <w:rPr>
          <w:rFonts w:cs="B Nazanin" w:hint="cs"/>
          <w:rtl/>
        </w:rPr>
        <w:t>ی</w:t>
      </w:r>
      <w:r w:rsidRPr="002524A0">
        <w:rPr>
          <w:rFonts w:cs="B Nazanin"/>
          <w:rtl/>
        </w:rPr>
        <w:t xml:space="preserve"> به عملکرد مسئولانه شرکت‌ها پرداختند. ا</w:t>
      </w:r>
      <w:r w:rsidRPr="002524A0">
        <w:rPr>
          <w:rFonts w:cs="B Nazanin" w:hint="cs"/>
          <w:rtl/>
        </w:rPr>
        <w:t>ی</w:t>
      </w:r>
      <w:r w:rsidRPr="002524A0">
        <w:rPr>
          <w:rFonts w:cs="B Nazanin" w:hint="eastAsia"/>
          <w:rtl/>
        </w:rPr>
        <w:t>شان</w:t>
      </w:r>
      <w:r w:rsidRPr="002524A0">
        <w:rPr>
          <w:rFonts w:cs="B Nazanin"/>
          <w:rtl/>
        </w:rPr>
        <w:t xml:space="preserve"> با مطالعه شرکت‌ها</w:t>
      </w:r>
      <w:r w:rsidRPr="002524A0">
        <w:rPr>
          <w:rFonts w:cs="B Nazanin" w:hint="cs"/>
          <w:rtl/>
        </w:rPr>
        <w:t>ی</w:t>
      </w:r>
      <w:r w:rsidRPr="002524A0">
        <w:rPr>
          <w:rFonts w:cs="B Nazanin"/>
          <w:rtl/>
        </w:rPr>
        <w:t xml:space="preserve"> پذ</w:t>
      </w:r>
      <w:r w:rsidRPr="002524A0">
        <w:rPr>
          <w:rFonts w:cs="B Nazanin" w:hint="cs"/>
          <w:rtl/>
        </w:rPr>
        <w:t>ی</w:t>
      </w:r>
      <w:r w:rsidRPr="002524A0">
        <w:rPr>
          <w:rFonts w:cs="B Nazanin" w:hint="eastAsia"/>
          <w:rtl/>
        </w:rPr>
        <w:t>رفته</w:t>
      </w:r>
      <w:r w:rsidRPr="002524A0">
        <w:rPr>
          <w:rFonts w:cs="B Nazanin"/>
          <w:rtl/>
        </w:rPr>
        <w:t xml:space="preserve"> شده در بورس چ</w:t>
      </w:r>
      <w:r w:rsidRPr="002524A0">
        <w:rPr>
          <w:rFonts w:cs="B Nazanin" w:hint="cs"/>
          <w:rtl/>
        </w:rPr>
        <w:t>ی</w:t>
      </w:r>
      <w:r w:rsidRPr="002524A0">
        <w:rPr>
          <w:rFonts w:cs="B Nazanin" w:hint="eastAsia"/>
          <w:rtl/>
        </w:rPr>
        <w:t>ن</w:t>
      </w:r>
      <w:r w:rsidRPr="002524A0">
        <w:rPr>
          <w:rFonts w:cs="B Nazanin"/>
          <w:rtl/>
        </w:rPr>
        <w:t xml:space="preserve"> ط</w:t>
      </w:r>
      <w:r w:rsidRPr="002524A0">
        <w:rPr>
          <w:rFonts w:cs="B Nazanin" w:hint="cs"/>
          <w:rtl/>
        </w:rPr>
        <w:t>ی</w:t>
      </w:r>
      <w:r w:rsidRPr="002524A0">
        <w:rPr>
          <w:rFonts w:cs="B Nazanin"/>
          <w:rtl/>
        </w:rPr>
        <w:t xml:space="preserve"> سال‌ها</w:t>
      </w:r>
      <w:r w:rsidRPr="002524A0">
        <w:rPr>
          <w:rFonts w:cs="B Nazanin" w:hint="cs"/>
          <w:rtl/>
        </w:rPr>
        <w:t>ی</w:t>
      </w:r>
      <w:r w:rsidRPr="002524A0">
        <w:rPr>
          <w:rFonts w:cs="B Nazanin"/>
          <w:rtl/>
        </w:rPr>
        <w:t xml:space="preserve"> ۲۰۱۱ تا ۲۰۱۹، در</w:t>
      </w:r>
      <w:r w:rsidRPr="002524A0">
        <w:rPr>
          <w:rFonts w:cs="B Nazanin" w:hint="cs"/>
          <w:rtl/>
        </w:rPr>
        <w:t>ی</w:t>
      </w:r>
      <w:r w:rsidRPr="002524A0">
        <w:rPr>
          <w:rFonts w:cs="B Nazanin" w:hint="eastAsia"/>
          <w:rtl/>
        </w:rPr>
        <w:t>افتند</w:t>
      </w:r>
      <w:r w:rsidRPr="002524A0">
        <w:rPr>
          <w:rFonts w:cs="B Nazanin"/>
          <w:rtl/>
        </w:rPr>
        <w:t xml:space="preserve"> که تحل</w:t>
      </w:r>
      <w:r w:rsidRPr="002524A0">
        <w:rPr>
          <w:rFonts w:cs="B Nazanin" w:hint="cs"/>
          <w:rtl/>
        </w:rPr>
        <w:t>ی</w:t>
      </w:r>
      <w:r w:rsidRPr="002524A0">
        <w:rPr>
          <w:rFonts w:cs="B Nazanin" w:hint="eastAsia"/>
          <w:rtl/>
        </w:rPr>
        <w:t>لگران،</w:t>
      </w:r>
      <w:r w:rsidRPr="002524A0">
        <w:rPr>
          <w:rFonts w:cs="B Nazanin"/>
          <w:rtl/>
        </w:rPr>
        <w:t xml:space="preserve"> عملکرد مسئولانه </w:t>
      </w:r>
      <w:r w:rsidRPr="002524A0">
        <w:rPr>
          <w:rFonts w:cs="B Nazanin" w:hint="cs"/>
          <w:rtl/>
        </w:rPr>
        <w:t>ی</w:t>
      </w:r>
      <w:r w:rsidRPr="002524A0">
        <w:rPr>
          <w:rFonts w:cs="B Nazanin" w:hint="eastAsia"/>
          <w:rtl/>
        </w:rPr>
        <w:t>ک</w:t>
      </w:r>
      <w:r w:rsidRPr="002524A0">
        <w:rPr>
          <w:rFonts w:cs="B Nazanin"/>
          <w:rtl/>
        </w:rPr>
        <w:t xml:space="preserve"> شرکت را نه به صورت مطلق، بلکه در مقا</w:t>
      </w:r>
      <w:r w:rsidRPr="002524A0">
        <w:rPr>
          <w:rFonts w:cs="B Nazanin" w:hint="cs"/>
          <w:rtl/>
        </w:rPr>
        <w:t>ی</w:t>
      </w:r>
      <w:r w:rsidRPr="002524A0">
        <w:rPr>
          <w:rFonts w:cs="B Nazanin" w:hint="eastAsia"/>
          <w:rtl/>
        </w:rPr>
        <w:t>سه</w:t>
      </w:r>
      <w:r w:rsidRPr="002524A0">
        <w:rPr>
          <w:rFonts w:cs="B Nazanin"/>
          <w:rtl/>
        </w:rPr>
        <w:t xml:space="preserve"> با رقبا</w:t>
      </w:r>
      <w:r w:rsidRPr="002524A0">
        <w:rPr>
          <w:rFonts w:cs="B Nazanin" w:hint="cs"/>
          <w:rtl/>
        </w:rPr>
        <w:t>ی</w:t>
      </w:r>
      <w:r w:rsidRPr="002524A0">
        <w:rPr>
          <w:rFonts w:cs="B Nazanin" w:hint="eastAsia"/>
          <w:rtl/>
        </w:rPr>
        <w:t>ش</w:t>
      </w:r>
      <w:r w:rsidRPr="002524A0">
        <w:rPr>
          <w:rFonts w:cs="B Nazanin"/>
          <w:rtl/>
        </w:rPr>
        <w:t xml:space="preserve"> (عملکرد نسب</w:t>
      </w:r>
      <w:r w:rsidRPr="002524A0">
        <w:rPr>
          <w:rFonts w:cs="B Nazanin" w:hint="cs"/>
          <w:rtl/>
        </w:rPr>
        <w:t>ی</w:t>
      </w:r>
      <w:r w:rsidRPr="002524A0">
        <w:rPr>
          <w:rFonts w:cs="B Nazanin"/>
          <w:rtl/>
        </w:rPr>
        <w:t>) ارز</w:t>
      </w:r>
      <w:r w:rsidRPr="002524A0">
        <w:rPr>
          <w:rFonts w:cs="B Nazanin" w:hint="cs"/>
          <w:rtl/>
        </w:rPr>
        <w:t>ی</w:t>
      </w:r>
      <w:r w:rsidRPr="002524A0">
        <w:rPr>
          <w:rFonts w:cs="B Nazanin" w:hint="eastAsia"/>
          <w:rtl/>
        </w:rPr>
        <w:t>اب</w:t>
      </w:r>
      <w:r w:rsidRPr="002524A0">
        <w:rPr>
          <w:rFonts w:cs="B Nazanin" w:hint="cs"/>
          <w:rtl/>
        </w:rPr>
        <w:t>ی</w:t>
      </w:r>
      <w:r w:rsidRPr="002524A0">
        <w:rPr>
          <w:rFonts w:cs="B Nazanin"/>
          <w:rtl/>
        </w:rPr>
        <w:t xml:space="preserve"> م</w:t>
      </w:r>
      <w:r w:rsidRPr="002524A0">
        <w:rPr>
          <w:rFonts w:cs="B Nazanin" w:hint="cs"/>
          <w:rtl/>
        </w:rPr>
        <w:t>ی‌</w:t>
      </w:r>
      <w:r w:rsidRPr="002524A0">
        <w:rPr>
          <w:rFonts w:cs="B Nazanin" w:hint="eastAsia"/>
          <w:rtl/>
        </w:rPr>
        <w:t>کنند</w:t>
      </w:r>
      <w:r w:rsidRPr="002524A0">
        <w:rPr>
          <w:rFonts w:cs="B Nazanin"/>
          <w:rtl/>
        </w:rPr>
        <w:t xml:space="preserve"> و به شرکت‌ها</w:t>
      </w:r>
      <w:r w:rsidRPr="002524A0">
        <w:rPr>
          <w:rFonts w:cs="B Nazanin" w:hint="cs"/>
          <w:rtl/>
        </w:rPr>
        <w:t>ی</w:t>
      </w:r>
      <w:r w:rsidRPr="002524A0">
        <w:rPr>
          <w:rFonts w:cs="B Nazanin"/>
          <w:rtl/>
        </w:rPr>
        <w:t xml:space="preserve"> برتر، توص</w:t>
      </w:r>
      <w:r w:rsidRPr="002524A0">
        <w:rPr>
          <w:rFonts w:cs="B Nazanin" w:hint="cs"/>
          <w:rtl/>
        </w:rPr>
        <w:t>ی</w:t>
      </w:r>
      <w:r w:rsidRPr="002524A0">
        <w:rPr>
          <w:rFonts w:cs="B Nazanin" w:hint="eastAsia"/>
          <w:rtl/>
        </w:rPr>
        <w:t>ه‌ها</w:t>
      </w:r>
      <w:r w:rsidRPr="002524A0">
        <w:rPr>
          <w:rFonts w:cs="B Nazanin" w:hint="cs"/>
          <w:rtl/>
        </w:rPr>
        <w:t>ی</w:t>
      </w:r>
      <w:r w:rsidRPr="002524A0">
        <w:rPr>
          <w:rFonts w:cs="B Nazanin"/>
          <w:rtl/>
        </w:rPr>
        <w:t xml:space="preserve"> مثبت‌تر</w:t>
      </w:r>
      <w:r w:rsidRPr="002524A0">
        <w:rPr>
          <w:rFonts w:cs="B Nazanin" w:hint="cs"/>
          <w:rtl/>
        </w:rPr>
        <w:t>ی</w:t>
      </w:r>
      <w:r w:rsidRPr="002524A0">
        <w:rPr>
          <w:rFonts w:cs="B Nazanin"/>
          <w:rtl/>
        </w:rPr>
        <w:t xml:space="preserve"> ارائه م</w:t>
      </w:r>
      <w:r w:rsidRPr="002524A0">
        <w:rPr>
          <w:rFonts w:cs="B Nazanin" w:hint="cs"/>
          <w:rtl/>
        </w:rPr>
        <w:t>ی‌‌</w:t>
      </w:r>
      <w:r w:rsidRPr="002524A0">
        <w:rPr>
          <w:rFonts w:cs="B Nazanin"/>
          <w:rtl/>
        </w:rPr>
        <w:t xml:space="preserve">دهند. </w:t>
      </w:r>
    </w:p>
    <w:p w14:paraId="03380668" w14:textId="71DC1EF9" w:rsidR="00F66A9C" w:rsidRPr="002524A0" w:rsidRDefault="00F66A9C" w:rsidP="00F66A9C">
      <w:pPr>
        <w:bidi/>
        <w:jc w:val="both"/>
        <w:rPr>
          <w:rFonts w:cs="B Nazanin"/>
        </w:rPr>
      </w:pPr>
      <w:r w:rsidRPr="002524A0">
        <w:rPr>
          <w:rFonts w:cs="B Nazanin"/>
          <w:rtl/>
        </w:rPr>
        <w:t>ون و همکاران (۲۰۲۴)</w:t>
      </w:r>
      <w:r w:rsidRPr="002524A0">
        <w:rPr>
          <w:rFonts w:cs="B Nazanin" w:hint="cs"/>
          <w:rtl/>
        </w:rPr>
        <w:t xml:space="preserve"> </w:t>
      </w:r>
      <w:r w:rsidRPr="002524A0">
        <w:rPr>
          <w:rFonts w:cs="B Nazanin"/>
          <w:rtl/>
        </w:rPr>
        <w:t>در پژوهش</w:t>
      </w:r>
      <w:r w:rsidRPr="002524A0">
        <w:rPr>
          <w:rFonts w:cs="B Nazanin" w:hint="cs"/>
          <w:rtl/>
        </w:rPr>
        <w:t xml:space="preserve"> خود</w:t>
      </w:r>
      <w:r w:rsidRPr="002524A0">
        <w:rPr>
          <w:rFonts w:cs="B Nazanin"/>
          <w:rtl/>
        </w:rPr>
        <w:t>، به بررس</w:t>
      </w:r>
      <w:r w:rsidRPr="002524A0">
        <w:rPr>
          <w:rFonts w:cs="B Nazanin" w:hint="cs"/>
          <w:rtl/>
        </w:rPr>
        <w:t>ی</w:t>
      </w:r>
      <w:r w:rsidRPr="002524A0">
        <w:rPr>
          <w:rFonts w:cs="B Nazanin"/>
          <w:rtl/>
        </w:rPr>
        <w:t xml:space="preserve"> تأث</w:t>
      </w:r>
      <w:r w:rsidRPr="002524A0">
        <w:rPr>
          <w:rFonts w:cs="B Nazanin" w:hint="cs"/>
          <w:rtl/>
        </w:rPr>
        <w:t>ی</w:t>
      </w:r>
      <w:r w:rsidRPr="002524A0">
        <w:rPr>
          <w:rFonts w:cs="B Nazanin" w:hint="eastAsia"/>
          <w:rtl/>
        </w:rPr>
        <w:t>ر</w:t>
      </w:r>
      <w:r w:rsidRPr="002524A0">
        <w:rPr>
          <w:rFonts w:cs="B Nazanin"/>
          <w:rtl/>
        </w:rPr>
        <w:t xml:space="preserve"> فرهنگ سازمان</w:t>
      </w:r>
      <w:r w:rsidRPr="002524A0">
        <w:rPr>
          <w:rFonts w:cs="B Nazanin" w:hint="cs"/>
          <w:rtl/>
        </w:rPr>
        <w:t>ی</w:t>
      </w:r>
      <w:r w:rsidRPr="002524A0">
        <w:rPr>
          <w:rFonts w:cs="B Nazanin"/>
          <w:rtl/>
        </w:rPr>
        <w:t xml:space="preserve"> خلاقانه بر فعال</w:t>
      </w:r>
      <w:r w:rsidRPr="002524A0">
        <w:rPr>
          <w:rFonts w:cs="B Nazanin" w:hint="cs"/>
          <w:rtl/>
        </w:rPr>
        <w:t>ی</w:t>
      </w:r>
      <w:r w:rsidRPr="002524A0">
        <w:rPr>
          <w:rFonts w:cs="B Nazanin" w:hint="eastAsia"/>
          <w:rtl/>
        </w:rPr>
        <w:t>ت‌ها</w:t>
      </w:r>
      <w:r w:rsidRPr="002524A0">
        <w:rPr>
          <w:rFonts w:cs="B Nazanin" w:hint="cs"/>
          <w:rtl/>
        </w:rPr>
        <w:t>ی</w:t>
      </w:r>
      <w:r w:rsidRPr="002524A0">
        <w:rPr>
          <w:rFonts w:cs="B Nazanin"/>
          <w:rtl/>
        </w:rPr>
        <w:t xml:space="preserve"> ز</w:t>
      </w:r>
      <w:r w:rsidRPr="002524A0">
        <w:rPr>
          <w:rFonts w:cs="B Nazanin" w:hint="cs"/>
          <w:rtl/>
        </w:rPr>
        <w:t>ی</w:t>
      </w:r>
      <w:r w:rsidRPr="002524A0">
        <w:rPr>
          <w:rFonts w:cs="B Nazanin" w:hint="eastAsia"/>
          <w:rtl/>
        </w:rPr>
        <w:t>ست‌مح</w:t>
      </w:r>
      <w:r w:rsidRPr="002524A0">
        <w:rPr>
          <w:rFonts w:cs="B Nazanin" w:hint="cs"/>
          <w:rtl/>
        </w:rPr>
        <w:t>ی</w:t>
      </w:r>
      <w:r w:rsidRPr="002524A0">
        <w:rPr>
          <w:rFonts w:cs="B Nazanin" w:hint="eastAsia"/>
          <w:rtl/>
        </w:rPr>
        <w:t>ط</w:t>
      </w:r>
      <w:r w:rsidRPr="002524A0">
        <w:rPr>
          <w:rFonts w:cs="B Nazanin" w:hint="cs"/>
          <w:rtl/>
        </w:rPr>
        <w:t>ی</w:t>
      </w:r>
      <w:r w:rsidRPr="002524A0">
        <w:rPr>
          <w:rFonts w:cs="B Nazanin" w:hint="eastAsia"/>
          <w:rtl/>
        </w:rPr>
        <w:t>،</w:t>
      </w:r>
      <w:r w:rsidRPr="002524A0">
        <w:rPr>
          <w:rFonts w:cs="B Nazanin"/>
          <w:rtl/>
        </w:rPr>
        <w:t xml:space="preserve"> اجتماع</w:t>
      </w:r>
      <w:r w:rsidRPr="002524A0">
        <w:rPr>
          <w:rFonts w:cs="B Nazanin" w:hint="cs"/>
          <w:rtl/>
        </w:rPr>
        <w:t>ی</w:t>
      </w:r>
      <w:r w:rsidRPr="002524A0">
        <w:rPr>
          <w:rFonts w:cs="B Nazanin"/>
          <w:rtl/>
        </w:rPr>
        <w:t xml:space="preserve"> و حاکم</w:t>
      </w:r>
      <w:r w:rsidRPr="002524A0">
        <w:rPr>
          <w:rFonts w:cs="B Nazanin" w:hint="cs"/>
          <w:rtl/>
        </w:rPr>
        <w:t>ی</w:t>
      </w:r>
      <w:r w:rsidRPr="002524A0">
        <w:rPr>
          <w:rFonts w:cs="B Nazanin" w:hint="eastAsia"/>
          <w:rtl/>
        </w:rPr>
        <w:t>ت</w:t>
      </w:r>
      <w:r w:rsidRPr="002524A0">
        <w:rPr>
          <w:rFonts w:cs="B Nazanin" w:hint="cs"/>
          <w:rtl/>
        </w:rPr>
        <w:t>ی</w:t>
      </w:r>
      <w:r w:rsidRPr="002524A0">
        <w:rPr>
          <w:rFonts w:cs="B Nazanin"/>
        </w:rPr>
        <w:t xml:space="preserve"> (ESG) </w:t>
      </w:r>
      <w:r w:rsidRPr="002524A0">
        <w:rPr>
          <w:rFonts w:cs="B Nazanin"/>
          <w:rtl/>
        </w:rPr>
        <w:t>پرداختند. ا</w:t>
      </w:r>
      <w:r w:rsidRPr="002524A0">
        <w:rPr>
          <w:rFonts w:cs="B Nazanin" w:hint="cs"/>
          <w:rtl/>
        </w:rPr>
        <w:t>ی</w:t>
      </w:r>
      <w:r w:rsidRPr="002524A0">
        <w:rPr>
          <w:rFonts w:cs="B Nazanin" w:hint="eastAsia"/>
          <w:rtl/>
        </w:rPr>
        <w:t>شان</w:t>
      </w:r>
      <w:r w:rsidRPr="002524A0">
        <w:rPr>
          <w:rFonts w:cs="B Nazanin"/>
          <w:rtl/>
        </w:rPr>
        <w:t xml:space="preserve"> با استفاده از روش تحل</w:t>
      </w:r>
      <w:r w:rsidRPr="002524A0">
        <w:rPr>
          <w:rFonts w:cs="B Nazanin" w:hint="cs"/>
          <w:rtl/>
        </w:rPr>
        <w:t>ی</w:t>
      </w:r>
      <w:r w:rsidRPr="002524A0">
        <w:rPr>
          <w:rFonts w:cs="B Nazanin" w:hint="eastAsia"/>
          <w:rtl/>
        </w:rPr>
        <w:t>ل</w:t>
      </w:r>
      <w:r w:rsidRPr="002524A0">
        <w:rPr>
          <w:rFonts w:cs="B Nazanin"/>
          <w:rtl/>
        </w:rPr>
        <w:t xml:space="preserve"> متن</w:t>
      </w:r>
      <w:r w:rsidRPr="002524A0">
        <w:rPr>
          <w:rFonts w:cs="B Nazanin" w:hint="cs"/>
          <w:rtl/>
        </w:rPr>
        <w:t>ی</w:t>
      </w:r>
      <w:r w:rsidRPr="002524A0">
        <w:rPr>
          <w:rFonts w:cs="B Nazanin"/>
          <w:rtl/>
        </w:rPr>
        <w:t xml:space="preserve"> گزارش‌ها</w:t>
      </w:r>
      <w:r w:rsidRPr="002524A0">
        <w:rPr>
          <w:rFonts w:cs="B Nazanin" w:hint="cs"/>
          <w:rtl/>
        </w:rPr>
        <w:t>ی</w:t>
      </w:r>
      <w:r w:rsidRPr="002524A0">
        <w:rPr>
          <w:rFonts w:cs="B Nazanin"/>
          <w:rtl/>
        </w:rPr>
        <w:t xml:space="preserve"> سالانه ه</w:t>
      </w:r>
      <w:r w:rsidRPr="002524A0">
        <w:rPr>
          <w:rFonts w:cs="B Nazanin" w:hint="cs"/>
          <w:rtl/>
        </w:rPr>
        <w:t>ی</w:t>
      </w:r>
      <w:r w:rsidRPr="002524A0">
        <w:rPr>
          <w:rFonts w:cs="B Nazanin" w:hint="eastAsia"/>
          <w:rtl/>
        </w:rPr>
        <w:t>ئت</w:t>
      </w:r>
      <w:r w:rsidRPr="002524A0">
        <w:rPr>
          <w:rFonts w:cs="B Nazanin"/>
          <w:rtl/>
        </w:rPr>
        <w:t xml:space="preserve"> مد</w:t>
      </w:r>
      <w:r w:rsidRPr="002524A0">
        <w:rPr>
          <w:rFonts w:cs="B Nazanin" w:hint="cs"/>
          <w:rtl/>
        </w:rPr>
        <w:t>ی</w:t>
      </w:r>
      <w:r w:rsidRPr="002524A0">
        <w:rPr>
          <w:rFonts w:cs="B Nazanin" w:hint="eastAsia"/>
          <w:rtl/>
        </w:rPr>
        <w:t>ره</w:t>
      </w:r>
      <w:r w:rsidRPr="002524A0">
        <w:rPr>
          <w:rFonts w:cs="B Nazanin"/>
          <w:rtl/>
        </w:rPr>
        <w:t xml:space="preserve"> شرکت‌ها</w:t>
      </w:r>
      <w:r w:rsidRPr="002524A0">
        <w:rPr>
          <w:rFonts w:cs="B Nazanin" w:hint="cs"/>
          <w:rtl/>
        </w:rPr>
        <w:t>ی</w:t>
      </w:r>
      <w:r w:rsidRPr="002524A0">
        <w:rPr>
          <w:rFonts w:cs="B Nazanin"/>
          <w:rtl/>
        </w:rPr>
        <w:t xml:space="preserve"> بورس</w:t>
      </w:r>
      <w:r w:rsidRPr="002524A0">
        <w:rPr>
          <w:rFonts w:cs="B Nazanin" w:hint="cs"/>
          <w:rtl/>
        </w:rPr>
        <w:t>ی</w:t>
      </w:r>
      <w:r w:rsidRPr="002524A0">
        <w:rPr>
          <w:rFonts w:cs="B Nazanin"/>
          <w:rtl/>
        </w:rPr>
        <w:t xml:space="preserve"> چ</w:t>
      </w:r>
      <w:r w:rsidRPr="002524A0">
        <w:rPr>
          <w:rFonts w:cs="B Nazanin" w:hint="cs"/>
          <w:rtl/>
        </w:rPr>
        <w:t>ی</w:t>
      </w:r>
      <w:r w:rsidRPr="002524A0">
        <w:rPr>
          <w:rFonts w:cs="B Nazanin" w:hint="eastAsia"/>
          <w:rtl/>
        </w:rPr>
        <w:t>ن</w:t>
      </w:r>
      <w:r w:rsidRPr="002524A0">
        <w:rPr>
          <w:rFonts w:cs="B Nazanin"/>
          <w:rtl/>
        </w:rPr>
        <w:t xml:space="preserve"> ط</w:t>
      </w:r>
      <w:r w:rsidRPr="002524A0">
        <w:rPr>
          <w:rFonts w:cs="B Nazanin" w:hint="cs"/>
          <w:rtl/>
        </w:rPr>
        <w:t>ی</w:t>
      </w:r>
      <w:r w:rsidRPr="002524A0">
        <w:rPr>
          <w:rFonts w:cs="B Nazanin"/>
          <w:rtl/>
        </w:rPr>
        <w:t xml:space="preserve"> سال‌ها</w:t>
      </w:r>
      <w:r w:rsidRPr="002524A0">
        <w:rPr>
          <w:rFonts w:cs="B Nazanin" w:hint="cs"/>
          <w:rtl/>
        </w:rPr>
        <w:t>ی</w:t>
      </w:r>
      <w:r w:rsidRPr="002524A0">
        <w:rPr>
          <w:rFonts w:cs="B Nazanin"/>
          <w:rtl/>
        </w:rPr>
        <w:t xml:space="preserve"> ۲۰۰۸ تا ۲۰۲۲، در</w:t>
      </w:r>
      <w:r w:rsidRPr="002524A0">
        <w:rPr>
          <w:rFonts w:cs="B Nazanin" w:hint="cs"/>
          <w:rtl/>
        </w:rPr>
        <w:t>ی</w:t>
      </w:r>
      <w:r w:rsidRPr="002524A0">
        <w:rPr>
          <w:rFonts w:cs="B Nazanin" w:hint="eastAsia"/>
          <w:rtl/>
        </w:rPr>
        <w:t>افتند</w:t>
      </w:r>
      <w:r w:rsidRPr="002524A0">
        <w:rPr>
          <w:rFonts w:cs="B Nazanin"/>
          <w:rtl/>
        </w:rPr>
        <w:t xml:space="preserve"> که شرکت‌ها</w:t>
      </w:r>
      <w:r w:rsidRPr="002524A0">
        <w:rPr>
          <w:rFonts w:cs="B Nazanin" w:hint="cs"/>
          <w:rtl/>
        </w:rPr>
        <w:t>یی</w:t>
      </w:r>
      <w:r w:rsidRPr="002524A0">
        <w:rPr>
          <w:rFonts w:cs="B Nazanin"/>
          <w:rtl/>
        </w:rPr>
        <w:t xml:space="preserve"> با فرهنگ خلاق‌تر، به طور معنادار</w:t>
      </w:r>
      <w:r w:rsidRPr="002524A0">
        <w:rPr>
          <w:rFonts w:cs="B Nazanin" w:hint="cs"/>
          <w:rtl/>
        </w:rPr>
        <w:t>ی</w:t>
      </w:r>
      <w:r w:rsidRPr="002524A0">
        <w:rPr>
          <w:rFonts w:cs="B Nazanin"/>
          <w:rtl/>
        </w:rPr>
        <w:t xml:space="preserve"> در سطوح بالاتر</w:t>
      </w:r>
      <w:r w:rsidRPr="002524A0">
        <w:rPr>
          <w:rFonts w:cs="B Nazanin" w:hint="cs"/>
          <w:rtl/>
        </w:rPr>
        <w:t>ی</w:t>
      </w:r>
      <w:r w:rsidRPr="002524A0">
        <w:rPr>
          <w:rFonts w:cs="B Nazanin"/>
          <w:rtl/>
        </w:rPr>
        <w:t xml:space="preserve"> از مسئول</w:t>
      </w:r>
      <w:r w:rsidRPr="002524A0">
        <w:rPr>
          <w:rFonts w:cs="B Nazanin" w:hint="cs"/>
          <w:rtl/>
        </w:rPr>
        <w:t>ی</w:t>
      </w:r>
      <w:r w:rsidRPr="002524A0">
        <w:rPr>
          <w:rFonts w:cs="B Nazanin" w:hint="eastAsia"/>
          <w:rtl/>
        </w:rPr>
        <w:t>ت‌پذ</w:t>
      </w:r>
      <w:r w:rsidRPr="002524A0">
        <w:rPr>
          <w:rFonts w:cs="B Nazanin" w:hint="cs"/>
          <w:rtl/>
        </w:rPr>
        <w:t>ی</w:t>
      </w:r>
      <w:r w:rsidRPr="002524A0">
        <w:rPr>
          <w:rFonts w:cs="B Nazanin" w:hint="eastAsia"/>
          <w:rtl/>
        </w:rPr>
        <w:t>ر</w:t>
      </w:r>
      <w:r w:rsidRPr="002524A0">
        <w:rPr>
          <w:rFonts w:cs="B Nazanin" w:hint="cs"/>
          <w:rtl/>
        </w:rPr>
        <w:t>ی</w:t>
      </w:r>
      <w:r w:rsidRPr="002524A0">
        <w:rPr>
          <w:rFonts w:cs="B Nazanin"/>
          <w:rtl/>
        </w:rPr>
        <w:t xml:space="preserve"> </w:t>
      </w:r>
      <w:r w:rsidRPr="002524A0">
        <w:rPr>
          <w:rFonts w:cs="B Nazanin"/>
          <w:rtl/>
        </w:rPr>
        <w:lastRenderedPageBreak/>
        <w:t>اجتماع</w:t>
      </w:r>
      <w:r w:rsidRPr="002524A0">
        <w:rPr>
          <w:rFonts w:cs="B Nazanin" w:hint="cs"/>
          <w:rtl/>
        </w:rPr>
        <w:t>ی</w:t>
      </w:r>
      <w:r w:rsidRPr="002524A0">
        <w:rPr>
          <w:rFonts w:cs="B Nazanin"/>
          <w:rtl/>
        </w:rPr>
        <w:t xml:space="preserve"> مشارکت م</w:t>
      </w:r>
      <w:r w:rsidRPr="002524A0">
        <w:rPr>
          <w:rFonts w:cs="B Nazanin" w:hint="cs"/>
          <w:rtl/>
        </w:rPr>
        <w:t>ی‌</w:t>
      </w:r>
      <w:r w:rsidRPr="002524A0">
        <w:rPr>
          <w:rFonts w:cs="B Nazanin" w:hint="eastAsia"/>
          <w:rtl/>
        </w:rPr>
        <w:t>کنند</w:t>
      </w:r>
      <w:r w:rsidRPr="002524A0">
        <w:rPr>
          <w:rFonts w:cs="B Nazanin"/>
          <w:rtl/>
        </w:rPr>
        <w:t xml:space="preserve">. </w:t>
      </w:r>
      <w:r w:rsidRPr="002524A0">
        <w:rPr>
          <w:rFonts w:cs="B Nazanin" w:hint="cs"/>
          <w:rtl/>
        </w:rPr>
        <w:t>آن</w:t>
      </w:r>
      <w:r w:rsidRPr="002524A0">
        <w:rPr>
          <w:rFonts w:cs="B Nazanin"/>
          <w:rtl/>
        </w:rPr>
        <w:t xml:space="preserve"> مطالعه همچن</w:t>
      </w:r>
      <w:r w:rsidRPr="002524A0">
        <w:rPr>
          <w:rFonts w:cs="B Nazanin" w:hint="cs"/>
          <w:rtl/>
        </w:rPr>
        <w:t>ی</w:t>
      </w:r>
      <w:r w:rsidRPr="002524A0">
        <w:rPr>
          <w:rFonts w:cs="B Nazanin" w:hint="eastAsia"/>
          <w:rtl/>
        </w:rPr>
        <w:t>ن</w:t>
      </w:r>
      <w:r w:rsidRPr="002524A0">
        <w:rPr>
          <w:rFonts w:cs="B Nazanin"/>
          <w:rtl/>
        </w:rPr>
        <w:t xml:space="preserve"> نشان داد که «نوآور</w:t>
      </w:r>
      <w:r w:rsidRPr="002524A0">
        <w:rPr>
          <w:rFonts w:cs="B Nazanin" w:hint="cs"/>
          <w:rtl/>
        </w:rPr>
        <w:t>ی</w:t>
      </w:r>
      <w:r w:rsidRPr="002524A0">
        <w:rPr>
          <w:rFonts w:cs="B Nazanin"/>
          <w:rtl/>
        </w:rPr>
        <w:t xml:space="preserve"> سبز» </w:t>
      </w:r>
      <w:r w:rsidRPr="002524A0">
        <w:rPr>
          <w:rFonts w:cs="B Nazanin" w:hint="cs"/>
          <w:rtl/>
        </w:rPr>
        <w:t>ی</w:t>
      </w:r>
      <w:r w:rsidRPr="002524A0">
        <w:rPr>
          <w:rFonts w:cs="B Nazanin" w:hint="eastAsia"/>
          <w:rtl/>
        </w:rPr>
        <w:t>ک</w:t>
      </w:r>
      <w:r w:rsidRPr="002524A0">
        <w:rPr>
          <w:rFonts w:cs="B Nazanin" w:hint="cs"/>
          <w:rtl/>
        </w:rPr>
        <w:t>ی</w:t>
      </w:r>
      <w:r w:rsidRPr="002524A0">
        <w:rPr>
          <w:rFonts w:cs="B Nazanin"/>
          <w:rtl/>
        </w:rPr>
        <w:t xml:space="preserve"> از کانال‌ها</w:t>
      </w:r>
      <w:r w:rsidRPr="002524A0">
        <w:rPr>
          <w:rFonts w:cs="B Nazanin" w:hint="cs"/>
          <w:rtl/>
        </w:rPr>
        <w:t>ی</w:t>
      </w:r>
      <w:r w:rsidRPr="002524A0">
        <w:rPr>
          <w:rFonts w:cs="B Nazanin"/>
          <w:rtl/>
        </w:rPr>
        <w:t xml:space="preserve"> اصل</w:t>
      </w:r>
      <w:r w:rsidRPr="002524A0">
        <w:rPr>
          <w:rFonts w:cs="B Nazanin" w:hint="cs"/>
          <w:rtl/>
        </w:rPr>
        <w:t>ی</w:t>
      </w:r>
      <w:r w:rsidRPr="002524A0">
        <w:rPr>
          <w:rFonts w:cs="B Nazanin"/>
          <w:rtl/>
        </w:rPr>
        <w:t xml:space="preserve"> است که از طر</w:t>
      </w:r>
      <w:r w:rsidRPr="002524A0">
        <w:rPr>
          <w:rFonts w:cs="B Nazanin" w:hint="cs"/>
          <w:rtl/>
        </w:rPr>
        <w:t>ی</w:t>
      </w:r>
      <w:r w:rsidRPr="002524A0">
        <w:rPr>
          <w:rFonts w:cs="B Nazanin" w:hint="eastAsia"/>
          <w:rtl/>
        </w:rPr>
        <w:t>ق</w:t>
      </w:r>
      <w:r w:rsidRPr="002524A0">
        <w:rPr>
          <w:rFonts w:cs="B Nazanin"/>
          <w:rtl/>
        </w:rPr>
        <w:t xml:space="preserve"> آن، فرهنگ خلاقانه به بهبود عملکرد مسئولانه شرکت منج</w:t>
      </w:r>
      <w:r w:rsidRPr="002524A0">
        <w:rPr>
          <w:rFonts w:cs="B Nazanin" w:hint="eastAsia"/>
          <w:rtl/>
        </w:rPr>
        <w:t>ر</w:t>
      </w:r>
      <w:r w:rsidRPr="002524A0">
        <w:rPr>
          <w:rFonts w:cs="B Nazanin"/>
          <w:rtl/>
        </w:rPr>
        <w:t xml:space="preserve"> م</w:t>
      </w:r>
      <w:r w:rsidRPr="002524A0">
        <w:rPr>
          <w:rFonts w:cs="B Nazanin" w:hint="cs"/>
          <w:rtl/>
        </w:rPr>
        <w:t>ی‌</w:t>
      </w:r>
      <w:r w:rsidRPr="002524A0">
        <w:rPr>
          <w:rFonts w:cs="B Nazanin" w:hint="eastAsia"/>
          <w:rtl/>
        </w:rPr>
        <w:t>شود</w:t>
      </w:r>
      <w:r w:rsidRPr="002524A0">
        <w:rPr>
          <w:rFonts w:cs="B Nazanin"/>
        </w:rPr>
        <w:t>.</w:t>
      </w:r>
    </w:p>
    <w:p w14:paraId="74E3321A" w14:textId="47EFD402" w:rsidR="00BF66C1" w:rsidRPr="002524A0" w:rsidRDefault="00BF66C1" w:rsidP="00F66A9C">
      <w:pPr>
        <w:bidi/>
        <w:jc w:val="both"/>
        <w:rPr>
          <w:rFonts w:cs="B Nazanin"/>
          <w:rtl/>
          <w:lang w:bidi="fa-IR"/>
        </w:rPr>
      </w:pPr>
      <w:r w:rsidRPr="002524A0">
        <w:rPr>
          <w:rFonts w:cs="B Nazanin"/>
          <w:rtl/>
        </w:rPr>
        <w:t>کوبو و ساساک</w:t>
      </w:r>
      <w:r w:rsidRPr="002524A0">
        <w:rPr>
          <w:rFonts w:cs="B Nazanin" w:hint="cs"/>
          <w:rtl/>
        </w:rPr>
        <w:t>ی</w:t>
      </w:r>
      <w:r w:rsidR="001A2893" w:rsidRPr="002524A0">
        <w:rPr>
          <w:rStyle w:val="FootnoteReference"/>
          <w:rFonts w:cs="B Nazanin"/>
          <w:rtl/>
        </w:rPr>
        <w:footnoteReference w:id="29"/>
      </w:r>
      <w:r w:rsidRPr="002524A0">
        <w:rPr>
          <w:rFonts w:cs="B Nazanin"/>
          <w:rtl/>
        </w:rPr>
        <w:t xml:space="preserve"> (۲۰۲۴) در پژوهش</w:t>
      </w:r>
      <w:r w:rsidRPr="002524A0">
        <w:rPr>
          <w:rFonts w:cs="B Nazanin" w:hint="cs"/>
          <w:rtl/>
        </w:rPr>
        <w:t>ی</w:t>
      </w:r>
      <w:r w:rsidRPr="002524A0">
        <w:rPr>
          <w:rFonts w:cs="B Nazanin"/>
          <w:rtl/>
        </w:rPr>
        <w:t xml:space="preserve"> با عنوان «تأث</w:t>
      </w:r>
      <w:r w:rsidRPr="002524A0">
        <w:rPr>
          <w:rFonts w:cs="B Nazanin" w:hint="cs"/>
          <w:rtl/>
        </w:rPr>
        <w:t>ی</w:t>
      </w:r>
      <w:r w:rsidRPr="002524A0">
        <w:rPr>
          <w:rFonts w:cs="B Nazanin" w:hint="eastAsia"/>
          <w:rtl/>
        </w:rPr>
        <w:t>ر</w:t>
      </w:r>
      <w:r w:rsidRPr="002524A0">
        <w:rPr>
          <w:rFonts w:cs="B Nazanin"/>
          <w:rtl/>
        </w:rPr>
        <w:t xml:space="preserve"> کم</w:t>
      </w:r>
      <w:r w:rsidRPr="002524A0">
        <w:rPr>
          <w:rFonts w:cs="B Nazanin" w:hint="cs"/>
          <w:rtl/>
        </w:rPr>
        <w:t>ی</w:t>
      </w:r>
      <w:r w:rsidRPr="002524A0">
        <w:rPr>
          <w:rFonts w:cs="B Nazanin" w:hint="eastAsia"/>
          <w:rtl/>
        </w:rPr>
        <w:t>ته</w:t>
      </w:r>
      <w:r w:rsidRPr="002524A0">
        <w:rPr>
          <w:rFonts w:cs="B Nazanin"/>
          <w:rtl/>
        </w:rPr>
        <w:t xml:space="preserve"> مسئول</w:t>
      </w:r>
      <w:r w:rsidRPr="002524A0">
        <w:rPr>
          <w:rFonts w:cs="B Nazanin" w:hint="cs"/>
          <w:rtl/>
        </w:rPr>
        <w:t>ی</w:t>
      </w:r>
      <w:r w:rsidRPr="002524A0">
        <w:rPr>
          <w:rFonts w:cs="B Nazanin" w:hint="eastAsia"/>
          <w:rtl/>
        </w:rPr>
        <w:t>ت</w:t>
      </w:r>
      <w:r w:rsidRPr="002524A0">
        <w:rPr>
          <w:rFonts w:cs="B Nazanin"/>
          <w:rtl/>
        </w:rPr>
        <w:t xml:space="preserve"> اجتماع</w:t>
      </w:r>
      <w:r w:rsidRPr="002524A0">
        <w:rPr>
          <w:rFonts w:cs="B Nazanin" w:hint="cs"/>
          <w:rtl/>
        </w:rPr>
        <w:t>ی</w:t>
      </w:r>
      <w:r w:rsidRPr="002524A0">
        <w:rPr>
          <w:rFonts w:cs="B Nazanin"/>
          <w:rtl/>
        </w:rPr>
        <w:t xml:space="preserve"> بر عملکرد مسئول</w:t>
      </w:r>
      <w:r w:rsidRPr="002524A0">
        <w:rPr>
          <w:rFonts w:cs="B Nazanin" w:hint="cs"/>
          <w:rtl/>
        </w:rPr>
        <w:t>ی</w:t>
      </w:r>
      <w:r w:rsidRPr="002524A0">
        <w:rPr>
          <w:rFonts w:cs="B Nazanin" w:hint="eastAsia"/>
          <w:rtl/>
        </w:rPr>
        <w:t>ت</w:t>
      </w:r>
      <w:r w:rsidRPr="002524A0">
        <w:rPr>
          <w:rFonts w:cs="B Nazanin"/>
          <w:rtl/>
        </w:rPr>
        <w:t xml:space="preserve"> اجتماع</w:t>
      </w:r>
      <w:r w:rsidRPr="002524A0">
        <w:rPr>
          <w:rFonts w:cs="B Nazanin" w:hint="cs"/>
          <w:rtl/>
        </w:rPr>
        <w:t>ی</w:t>
      </w:r>
      <w:r w:rsidRPr="002524A0">
        <w:rPr>
          <w:rFonts w:cs="B Nazanin" w:hint="eastAsia"/>
          <w:rtl/>
        </w:rPr>
        <w:t>»،</w:t>
      </w:r>
      <w:r w:rsidRPr="002524A0">
        <w:rPr>
          <w:rFonts w:cs="B Nazanin"/>
          <w:rtl/>
        </w:rPr>
        <w:t xml:space="preserve"> به بررس</w:t>
      </w:r>
      <w:r w:rsidRPr="002524A0">
        <w:rPr>
          <w:rFonts w:cs="B Nazanin" w:hint="cs"/>
          <w:rtl/>
        </w:rPr>
        <w:t>ی</w:t>
      </w:r>
      <w:r w:rsidRPr="002524A0">
        <w:rPr>
          <w:rFonts w:cs="B Nazanin"/>
          <w:rtl/>
        </w:rPr>
        <w:t xml:space="preserve"> ا</w:t>
      </w:r>
      <w:r w:rsidRPr="002524A0">
        <w:rPr>
          <w:rFonts w:cs="B Nazanin" w:hint="cs"/>
          <w:rtl/>
        </w:rPr>
        <w:t>ی</w:t>
      </w:r>
      <w:r w:rsidRPr="002524A0">
        <w:rPr>
          <w:rFonts w:cs="B Nazanin" w:hint="eastAsia"/>
          <w:rtl/>
        </w:rPr>
        <w:t>ن</w:t>
      </w:r>
      <w:r w:rsidRPr="002524A0">
        <w:rPr>
          <w:rFonts w:cs="B Nazanin"/>
          <w:rtl/>
        </w:rPr>
        <w:t xml:space="preserve"> موضوع پرداختند که آ</w:t>
      </w:r>
      <w:r w:rsidRPr="002524A0">
        <w:rPr>
          <w:rFonts w:cs="B Nazanin" w:hint="cs"/>
          <w:rtl/>
        </w:rPr>
        <w:t>ی</w:t>
      </w:r>
      <w:r w:rsidRPr="002524A0">
        <w:rPr>
          <w:rFonts w:cs="B Nazanin" w:hint="eastAsia"/>
          <w:rtl/>
        </w:rPr>
        <w:t>ا</w:t>
      </w:r>
      <w:r w:rsidRPr="002524A0">
        <w:rPr>
          <w:rFonts w:cs="B Nazanin"/>
          <w:rtl/>
        </w:rPr>
        <w:t xml:space="preserve"> ا</w:t>
      </w:r>
      <w:r w:rsidRPr="002524A0">
        <w:rPr>
          <w:rFonts w:cs="B Nazanin" w:hint="cs"/>
          <w:rtl/>
        </w:rPr>
        <w:t>ی</w:t>
      </w:r>
      <w:r w:rsidRPr="002524A0">
        <w:rPr>
          <w:rFonts w:cs="B Nazanin" w:hint="eastAsia"/>
          <w:rtl/>
        </w:rPr>
        <w:t>جاد</w:t>
      </w:r>
      <w:r w:rsidRPr="002524A0">
        <w:rPr>
          <w:rFonts w:cs="B Nazanin"/>
          <w:rtl/>
        </w:rPr>
        <w:t xml:space="preserve"> </w:t>
      </w:r>
      <w:r w:rsidRPr="002524A0">
        <w:rPr>
          <w:rFonts w:cs="B Nazanin" w:hint="cs"/>
          <w:rtl/>
        </w:rPr>
        <w:t>ی</w:t>
      </w:r>
      <w:r w:rsidRPr="002524A0">
        <w:rPr>
          <w:rFonts w:cs="B Nazanin" w:hint="eastAsia"/>
          <w:rtl/>
        </w:rPr>
        <w:t>ک</w:t>
      </w:r>
      <w:r w:rsidRPr="002524A0">
        <w:rPr>
          <w:rFonts w:cs="B Nazanin"/>
          <w:rtl/>
        </w:rPr>
        <w:t xml:space="preserve"> ساختار حاکم</w:t>
      </w:r>
      <w:r w:rsidRPr="002524A0">
        <w:rPr>
          <w:rFonts w:cs="B Nazanin" w:hint="cs"/>
          <w:rtl/>
        </w:rPr>
        <w:t>ی</w:t>
      </w:r>
      <w:r w:rsidRPr="002524A0">
        <w:rPr>
          <w:rFonts w:cs="B Nazanin" w:hint="eastAsia"/>
          <w:rtl/>
        </w:rPr>
        <w:t>ت</w:t>
      </w:r>
      <w:r w:rsidRPr="002524A0">
        <w:rPr>
          <w:rFonts w:cs="B Nazanin" w:hint="cs"/>
          <w:rtl/>
        </w:rPr>
        <w:t>ی</w:t>
      </w:r>
      <w:r w:rsidRPr="002524A0">
        <w:rPr>
          <w:rFonts w:cs="B Nazanin"/>
          <w:rtl/>
        </w:rPr>
        <w:t xml:space="preserve"> مشخص برا</w:t>
      </w:r>
      <w:r w:rsidRPr="002524A0">
        <w:rPr>
          <w:rFonts w:cs="B Nazanin" w:hint="cs"/>
          <w:rtl/>
        </w:rPr>
        <w:t>ی</w:t>
      </w:r>
      <w:r w:rsidRPr="002524A0">
        <w:rPr>
          <w:rFonts w:cs="B Nazanin"/>
          <w:rtl/>
        </w:rPr>
        <w:t xml:space="preserve"> مسائل مسئولانه، به بهبود عملکرد در ا</w:t>
      </w:r>
      <w:r w:rsidRPr="002524A0">
        <w:rPr>
          <w:rFonts w:cs="B Nazanin" w:hint="cs"/>
          <w:rtl/>
        </w:rPr>
        <w:t>ی</w:t>
      </w:r>
      <w:r w:rsidRPr="002524A0">
        <w:rPr>
          <w:rFonts w:cs="B Nazanin" w:hint="eastAsia"/>
          <w:rtl/>
        </w:rPr>
        <w:t>ن</w:t>
      </w:r>
      <w:r w:rsidRPr="002524A0">
        <w:rPr>
          <w:rFonts w:cs="B Nazanin"/>
          <w:rtl/>
        </w:rPr>
        <w:t xml:space="preserve"> حوزه منجر م</w:t>
      </w:r>
      <w:r w:rsidRPr="002524A0">
        <w:rPr>
          <w:rFonts w:cs="B Nazanin" w:hint="cs"/>
          <w:rtl/>
        </w:rPr>
        <w:t>ی‌</w:t>
      </w:r>
      <w:r w:rsidRPr="002524A0">
        <w:rPr>
          <w:rFonts w:cs="B Nazanin" w:hint="eastAsia"/>
          <w:rtl/>
        </w:rPr>
        <w:t>شود</w:t>
      </w:r>
      <w:r w:rsidRPr="002524A0">
        <w:rPr>
          <w:rFonts w:cs="B Nazanin"/>
          <w:rtl/>
        </w:rPr>
        <w:t xml:space="preserve"> </w:t>
      </w:r>
      <w:r w:rsidRPr="002524A0">
        <w:rPr>
          <w:rFonts w:cs="B Nazanin" w:hint="cs"/>
          <w:rtl/>
        </w:rPr>
        <w:t>ی</w:t>
      </w:r>
      <w:r w:rsidRPr="002524A0">
        <w:rPr>
          <w:rFonts w:cs="B Nazanin" w:hint="eastAsia"/>
          <w:rtl/>
        </w:rPr>
        <w:t>ا</w:t>
      </w:r>
      <w:r w:rsidRPr="002524A0">
        <w:rPr>
          <w:rFonts w:cs="B Nazanin"/>
          <w:rtl/>
        </w:rPr>
        <w:t xml:space="preserve"> خ</w:t>
      </w:r>
      <w:r w:rsidRPr="002524A0">
        <w:rPr>
          <w:rFonts w:cs="B Nazanin" w:hint="cs"/>
          <w:rtl/>
        </w:rPr>
        <w:t>ی</w:t>
      </w:r>
      <w:r w:rsidRPr="002524A0">
        <w:rPr>
          <w:rFonts w:cs="B Nazanin" w:hint="eastAsia"/>
          <w:rtl/>
        </w:rPr>
        <w:t>ر</w:t>
      </w:r>
      <w:r w:rsidRPr="002524A0">
        <w:rPr>
          <w:rFonts w:cs="B Nazanin"/>
          <w:rtl/>
        </w:rPr>
        <w:t>. ا</w:t>
      </w:r>
      <w:r w:rsidRPr="002524A0">
        <w:rPr>
          <w:rFonts w:cs="B Nazanin" w:hint="cs"/>
          <w:rtl/>
        </w:rPr>
        <w:t>ی</w:t>
      </w:r>
      <w:r w:rsidRPr="002524A0">
        <w:rPr>
          <w:rFonts w:cs="B Nazanin" w:hint="eastAsia"/>
          <w:rtl/>
        </w:rPr>
        <w:t>شان</w:t>
      </w:r>
      <w:r w:rsidRPr="002524A0">
        <w:rPr>
          <w:rFonts w:cs="B Nazanin"/>
          <w:rtl/>
        </w:rPr>
        <w:t xml:space="preserve"> با مطالعه شرکت‌ها</w:t>
      </w:r>
      <w:r w:rsidRPr="002524A0">
        <w:rPr>
          <w:rFonts w:cs="B Nazanin" w:hint="cs"/>
          <w:rtl/>
        </w:rPr>
        <w:t>ی</w:t>
      </w:r>
      <w:r w:rsidRPr="002524A0">
        <w:rPr>
          <w:rFonts w:cs="B Nazanin"/>
          <w:rtl/>
        </w:rPr>
        <w:t xml:space="preserve"> </w:t>
      </w:r>
      <w:r w:rsidRPr="002524A0">
        <w:rPr>
          <w:rFonts w:cs="B Nazanin" w:hint="eastAsia"/>
          <w:rtl/>
        </w:rPr>
        <w:t>عموم</w:t>
      </w:r>
      <w:r w:rsidRPr="002524A0">
        <w:rPr>
          <w:rFonts w:cs="B Nazanin" w:hint="cs"/>
          <w:rtl/>
        </w:rPr>
        <w:t>ی</w:t>
      </w:r>
      <w:r w:rsidRPr="002524A0">
        <w:rPr>
          <w:rFonts w:cs="B Nazanin"/>
          <w:rtl/>
        </w:rPr>
        <w:t xml:space="preserve"> ژاپن</w:t>
      </w:r>
      <w:r w:rsidRPr="002524A0">
        <w:rPr>
          <w:rFonts w:cs="B Nazanin" w:hint="cs"/>
          <w:rtl/>
        </w:rPr>
        <w:t>ی</w:t>
      </w:r>
      <w:r w:rsidRPr="002524A0">
        <w:rPr>
          <w:rFonts w:cs="B Nazanin"/>
          <w:rtl/>
        </w:rPr>
        <w:t xml:space="preserve"> ط</w:t>
      </w:r>
      <w:r w:rsidRPr="002524A0">
        <w:rPr>
          <w:rFonts w:cs="B Nazanin" w:hint="cs"/>
          <w:rtl/>
        </w:rPr>
        <w:t>ی</w:t>
      </w:r>
      <w:r w:rsidRPr="002524A0">
        <w:rPr>
          <w:rFonts w:cs="B Nazanin"/>
          <w:rtl/>
        </w:rPr>
        <w:t xml:space="preserve"> سال‌ها</w:t>
      </w:r>
      <w:r w:rsidRPr="002524A0">
        <w:rPr>
          <w:rFonts w:cs="B Nazanin" w:hint="cs"/>
          <w:rtl/>
        </w:rPr>
        <w:t>ی</w:t>
      </w:r>
      <w:r w:rsidRPr="002524A0">
        <w:rPr>
          <w:rFonts w:cs="B Nazanin"/>
          <w:rtl/>
        </w:rPr>
        <w:t xml:space="preserve"> ۲۰۱۱ تا ۲۰۲۱، در</w:t>
      </w:r>
      <w:r w:rsidRPr="002524A0">
        <w:rPr>
          <w:rFonts w:cs="B Nazanin" w:hint="cs"/>
          <w:rtl/>
        </w:rPr>
        <w:t>ی</w:t>
      </w:r>
      <w:r w:rsidRPr="002524A0">
        <w:rPr>
          <w:rFonts w:cs="B Nazanin" w:hint="eastAsia"/>
          <w:rtl/>
        </w:rPr>
        <w:t>افتند</w:t>
      </w:r>
      <w:r w:rsidRPr="002524A0">
        <w:rPr>
          <w:rFonts w:cs="B Nazanin"/>
          <w:rtl/>
        </w:rPr>
        <w:t xml:space="preserve"> که صرفاً ا</w:t>
      </w:r>
      <w:r w:rsidRPr="002524A0">
        <w:rPr>
          <w:rFonts w:cs="B Nazanin" w:hint="cs"/>
          <w:rtl/>
        </w:rPr>
        <w:t>ی</w:t>
      </w:r>
      <w:r w:rsidRPr="002524A0">
        <w:rPr>
          <w:rFonts w:cs="B Nazanin" w:hint="eastAsia"/>
          <w:rtl/>
        </w:rPr>
        <w:t>جاد</w:t>
      </w:r>
      <w:r w:rsidRPr="002524A0">
        <w:rPr>
          <w:rFonts w:cs="B Nazanin"/>
          <w:rtl/>
        </w:rPr>
        <w:t xml:space="preserve"> </w:t>
      </w:r>
      <w:r w:rsidRPr="002524A0">
        <w:rPr>
          <w:rFonts w:cs="B Nazanin" w:hint="cs"/>
          <w:rtl/>
        </w:rPr>
        <w:t>ی</w:t>
      </w:r>
      <w:r w:rsidRPr="002524A0">
        <w:rPr>
          <w:rFonts w:cs="B Nazanin" w:hint="eastAsia"/>
          <w:rtl/>
        </w:rPr>
        <w:t>ک</w:t>
      </w:r>
      <w:r w:rsidRPr="002524A0">
        <w:rPr>
          <w:rFonts w:cs="B Nazanin"/>
          <w:rtl/>
        </w:rPr>
        <w:t xml:space="preserve"> کم</w:t>
      </w:r>
      <w:r w:rsidRPr="002524A0">
        <w:rPr>
          <w:rFonts w:cs="B Nazanin" w:hint="cs"/>
          <w:rtl/>
        </w:rPr>
        <w:t>ی</w:t>
      </w:r>
      <w:r w:rsidRPr="002524A0">
        <w:rPr>
          <w:rFonts w:cs="B Nazanin" w:hint="eastAsia"/>
          <w:rtl/>
        </w:rPr>
        <w:t>ته</w:t>
      </w:r>
      <w:r w:rsidRPr="002524A0">
        <w:rPr>
          <w:rFonts w:cs="B Nazanin"/>
          <w:rtl/>
        </w:rPr>
        <w:t xml:space="preserve"> اختصاص</w:t>
      </w:r>
      <w:r w:rsidRPr="002524A0">
        <w:rPr>
          <w:rFonts w:cs="B Nazanin" w:hint="cs"/>
          <w:rtl/>
        </w:rPr>
        <w:t>ی</w:t>
      </w:r>
      <w:r w:rsidRPr="002524A0">
        <w:rPr>
          <w:rFonts w:cs="B Nazanin"/>
          <w:rtl/>
        </w:rPr>
        <w:t xml:space="preserve"> برا</w:t>
      </w:r>
      <w:r w:rsidRPr="002524A0">
        <w:rPr>
          <w:rFonts w:cs="B Nazanin" w:hint="cs"/>
          <w:rtl/>
        </w:rPr>
        <w:t>ی</w:t>
      </w:r>
      <w:r w:rsidRPr="002524A0">
        <w:rPr>
          <w:rFonts w:cs="B Nazanin"/>
          <w:rtl/>
        </w:rPr>
        <w:t xml:space="preserve"> مسئول</w:t>
      </w:r>
      <w:r w:rsidRPr="002524A0">
        <w:rPr>
          <w:rFonts w:cs="B Nazanin" w:hint="cs"/>
          <w:rtl/>
        </w:rPr>
        <w:t>ی</w:t>
      </w:r>
      <w:r w:rsidRPr="002524A0">
        <w:rPr>
          <w:rFonts w:cs="B Nazanin" w:hint="eastAsia"/>
          <w:rtl/>
        </w:rPr>
        <w:t>ت‌پذ</w:t>
      </w:r>
      <w:r w:rsidRPr="002524A0">
        <w:rPr>
          <w:rFonts w:cs="B Nazanin" w:hint="cs"/>
          <w:rtl/>
        </w:rPr>
        <w:t>ی</w:t>
      </w:r>
      <w:r w:rsidRPr="002524A0">
        <w:rPr>
          <w:rFonts w:cs="B Nazanin" w:hint="eastAsia"/>
          <w:rtl/>
        </w:rPr>
        <w:t>ر</w:t>
      </w:r>
      <w:r w:rsidRPr="002524A0">
        <w:rPr>
          <w:rFonts w:cs="B Nazanin" w:hint="cs"/>
          <w:rtl/>
        </w:rPr>
        <w:t>ی</w:t>
      </w:r>
      <w:r w:rsidRPr="002524A0">
        <w:rPr>
          <w:rFonts w:cs="B Nazanin"/>
          <w:rtl/>
        </w:rPr>
        <w:t xml:space="preserve"> اجتماع</w:t>
      </w:r>
      <w:r w:rsidRPr="002524A0">
        <w:rPr>
          <w:rFonts w:cs="B Nazanin" w:hint="cs"/>
          <w:rtl/>
        </w:rPr>
        <w:t>ی</w:t>
      </w:r>
      <w:r w:rsidRPr="002524A0">
        <w:rPr>
          <w:rFonts w:cs="B Nazanin" w:hint="eastAsia"/>
          <w:rtl/>
        </w:rPr>
        <w:t>،</w:t>
      </w:r>
      <w:r w:rsidRPr="002524A0">
        <w:rPr>
          <w:rFonts w:cs="B Nazanin"/>
          <w:rtl/>
        </w:rPr>
        <w:t xml:space="preserve"> به طور قابل توجه</w:t>
      </w:r>
      <w:r w:rsidRPr="002524A0">
        <w:rPr>
          <w:rFonts w:cs="B Nazanin" w:hint="cs"/>
          <w:rtl/>
        </w:rPr>
        <w:t>ی</w:t>
      </w:r>
      <w:r w:rsidRPr="002524A0">
        <w:rPr>
          <w:rFonts w:cs="B Nazanin"/>
          <w:rtl/>
        </w:rPr>
        <w:t xml:space="preserve"> عملکرد مسئولانه شرکت را بهبود م</w:t>
      </w:r>
      <w:r w:rsidRPr="002524A0">
        <w:rPr>
          <w:rFonts w:cs="B Nazanin" w:hint="cs"/>
          <w:rtl/>
        </w:rPr>
        <w:t>ی‌</w:t>
      </w:r>
      <w:r w:rsidRPr="002524A0">
        <w:rPr>
          <w:rFonts w:cs="B Nazanin" w:hint="eastAsia"/>
          <w:rtl/>
        </w:rPr>
        <w:t>بخشد</w:t>
      </w:r>
      <w:r w:rsidRPr="002524A0">
        <w:rPr>
          <w:rFonts w:cs="B Nazanin"/>
          <w:rtl/>
        </w:rPr>
        <w:t>. ا</w:t>
      </w:r>
      <w:r w:rsidRPr="002524A0">
        <w:rPr>
          <w:rFonts w:cs="B Nazanin" w:hint="cs"/>
          <w:rtl/>
        </w:rPr>
        <w:t>ی</w:t>
      </w:r>
      <w:r w:rsidRPr="002524A0">
        <w:rPr>
          <w:rFonts w:cs="B Nazanin" w:hint="eastAsia"/>
          <w:rtl/>
        </w:rPr>
        <w:t>ن</w:t>
      </w:r>
      <w:r w:rsidRPr="002524A0">
        <w:rPr>
          <w:rFonts w:cs="B Nazanin"/>
          <w:rtl/>
        </w:rPr>
        <w:t xml:space="preserve"> </w:t>
      </w:r>
      <w:r w:rsidRPr="002524A0">
        <w:rPr>
          <w:rFonts w:cs="B Nazanin" w:hint="cs"/>
          <w:rtl/>
        </w:rPr>
        <w:t>ی</w:t>
      </w:r>
      <w:r w:rsidRPr="002524A0">
        <w:rPr>
          <w:rFonts w:cs="B Nazanin" w:hint="eastAsia"/>
          <w:rtl/>
        </w:rPr>
        <w:t>افته</w:t>
      </w:r>
      <w:r w:rsidRPr="002524A0">
        <w:rPr>
          <w:rFonts w:cs="B Nazanin"/>
          <w:rtl/>
        </w:rPr>
        <w:t xml:space="preserve"> بر اهم</w:t>
      </w:r>
      <w:r w:rsidRPr="002524A0">
        <w:rPr>
          <w:rFonts w:cs="B Nazanin" w:hint="cs"/>
          <w:rtl/>
        </w:rPr>
        <w:t>ی</w:t>
      </w:r>
      <w:r w:rsidRPr="002524A0">
        <w:rPr>
          <w:rFonts w:cs="B Nazanin" w:hint="eastAsia"/>
          <w:rtl/>
        </w:rPr>
        <w:t>ت</w:t>
      </w:r>
      <w:r w:rsidRPr="002524A0">
        <w:rPr>
          <w:rFonts w:cs="B Nazanin"/>
          <w:rtl/>
        </w:rPr>
        <w:t xml:space="preserve"> وجود ساختارها</w:t>
      </w:r>
      <w:r w:rsidRPr="002524A0">
        <w:rPr>
          <w:rFonts w:cs="B Nazanin" w:hint="cs"/>
          <w:rtl/>
        </w:rPr>
        <w:t>ی</w:t>
      </w:r>
      <w:r w:rsidRPr="002524A0">
        <w:rPr>
          <w:rFonts w:cs="B Nazanin"/>
          <w:rtl/>
        </w:rPr>
        <w:t xml:space="preserve"> رسم</w:t>
      </w:r>
      <w:r w:rsidRPr="002524A0">
        <w:rPr>
          <w:rFonts w:cs="B Nazanin" w:hint="cs"/>
          <w:rtl/>
        </w:rPr>
        <w:t>ی</w:t>
      </w:r>
      <w:r w:rsidRPr="002524A0">
        <w:rPr>
          <w:rFonts w:cs="B Nazanin"/>
          <w:rtl/>
        </w:rPr>
        <w:t xml:space="preserve"> و تلاش‌ها</w:t>
      </w:r>
      <w:r w:rsidRPr="002524A0">
        <w:rPr>
          <w:rFonts w:cs="B Nazanin" w:hint="cs"/>
          <w:rtl/>
        </w:rPr>
        <w:t>ی</w:t>
      </w:r>
      <w:r w:rsidRPr="002524A0">
        <w:rPr>
          <w:rFonts w:cs="B Nazanin"/>
          <w:rtl/>
        </w:rPr>
        <w:t xml:space="preserve"> متمرکز برا</w:t>
      </w:r>
      <w:r w:rsidRPr="002524A0">
        <w:rPr>
          <w:rFonts w:cs="B Nazanin" w:hint="cs"/>
          <w:rtl/>
        </w:rPr>
        <w:t>ی</w:t>
      </w:r>
      <w:r w:rsidRPr="002524A0">
        <w:rPr>
          <w:rFonts w:cs="B Nazanin"/>
          <w:rtl/>
        </w:rPr>
        <w:t xml:space="preserve"> دست</w:t>
      </w:r>
      <w:r w:rsidRPr="002524A0">
        <w:rPr>
          <w:rFonts w:cs="B Nazanin" w:hint="cs"/>
          <w:rtl/>
        </w:rPr>
        <w:t>ی</w:t>
      </w:r>
      <w:r w:rsidRPr="002524A0">
        <w:rPr>
          <w:rFonts w:cs="B Nazanin" w:hint="eastAsia"/>
          <w:rtl/>
        </w:rPr>
        <w:t>اب</w:t>
      </w:r>
      <w:r w:rsidRPr="002524A0">
        <w:rPr>
          <w:rFonts w:cs="B Nazanin" w:hint="cs"/>
          <w:rtl/>
        </w:rPr>
        <w:t>ی</w:t>
      </w:r>
      <w:r w:rsidRPr="002524A0">
        <w:rPr>
          <w:rFonts w:cs="B Nazanin"/>
          <w:rtl/>
        </w:rPr>
        <w:t xml:space="preserve"> به اهداف پا</w:t>
      </w:r>
      <w:r w:rsidRPr="002524A0">
        <w:rPr>
          <w:rFonts w:cs="B Nazanin" w:hint="cs"/>
          <w:rtl/>
        </w:rPr>
        <w:t>ی</w:t>
      </w:r>
      <w:r w:rsidRPr="002524A0">
        <w:rPr>
          <w:rFonts w:cs="B Nazanin" w:hint="eastAsia"/>
          <w:rtl/>
        </w:rPr>
        <w:t>دار</w:t>
      </w:r>
      <w:r w:rsidRPr="002524A0">
        <w:rPr>
          <w:rFonts w:cs="B Nazanin" w:hint="cs"/>
          <w:rtl/>
        </w:rPr>
        <w:t>ی</w:t>
      </w:r>
      <w:r w:rsidRPr="002524A0">
        <w:rPr>
          <w:rFonts w:cs="B Nazanin"/>
          <w:rtl/>
        </w:rPr>
        <w:t xml:space="preserve"> تأک</w:t>
      </w:r>
      <w:r w:rsidRPr="002524A0">
        <w:rPr>
          <w:rFonts w:cs="B Nazanin" w:hint="cs"/>
          <w:rtl/>
        </w:rPr>
        <w:t>ی</w:t>
      </w:r>
      <w:r w:rsidRPr="002524A0">
        <w:rPr>
          <w:rFonts w:cs="B Nazanin" w:hint="eastAsia"/>
          <w:rtl/>
        </w:rPr>
        <w:t>د</w:t>
      </w:r>
      <w:r w:rsidRPr="002524A0">
        <w:rPr>
          <w:rFonts w:cs="B Nazanin"/>
          <w:rtl/>
        </w:rPr>
        <w:t xml:space="preserve"> دارد</w:t>
      </w:r>
      <w:r w:rsidR="00130081" w:rsidRPr="002524A0">
        <w:rPr>
          <w:rFonts w:cs="B Nazanin" w:hint="cs"/>
          <w:rtl/>
        </w:rPr>
        <w:t>.</w:t>
      </w:r>
    </w:p>
    <w:p w14:paraId="6D4A218A" w14:textId="77777777" w:rsidR="0041701B" w:rsidRPr="002524A0" w:rsidRDefault="0041701B" w:rsidP="00F67E0A">
      <w:pPr>
        <w:bidi/>
        <w:jc w:val="both"/>
        <w:rPr>
          <w:rFonts w:cs="B Nazanin"/>
          <w:b/>
          <w:bCs/>
          <w:rtl/>
        </w:rPr>
      </w:pPr>
      <w:r w:rsidRPr="002524A0">
        <w:rPr>
          <w:rFonts w:cs="B Nazanin" w:hint="cs"/>
          <w:b/>
          <w:bCs/>
          <w:rtl/>
        </w:rPr>
        <w:t>پیشبینه پژوهش های داخلی</w:t>
      </w:r>
    </w:p>
    <w:p w14:paraId="67D9270B" w14:textId="77777777" w:rsidR="00316F07" w:rsidRPr="00316F07" w:rsidRDefault="00316F07" w:rsidP="00316F07">
      <w:pPr>
        <w:bidi/>
        <w:jc w:val="both"/>
        <w:rPr>
          <w:rFonts w:cs="B Nazanin"/>
          <w:highlight w:val="green"/>
          <w:rtl/>
        </w:rPr>
      </w:pPr>
      <w:r w:rsidRPr="00316F07">
        <w:rPr>
          <w:rFonts w:cs="B Nazanin"/>
          <w:highlight w:val="green"/>
          <w:rtl/>
        </w:rPr>
        <w:t>مطالعات انجام شده در بازار سرما</w:t>
      </w:r>
      <w:r w:rsidRPr="00316F07">
        <w:rPr>
          <w:rFonts w:cs="B Nazanin" w:hint="cs"/>
          <w:highlight w:val="green"/>
          <w:rtl/>
        </w:rPr>
        <w:t>ی</w:t>
      </w:r>
      <w:r w:rsidRPr="00316F07">
        <w:rPr>
          <w:rFonts w:cs="B Nazanin" w:hint="eastAsia"/>
          <w:highlight w:val="green"/>
          <w:rtl/>
        </w:rPr>
        <w:t>ه</w:t>
      </w:r>
      <w:r w:rsidRPr="00316F07">
        <w:rPr>
          <w:rFonts w:cs="B Nazanin"/>
          <w:highlight w:val="green"/>
          <w:rtl/>
        </w:rPr>
        <w:t xml:space="preserve"> ا</w:t>
      </w:r>
      <w:r w:rsidRPr="00316F07">
        <w:rPr>
          <w:rFonts w:cs="B Nazanin" w:hint="cs"/>
          <w:highlight w:val="green"/>
          <w:rtl/>
        </w:rPr>
        <w:t>ی</w:t>
      </w:r>
      <w:r w:rsidRPr="00316F07">
        <w:rPr>
          <w:rFonts w:cs="B Nazanin" w:hint="eastAsia"/>
          <w:highlight w:val="green"/>
          <w:rtl/>
        </w:rPr>
        <w:t>ران،</w:t>
      </w:r>
      <w:r w:rsidRPr="00316F07">
        <w:rPr>
          <w:rFonts w:cs="B Nazanin"/>
          <w:highlight w:val="green"/>
          <w:rtl/>
        </w:rPr>
        <w:t xml:space="preserve"> س</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تحول</w:t>
      </w:r>
      <w:r w:rsidRPr="00316F07">
        <w:rPr>
          <w:rFonts w:cs="B Nazanin" w:hint="cs"/>
          <w:highlight w:val="green"/>
          <w:rtl/>
        </w:rPr>
        <w:t>ی</w:t>
      </w:r>
      <w:r w:rsidRPr="00316F07">
        <w:rPr>
          <w:rFonts w:cs="B Nazanin"/>
          <w:highlight w:val="green"/>
          <w:rtl/>
        </w:rPr>
        <w:t xml:space="preserve"> هدفمند</w:t>
      </w:r>
      <w:r w:rsidRPr="00316F07">
        <w:rPr>
          <w:rFonts w:cs="B Nazanin" w:hint="cs"/>
          <w:highlight w:val="green"/>
          <w:rtl/>
        </w:rPr>
        <w:t>ی</w:t>
      </w:r>
      <w:r w:rsidRPr="00316F07">
        <w:rPr>
          <w:rFonts w:cs="B Nazanin"/>
          <w:highlight w:val="green"/>
          <w:rtl/>
        </w:rPr>
        <w:t xml:space="preserve"> را از واکاو</w:t>
      </w:r>
      <w:r w:rsidRPr="00316F07">
        <w:rPr>
          <w:rFonts w:cs="B Nazanin" w:hint="cs"/>
          <w:highlight w:val="green"/>
          <w:rtl/>
        </w:rPr>
        <w:t>ی</w:t>
      </w:r>
      <w:r w:rsidRPr="00316F07">
        <w:rPr>
          <w:rFonts w:cs="B Nazanin"/>
          <w:highlight w:val="green"/>
          <w:rtl/>
        </w:rPr>
        <w:t xml:space="preserve"> متغ</w:t>
      </w:r>
      <w:r w:rsidRPr="00316F07">
        <w:rPr>
          <w:rFonts w:cs="B Nazanin" w:hint="cs"/>
          <w:highlight w:val="green"/>
          <w:rtl/>
        </w:rPr>
        <w:t>ی</w:t>
      </w:r>
      <w:r w:rsidRPr="00316F07">
        <w:rPr>
          <w:rFonts w:cs="B Nazanin" w:hint="eastAsia"/>
          <w:highlight w:val="green"/>
          <w:rtl/>
        </w:rPr>
        <w:t>رها</w:t>
      </w:r>
      <w:r w:rsidRPr="00316F07">
        <w:rPr>
          <w:rFonts w:cs="B Nazanin" w:hint="cs"/>
          <w:highlight w:val="green"/>
          <w:rtl/>
        </w:rPr>
        <w:t>ی</w:t>
      </w:r>
      <w:r w:rsidRPr="00316F07">
        <w:rPr>
          <w:rFonts w:cs="B Nazanin"/>
          <w:highlight w:val="green"/>
          <w:rtl/>
        </w:rPr>
        <w:t xml:space="preserve"> درون‌سازمان</w:t>
      </w:r>
      <w:r w:rsidRPr="00316F07">
        <w:rPr>
          <w:rFonts w:cs="B Nazanin" w:hint="cs"/>
          <w:highlight w:val="green"/>
          <w:rtl/>
        </w:rPr>
        <w:t>ی</w:t>
      </w:r>
      <w:r w:rsidRPr="00316F07">
        <w:rPr>
          <w:rFonts w:cs="B Nazanin"/>
          <w:highlight w:val="green"/>
          <w:rtl/>
        </w:rPr>
        <w:t xml:space="preserve"> به سمت تحل</w:t>
      </w:r>
      <w:r w:rsidRPr="00316F07">
        <w:rPr>
          <w:rFonts w:cs="B Nazanin" w:hint="cs"/>
          <w:highlight w:val="green"/>
          <w:rtl/>
        </w:rPr>
        <w:t>ی</w:t>
      </w:r>
      <w:r w:rsidRPr="00316F07">
        <w:rPr>
          <w:rFonts w:cs="B Nazanin" w:hint="eastAsia"/>
          <w:highlight w:val="green"/>
          <w:rtl/>
        </w:rPr>
        <w:t>ل</w:t>
      </w:r>
      <w:r w:rsidRPr="00316F07">
        <w:rPr>
          <w:rFonts w:cs="B Nazanin"/>
          <w:highlight w:val="green"/>
          <w:rtl/>
        </w:rPr>
        <w:t xml:space="preserve"> پ</w:t>
      </w:r>
      <w:r w:rsidRPr="00316F07">
        <w:rPr>
          <w:rFonts w:cs="B Nazanin" w:hint="cs"/>
          <w:highlight w:val="green"/>
          <w:rtl/>
        </w:rPr>
        <w:t>ی</w:t>
      </w:r>
      <w:r w:rsidRPr="00316F07">
        <w:rPr>
          <w:rFonts w:cs="B Nazanin" w:hint="eastAsia"/>
          <w:highlight w:val="green"/>
          <w:rtl/>
        </w:rPr>
        <w:t>چ</w:t>
      </w:r>
      <w:r w:rsidRPr="00316F07">
        <w:rPr>
          <w:rFonts w:cs="B Nazanin" w:hint="cs"/>
          <w:highlight w:val="green"/>
          <w:rtl/>
        </w:rPr>
        <w:t>ی</w:t>
      </w:r>
      <w:r w:rsidRPr="00316F07">
        <w:rPr>
          <w:rFonts w:cs="B Nazanin" w:hint="eastAsia"/>
          <w:highlight w:val="green"/>
          <w:rtl/>
        </w:rPr>
        <w:t>دگ</w:t>
      </w:r>
      <w:r w:rsidRPr="00316F07">
        <w:rPr>
          <w:rFonts w:cs="B Nazanin" w:hint="cs"/>
          <w:highlight w:val="green"/>
          <w:rtl/>
        </w:rPr>
        <w:t>ی‌</w:t>
      </w:r>
      <w:r w:rsidRPr="00316F07">
        <w:rPr>
          <w:rFonts w:cs="B Nazanin" w:hint="eastAsia"/>
          <w:highlight w:val="green"/>
          <w:rtl/>
        </w:rPr>
        <w:t>ها</w:t>
      </w:r>
      <w:r w:rsidRPr="00316F07">
        <w:rPr>
          <w:rFonts w:cs="B Nazanin" w:hint="cs"/>
          <w:highlight w:val="green"/>
          <w:rtl/>
        </w:rPr>
        <w:t>ی</w:t>
      </w:r>
      <w:r w:rsidRPr="00316F07">
        <w:rPr>
          <w:rFonts w:cs="B Nazanin"/>
          <w:highlight w:val="green"/>
          <w:rtl/>
        </w:rPr>
        <w:t xml:space="preserve"> پا</w:t>
      </w:r>
      <w:r w:rsidRPr="00316F07">
        <w:rPr>
          <w:rFonts w:cs="B Nazanin" w:hint="cs"/>
          <w:highlight w:val="green"/>
          <w:rtl/>
        </w:rPr>
        <w:t>ی</w:t>
      </w:r>
      <w:r w:rsidRPr="00316F07">
        <w:rPr>
          <w:rFonts w:cs="B Nazanin" w:hint="eastAsia"/>
          <w:highlight w:val="green"/>
          <w:rtl/>
        </w:rPr>
        <w:t>دار</w:t>
      </w:r>
      <w:r w:rsidRPr="00316F07">
        <w:rPr>
          <w:rFonts w:cs="B Nazanin" w:hint="cs"/>
          <w:highlight w:val="green"/>
          <w:rtl/>
        </w:rPr>
        <w:t>ی</w:t>
      </w:r>
      <w:r w:rsidRPr="00316F07">
        <w:rPr>
          <w:rFonts w:cs="B Nazanin"/>
          <w:highlight w:val="green"/>
          <w:rtl/>
        </w:rPr>
        <w:t xml:space="preserve"> ط</w:t>
      </w:r>
      <w:r w:rsidRPr="00316F07">
        <w:rPr>
          <w:rFonts w:cs="B Nazanin" w:hint="cs"/>
          <w:highlight w:val="green"/>
          <w:rtl/>
        </w:rPr>
        <w:t>ی</w:t>
      </w:r>
      <w:r w:rsidRPr="00316F07">
        <w:rPr>
          <w:rFonts w:cs="B Nazanin"/>
          <w:highlight w:val="green"/>
          <w:rtl/>
        </w:rPr>
        <w:t xml:space="preserve"> کرده‌اند. در گام‌ها</w:t>
      </w:r>
      <w:r w:rsidRPr="00316F07">
        <w:rPr>
          <w:rFonts w:cs="B Nazanin" w:hint="cs"/>
          <w:highlight w:val="green"/>
          <w:rtl/>
        </w:rPr>
        <w:t>ی</w:t>
      </w:r>
      <w:r w:rsidRPr="00316F07">
        <w:rPr>
          <w:rFonts w:cs="B Nazanin"/>
          <w:highlight w:val="green"/>
          <w:rtl/>
        </w:rPr>
        <w:t xml:space="preserve"> نخست</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پژوهشگران به اهم</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متغ</w:t>
      </w:r>
      <w:r w:rsidRPr="00316F07">
        <w:rPr>
          <w:rFonts w:cs="B Nazanin" w:hint="cs"/>
          <w:highlight w:val="green"/>
          <w:rtl/>
        </w:rPr>
        <w:t>ی</w:t>
      </w:r>
      <w:r w:rsidRPr="00316F07">
        <w:rPr>
          <w:rFonts w:cs="B Nazanin" w:hint="eastAsia"/>
          <w:highlight w:val="green"/>
          <w:rtl/>
        </w:rPr>
        <w:t>رها</w:t>
      </w:r>
      <w:r w:rsidRPr="00316F07">
        <w:rPr>
          <w:rFonts w:cs="B Nazanin" w:hint="cs"/>
          <w:highlight w:val="green"/>
          <w:rtl/>
        </w:rPr>
        <w:t>ی</w:t>
      </w:r>
      <w:r w:rsidRPr="00316F07">
        <w:rPr>
          <w:rFonts w:cs="B Nazanin"/>
          <w:highlight w:val="green"/>
          <w:rtl/>
        </w:rPr>
        <w:t xml:space="preserve"> نرم سازمان</w:t>
      </w:r>
      <w:r w:rsidRPr="00316F07">
        <w:rPr>
          <w:rFonts w:cs="B Nazanin" w:hint="cs"/>
          <w:highlight w:val="green"/>
          <w:rtl/>
        </w:rPr>
        <w:t>ی</w:t>
      </w:r>
      <w:r w:rsidRPr="00316F07">
        <w:rPr>
          <w:rFonts w:cs="B Nazanin"/>
          <w:highlight w:val="green"/>
          <w:rtl/>
        </w:rPr>
        <w:t xml:space="preserve"> پ</w:t>
      </w:r>
      <w:r w:rsidRPr="00316F07">
        <w:rPr>
          <w:rFonts w:cs="B Nazanin" w:hint="cs"/>
          <w:highlight w:val="green"/>
          <w:rtl/>
        </w:rPr>
        <w:t>ی</w:t>
      </w:r>
      <w:r w:rsidRPr="00316F07">
        <w:rPr>
          <w:rFonts w:cs="B Nazanin"/>
          <w:highlight w:val="green"/>
          <w:rtl/>
        </w:rPr>
        <w:t xml:space="preserve"> بردند. در ا</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زم</w:t>
      </w:r>
      <w:r w:rsidRPr="00316F07">
        <w:rPr>
          <w:rFonts w:cs="B Nazanin" w:hint="cs"/>
          <w:highlight w:val="green"/>
          <w:rtl/>
        </w:rPr>
        <w:t>ی</w:t>
      </w:r>
      <w:r w:rsidRPr="00316F07">
        <w:rPr>
          <w:rFonts w:cs="B Nazanin" w:hint="eastAsia"/>
          <w:highlight w:val="green"/>
          <w:rtl/>
        </w:rPr>
        <w:t>نه،</w:t>
      </w:r>
      <w:r w:rsidRPr="00316F07">
        <w:rPr>
          <w:rFonts w:cs="B Nazanin"/>
          <w:highlight w:val="green"/>
          <w:rtl/>
        </w:rPr>
        <w:t xml:space="preserve"> زاهد</w:t>
      </w:r>
      <w:r w:rsidRPr="00316F07">
        <w:rPr>
          <w:rFonts w:cs="B Nazanin" w:hint="cs"/>
          <w:highlight w:val="green"/>
          <w:rtl/>
        </w:rPr>
        <w:t>ی</w:t>
      </w:r>
      <w:r w:rsidRPr="00316F07">
        <w:rPr>
          <w:rFonts w:cs="B Nazanin"/>
          <w:highlight w:val="green"/>
          <w:rtl/>
        </w:rPr>
        <w:t xml:space="preserve"> و ن</w:t>
      </w:r>
      <w:r w:rsidRPr="00316F07">
        <w:rPr>
          <w:rFonts w:cs="B Nazanin" w:hint="cs"/>
          <w:highlight w:val="green"/>
          <w:rtl/>
        </w:rPr>
        <w:t>ی</w:t>
      </w:r>
      <w:r w:rsidRPr="00316F07">
        <w:rPr>
          <w:rFonts w:cs="B Nazanin" w:hint="eastAsia"/>
          <w:highlight w:val="green"/>
          <w:rtl/>
        </w:rPr>
        <w:t>ک‌اند</w:t>
      </w:r>
      <w:r w:rsidRPr="00316F07">
        <w:rPr>
          <w:rFonts w:cs="B Nazanin" w:hint="cs"/>
          <w:highlight w:val="green"/>
          <w:rtl/>
        </w:rPr>
        <w:t>ی</w:t>
      </w:r>
      <w:r w:rsidRPr="00316F07">
        <w:rPr>
          <w:rFonts w:cs="B Nazanin" w:hint="eastAsia"/>
          <w:highlight w:val="green"/>
          <w:rtl/>
        </w:rPr>
        <w:t>ش</w:t>
      </w:r>
      <w:r w:rsidRPr="00316F07">
        <w:rPr>
          <w:rFonts w:cs="B Nazanin"/>
          <w:highlight w:val="green"/>
          <w:rtl/>
        </w:rPr>
        <w:t xml:space="preserve"> (</w:t>
      </w:r>
      <w:r w:rsidRPr="00316F07">
        <w:rPr>
          <w:rFonts w:cs="B Nazanin"/>
          <w:highlight w:val="green"/>
          <w:rtl/>
          <w:lang w:bidi="fa-IR"/>
        </w:rPr>
        <w:t xml:space="preserve">۱۳۹۲) </w:t>
      </w:r>
      <w:r w:rsidRPr="00316F07">
        <w:rPr>
          <w:rFonts w:cs="B Nazanin"/>
          <w:highlight w:val="green"/>
          <w:rtl/>
        </w:rPr>
        <w:t>با استفا</w:t>
      </w:r>
      <w:r w:rsidRPr="00316F07">
        <w:rPr>
          <w:rFonts w:cs="B Nazanin" w:hint="eastAsia"/>
          <w:highlight w:val="green"/>
          <w:rtl/>
        </w:rPr>
        <w:t>ده</w:t>
      </w:r>
      <w:r w:rsidRPr="00316F07">
        <w:rPr>
          <w:rFonts w:cs="B Nazanin"/>
          <w:highlight w:val="green"/>
          <w:rtl/>
        </w:rPr>
        <w:t xml:space="preserve"> از مدل دن</w:t>
      </w:r>
      <w:r w:rsidRPr="00316F07">
        <w:rPr>
          <w:rFonts w:cs="B Nazanin" w:hint="cs"/>
          <w:highlight w:val="green"/>
          <w:rtl/>
        </w:rPr>
        <w:t>ی</w:t>
      </w:r>
      <w:r w:rsidRPr="00316F07">
        <w:rPr>
          <w:rFonts w:cs="B Nazanin" w:hint="eastAsia"/>
          <w:highlight w:val="green"/>
          <w:rtl/>
        </w:rPr>
        <w:t>سون،</w:t>
      </w:r>
      <w:r w:rsidRPr="00316F07">
        <w:rPr>
          <w:rFonts w:cs="B Nazanin"/>
          <w:highlight w:val="green"/>
          <w:rtl/>
        </w:rPr>
        <w:t xml:space="preserve"> رابطه معنادار</w:t>
      </w:r>
      <w:r w:rsidRPr="00316F07">
        <w:rPr>
          <w:rFonts w:cs="B Nazanin" w:hint="cs"/>
          <w:highlight w:val="green"/>
          <w:rtl/>
        </w:rPr>
        <w:t>ی</w:t>
      </w:r>
      <w:r w:rsidRPr="00316F07">
        <w:rPr>
          <w:rFonts w:cs="B Nazanin"/>
          <w:highlight w:val="green"/>
          <w:rtl/>
        </w:rPr>
        <w:t xml:space="preserve"> ب</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ابعاد فرهنگ سازمان</w:t>
      </w:r>
      <w:r w:rsidRPr="00316F07">
        <w:rPr>
          <w:rFonts w:cs="B Nazanin" w:hint="cs"/>
          <w:highlight w:val="green"/>
          <w:rtl/>
        </w:rPr>
        <w:t>ی</w:t>
      </w:r>
      <w:r w:rsidRPr="00316F07">
        <w:rPr>
          <w:rFonts w:cs="B Nazanin"/>
          <w:highlight w:val="green"/>
          <w:rtl/>
        </w:rPr>
        <w:t xml:space="preserve"> (درگ</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شدن در کار، رسالت، انطباق‌پذ</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ghlight w:val="green"/>
          <w:rtl/>
        </w:rPr>
        <w:t>) و شاخص‌ها</w:t>
      </w:r>
      <w:r w:rsidRPr="00316F07">
        <w:rPr>
          <w:rFonts w:cs="B Nazanin" w:hint="cs"/>
          <w:highlight w:val="green"/>
          <w:rtl/>
        </w:rPr>
        <w:t>ی</w:t>
      </w:r>
      <w:r w:rsidRPr="00316F07">
        <w:rPr>
          <w:rFonts w:cs="B Nazanin"/>
          <w:highlight w:val="green"/>
          <w:rtl/>
        </w:rPr>
        <w:t xml:space="preserve"> عملکرد مال</w:t>
      </w:r>
      <w:r w:rsidRPr="00316F07">
        <w:rPr>
          <w:rFonts w:cs="B Nazanin" w:hint="cs"/>
          <w:highlight w:val="green"/>
          <w:rtl/>
        </w:rPr>
        <w:t>ی</w:t>
      </w:r>
      <w:r w:rsidRPr="00316F07">
        <w:rPr>
          <w:rFonts w:cs="B Nazanin"/>
          <w:highlight w:val="green"/>
          <w:rtl/>
        </w:rPr>
        <w:t xml:space="preserve"> </w:t>
      </w:r>
      <w:r w:rsidRPr="00316F07">
        <w:rPr>
          <w:rFonts w:cs="B Nazanin" w:hint="cs"/>
          <w:highlight w:val="green"/>
          <w:rtl/>
        </w:rPr>
        <w:t>ی</w:t>
      </w:r>
      <w:r w:rsidRPr="00316F07">
        <w:rPr>
          <w:rFonts w:cs="B Nazanin" w:hint="eastAsia"/>
          <w:highlight w:val="green"/>
          <w:rtl/>
        </w:rPr>
        <w:t>افتند</w:t>
      </w:r>
      <w:r w:rsidRPr="00316F07">
        <w:rPr>
          <w:rFonts w:cs="B Nazanin"/>
          <w:highlight w:val="green"/>
          <w:rtl/>
        </w:rPr>
        <w:t>. در ادامه و با شکل‌گ</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ghlight w:val="green"/>
          <w:rtl/>
        </w:rPr>
        <w:t xml:space="preserve"> رو</w:t>
      </w:r>
      <w:r w:rsidRPr="00316F07">
        <w:rPr>
          <w:rFonts w:cs="B Nazanin" w:hint="cs"/>
          <w:highlight w:val="green"/>
          <w:rtl/>
        </w:rPr>
        <w:t>ی</w:t>
      </w:r>
      <w:r w:rsidRPr="00316F07">
        <w:rPr>
          <w:rFonts w:cs="B Nazanin" w:hint="eastAsia"/>
          <w:highlight w:val="green"/>
          <w:rtl/>
        </w:rPr>
        <w:t>کردها</w:t>
      </w:r>
      <w:r w:rsidRPr="00316F07">
        <w:rPr>
          <w:rFonts w:cs="B Nazanin" w:hint="cs"/>
          <w:highlight w:val="green"/>
          <w:rtl/>
        </w:rPr>
        <w:t>ی</w:t>
      </w:r>
      <w:r w:rsidRPr="00316F07">
        <w:rPr>
          <w:rFonts w:cs="B Nazanin"/>
          <w:highlight w:val="green"/>
          <w:rtl/>
        </w:rPr>
        <w:t xml:space="preserve"> تحل</w:t>
      </w:r>
      <w:r w:rsidRPr="00316F07">
        <w:rPr>
          <w:rFonts w:cs="B Nazanin" w:hint="cs"/>
          <w:highlight w:val="green"/>
          <w:rtl/>
        </w:rPr>
        <w:t>ی</w:t>
      </w:r>
      <w:r w:rsidRPr="00316F07">
        <w:rPr>
          <w:rFonts w:cs="B Nazanin" w:hint="eastAsia"/>
          <w:highlight w:val="green"/>
          <w:rtl/>
        </w:rPr>
        <w:t>ل</w:t>
      </w:r>
      <w:r w:rsidRPr="00316F07">
        <w:rPr>
          <w:rFonts w:cs="B Nazanin" w:hint="cs"/>
          <w:highlight w:val="green"/>
          <w:rtl/>
        </w:rPr>
        <w:t>ی‌</w:t>
      </w:r>
      <w:r w:rsidRPr="00316F07">
        <w:rPr>
          <w:rFonts w:cs="B Nazanin" w:hint="eastAsia"/>
          <w:highlight w:val="green"/>
          <w:rtl/>
        </w:rPr>
        <w:t>تر،</w:t>
      </w:r>
      <w:r w:rsidRPr="00316F07">
        <w:rPr>
          <w:rFonts w:cs="B Nazanin"/>
          <w:highlight w:val="green"/>
          <w:rtl/>
        </w:rPr>
        <w:t xml:space="preserve"> حاج</w:t>
      </w:r>
      <w:r w:rsidRPr="00316F07">
        <w:rPr>
          <w:rFonts w:cs="B Nazanin" w:hint="cs"/>
          <w:highlight w:val="green"/>
          <w:rtl/>
        </w:rPr>
        <w:t>ی</w:t>
      </w:r>
      <w:r w:rsidRPr="00316F07">
        <w:rPr>
          <w:rFonts w:cs="B Nazanin" w:hint="eastAsia"/>
          <w:highlight w:val="green"/>
          <w:rtl/>
        </w:rPr>
        <w:t>ها</w:t>
      </w:r>
      <w:r w:rsidRPr="00316F07">
        <w:rPr>
          <w:rFonts w:cs="B Nazanin"/>
          <w:highlight w:val="green"/>
          <w:rtl/>
        </w:rPr>
        <w:t xml:space="preserve"> و خراط‌زاده (</w:t>
      </w:r>
      <w:r w:rsidRPr="00316F07">
        <w:rPr>
          <w:rFonts w:cs="B Nazanin"/>
          <w:highlight w:val="green"/>
          <w:rtl/>
          <w:lang w:bidi="fa-IR"/>
        </w:rPr>
        <w:t xml:space="preserve">۱۳۹۳) </w:t>
      </w:r>
      <w:r w:rsidRPr="00316F07">
        <w:rPr>
          <w:rFonts w:cs="B Nazanin"/>
          <w:highlight w:val="green"/>
          <w:rtl/>
        </w:rPr>
        <w:t>نشان دادند که فرهنگ سازمان</w:t>
      </w:r>
      <w:r w:rsidRPr="00316F07">
        <w:rPr>
          <w:rFonts w:cs="B Nazanin" w:hint="cs"/>
          <w:highlight w:val="green"/>
          <w:rtl/>
        </w:rPr>
        <w:t>ی</w:t>
      </w:r>
      <w:r w:rsidRPr="00316F07">
        <w:rPr>
          <w:rFonts w:cs="B Nazanin"/>
          <w:highlight w:val="green"/>
          <w:rtl/>
        </w:rPr>
        <w:t xml:space="preserve"> قو</w:t>
      </w:r>
      <w:r w:rsidRPr="00316F07">
        <w:rPr>
          <w:rFonts w:cs="B Nazanin" w:hint="cs"/>
          <w:highlight w:val="green"/>
          <w:rtl/>
        </w:rPr>
        <w:t>ی</w:t>
      </w:r>
      <w:r w:rsidRPr="00316F07">
        <w:rPr>
          <w:rFonts w:cs="B Nazanin"/>
          <w:highlight w:val="green"/>
          <w:rtl/>
        </w:rPr>
        <w:t xml:space="preserve"> م</w:t>
      </w:r>
      <w:r w:rsidRPr="00316F07">
        <w:rPr>
          <w:rFonts w:cs="B Nazanin" w:hint="cs"/>
          <w:highlight w:val="green"/>
          <w:rtl/>
        </w:rPr>
        <w:t>ی‌</w:t>
      </w:r>
      <w:r w:rsidRPr="00316F07">
        <w:rPr>
          <w:rFonts w:cs="B Nazanin" w:hint="eastAsia"/>
          <w:highlight w:val="green"/>
          <w:rtl/>
        </w:rPr>
        <w:t>تواند</w:t>
      </w:r>
      <w:r w:rsidRPr="00316F07">
        <w:rPr>
          <w:rFonts w:cs="B Nazanin"/>
          <w:highlight w:val="green"/>
          <w:rtl/>
        </w:rPr>
        <w:t xml:space="preserve"> عامل خلق ارزش اقت</w:t>
      </w:r>
      <w:r w:rsidRPr="00316F07">
        <w:rPr>
          <w:rFonts w:cs="B Nazanin" w:hint="eastAsia"/>
          <w:highlight w:val="green"/>
          <w:rtl/>
        </w:rPr>
        <w:t>صاد</w:t>
      </w:r>
      <w:r w:rsidRPr="00316F07">
        <w:rPr>
          <w:rFonts w:cs="B Nazanin" w:hint="cs"/>
          <w:highlight w:val="green"/>
          <w:rtl/>
        </w:rPr>
        <w:t>ی</w:t>
      </w:r>
      <w:r w:rsidRPr="00316F07">
        <w:rPr>
          <w:rFonts w:cs="B Nazanin"/>
          <w:highlight w:val="green"/>
        </w:rPr>
        <w:t xml:space="preserve"> (EVA) </w:t>
      </w:r>
      <w:r w:rsidRPr="00316F07">
        <w:rPr>
          <w:rFonts w:cs="B Nazanin"/>
          <w:highlight w:val="green"/>
          <w:rtl/>
        </w:rPr>
        <w:t>باشد. همچن</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حاج</w:t>
      </w:r>
      <w:r w:rsidRPr="00316F07">
        <w:rPr>
          <w:rFonts w:cs="B Nazanin" w:hint="cs"/>
          <w:highlight w:val="green"/>
          <w:rtl/>
        </w:rPr>
        <w:t>ی‌</w:t>
      </w:r>
      <w:r w:rsidRPr="00316F07">
        <w:rPr>
          <w:rFonts w:cs="B Nazanin" w:hint="eastAsia"/>
          <w:highlight w:val="green"/>
          <w:rtl/>
        </w:rPr>
        <w:t>ها</w:t>
      </w:r>
      <w:r w:rsidRPr="00316F07">
        <w:rPr>
          <w:rFonts w:cs="B Nazanin"/>
          <w:highlight w:val="green"/>
          <w:rtl/>
        </w:rPr>
        <w:t xml:space="preserve"> و تق</w:t>
      </w:r>
      <w:r w:rsidRPr="00316F07">
        <w:rPr>
          <w:rFonts w:cs="B Nazanin" w:hint="cs"/>
          <w:highlight w:val="green"/>
          <w:rtl/>
        </w:rPr>
        <w:t>ی‌</w:t>
      </w:r>
      <w:r w:rsidRPr="00316F07">
        <w:rPr>
          <w:rFonts w:cs="B Nazanin" w:hint="eastAsia"/>
          <w:highlight w:val="green"/>
          <w:rtl/>
        </w:rPr>
        <w:t>زاده</w:t>
      </w:r>
      <w:r w:rsidRPr="00316F07">
        <w:rPr>
          <w:rFonts w:cs="B Nazanin"/>
          <w:highlight w:val="green"/>
          <w:rtl/>
        </w:rPr>
        <w:t xml:space="preserve"> (</w:t>
      </w:r>
      <w:r w:rsidRPr="00316F07">
        <w:rPr>
          <w:rFonts w:cs="B Nazanin"/>
          <w:highlight w:val="green"/>
          <w:rtl/>
          <w:lang w:bidi="fa-IR"/>
        </w:rPr>
        <w:t xml:space="preserve">۱۳۹۵) </w:t>
      </w:r>
      <w:r w:rsidRPr="00316F07">
        <w:rPr>
          <w:rFonts w:cs="B Nazanin"/>
          <w:highlight w:val="green"/>
          <w:rtl/>
        </w:rPr>
        <w:t>در</w:t>
      </w:r>
      <w:r w:rsidRPr="00316F07">
        <w:rPr>
          <w:rFonts w:cs="B Nazanin" w:hint="cs"/>
          <w:highlight w:val="green"/>
          <w:rtl/>
        </w:rPr>
        <w:t>ی</w:t>
      </w:r>
      <w:r w:rsidRPr="00316F07">
        <w:rPr>
          <w:rFonts w:cs="B Nazanin" w:hint="eastAsia"/>
          <w:highlight w:val="green"/>
          <w:rtl/>
        </w:rPr>
        <w:t>افتند</w:t>
      </w:r>
      <w:r w:rsidRPr="00316F07">
        <w:rPr>
          <w:rFonts w:cs="B Nazanin"/>
          <w:highlight w:val="green"/>
          <w:rtl/>
        </w:rPr>
        <w:t xml:space="preserve"> که مؤلفه‌ها</w:t>
      </w:r>
      <w:r w:rsidRPr="00316F07">
        <w:rPr>
          <w:rFonts w:cs="B Nazanin" w:hint="cs"/>
          <w:highlight w:val="green"/>
          <w:rtl/>
        </w:rPr>
        <w:t>یی</w:t>
      </w:r>
      <w:r w:rsidRPr="00316F07">
        <w:rPr>
          <w:rFonts w:cs="B Nazanin"/>
          <w:highlight w:val="green"/>
          <w:rtl/>
        </w:rPr>
        <w:t xml:space="preserve"> نظ</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اجتناب از ب</w:t>
      </w:r>
      <w:r w:rsidRPr="00316F07">
        <w:rPr>
          <w:rFonts w:cs="B Nazanin" w:hint="cs"/>
          <w:highlight w:val="green"/>
          <w:rtl/>
        </w:rPr>
        <w:t>ی‌</w:t>
      </w:r>
      <w:r w:rsidRPr="00316F07">
        <w:rPr>
          <w:rFonts w:cs="B Nazanin" w:hint="eastAsia"/>
          <w:highlight w:val="green"/>
          <w:rtl/>
        </w:rPr>
        <w:t>اطم</w:t>
      </w:r>
      <w:r w:rsidRPr="00316F07">
        <w:rPr>
          <w:rFonts w:cs="B Nazanin" w:hint="cs"/>
          <w:highlight w:val="green"/>
          <w:rtl/>
        </w:rPr>
        <w:t>ی</w:t>
      </w:r>
      <w:r w:rsidRPr="00316F07">
        <w:rPr>
          <w:rFonts w:cs="B Nazanin" w:hint="eastAsia"/>
          <w:highlight w:val="green"/>
          <w:rtl/>
        </w:rPr>
        <w:t>نان</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بستر</w:t>
      </w:r>
      <w:r w:rsidRPr="00316F07">
        <w:rPr>
          <w:rFonts w:cs="B Nazanin" w:hint="cs"/>
          <w:highlight w:val="green"/>
          <w:rtl/>
        </w:rPr>
        <w:t>ی</w:t>
      </w:r>
      <w:r w:rsidRPr="00316F07">
        <w:rPr>
          <w:rFonts w:cs="B Nazanin"/>
          <w:highlight w:val="green"/>
          <w:rtl/>
        </w:rPr>
        <w:t xml:space="preserve"> برا</w:t>
      </w:r>
      <w:r w:rsidRPr="00316F07">
        <w:rPr>
          <w:rFonts w:cs="B Nazanin" w:hint="cs"/>
          <w:highlight w:val="green"/>
          <w:rtl/>
        </w:rPr>
        <w:t>ی</w:t>
      </w:r>
      <w:r w:rsidRPr="00316F07">
        <w:rPr>
          <w:rFonts w:cs="B Nazanin"/>
          <w:highlight w:val="green"/>
          <w:rtl/>
        </w:rPr>
        <w:t xml:space="preserve"> پذ</w:t>
      </w:r>
      <w:r w:rsidRPr="00316F07">
        <w:rPr>
          <w:rFonts w:cs="B Nazanin" w:hint="cs"/>
          <w:highlight w:val="green"/>
          <w:rtl/>
        </w:rPr>
        <w:t>ی</w:t>
      </w:r>
      <w:r w:rsidRPr="00316F07">
        <w:rPr>
          <w:rFonts w:cs="B Nazanin" w:hint="eastAsia"/>
          <w:highlight w:val="green"/>
          <w:rtl/>
        </w:rPr>
        <w:t>رش</w:t>
      </w:r>
      <w:r w:rsidRPr="00316F07">
        <w:rPr>
          <w:rFonts w:cs="B Nazanin"/>
          <w:highlight w:val="green"/>
          <w:rtl/>
        </w:rPr>
        <w:t xml:space="preserve"> روش‌ها</w:t>
      </w:r>
      <w:r w:rsidRPr="00316F07">
        <w:rPr>
          <w:rFonts w:cs="B Nazanin" w:hint="cs"/>
          <w:highlight w:val="green"/>
          <w:rtl/>
        </w:rPr>
        <w:t>ی</w:t>
      </w:r>
      <w:r w:rsidRPr="00316F07">
        <w:rPr>
          <w:rFonts w:cs="B Nazanin"/>
          <w:highlight w:val="green"/>
          <w:rtl/>
        </w:rPr>
        <w:t xml:space="preserve"> حسابدار</w:t>
      </w:r>
      <w:r w:rsidRPr="00316F07">
        <w:rPr>
          <w:rFonts w:cs="B Nazanin" w:hint="cs"/>
          <w:highlight w:val="green"/>
          <w:rtl/>
        </w:rPr>
        <w:t>ی</w:t>
      </w:r>
      <w:r w:rsidRPr="00316F07">
        <w:rPr>
          <w:rFonts w:cs="B Nazanin"/>
          <w:highlight w:val="green"/>
          <w:rtl/>
        </w:rPr>
        <w:t xml:space="preserve"> مد</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فراهم م</w:t>
      </w:r>
      <w:r w:rsidRPr="00316F07">
        <w:rPr>
          <w:rFonts w:cs="B Nazanin" w:hint="cs"/>
          <w:highlight w:val="green"/>
          <w:rtl/>
        </w:rPr>
        <w:t>ی‌</w:t>
      </w:r>
      <w:r w:rsidRPr="00316F07">
        <w:rPr>
          <w:rFonts w:cs="B Nazanin" w:hint="eastAsia"/>
          <w:highlight w:val="green"/>
          <w:rtl/>
        </w:rPr>
        <w:t>سازند</w:t>
      </w:r>
      <w:r w:rsidRPr="00316F07">
        <w:rPr>
          <w:rFonts w:cs="B Nazanin"/>
          <w:highlight w:val="green"/>
        </w:rPr>
        <w:t>.</w:t>
      </w:r>
    </w:p>
    <w:p w14:paraId="0CB20D1B" w14:textId="77777777" w:rsidR="00316F07" w:rsidRPr="00316F07" w:rsidRDefault="00316F07" w:rsidP="00316F07">
      <w:pPr>
        <w:bidi/>
        <w:jc w:val="both"/>
        <w:rPr>
          <w:rFonts w:cs="B Nazanin"/>
          <w:highlight w:val="green"/>
          <w:rtl/>
        </w:rPr>
      </w:pPr>
      <w:r w:rsidRPr="00316F07">
        <w:rPr>
          <w:rFonts w:cs="B Nazanin" w:hint="eastAsia"/>
          <w:highlight w:val="green"/>
          <w:rtl/>
        </w:rPr>
        <w:t>همگام</w:t>
      </w:r>
      <w:r w:rsidRPr="00316F07">
        <w:rPr>
          <w:rFonts w:cs="B Nazanin"/>
          <w:highlight w:val="green"/>
          <w:rtl/>
        </w:rPr>
        <w:t xml:space="preserve"> با ا</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مطالعات، ادب</w:t>
      </w:r>
      <w:r w:rsidRPr="00316F07">
        <w:rPr>
          <w:rFonts w:cs="B Nazanin" w:hint="cs"/>
          <w:highlight w:val="green"/>
          <w:rtl/>
        </w:rPr>
        <w:t>ی</w:t>
      </w:r>
      <w:r w:rsidRPr="00316F07">
        <w:rPr>
          <w:rFonts w:cs="B Nazanin" w:hint="eastAsia"/>
          <w:highlight w:val="green"/>
          <w:rtl/>
        </w:rPr>
        <w:t>ات</w:t>
      </w:r>
      <w:r w:rsidRPr="00316F07">
        <w:rPr>
          <w:rFonts w:cs="B Nazanin"/>
          <w:highlight w:val="green"/>
          <w:rtl/>
        </w:rPr>
        <w:t xml:space="preserve"> حوزه مسئول</w:t>
      </w:r>
      <w:r w:rsidRPr="00316F07">
        <w:rPr>
          <w:rFonts w:cs="B Nazanin" w:hint="cs"/>
          <w:highlight w:val="green"/>
          <w:rtl/>
        </w:rPr>
        <w:t>ی</w:t>
      </w:r>
      <w:r w:rsidRPr="00316F07">
        <w:rPr>
          <w:rFonts w:cs="B Nazanin" w:hint="eastAsia"/>
          <w:highlight w:val="green"/>
          <w:rtl/>
        </w:rPr>
        <w:t>ت‌پذ</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ghlight w:val="green"/>
          <w:rtl/>
        </w:rPr>
        <w:t xml:space="preserve"> اجتماع</w:t>
      </w:r>
      <w:r w:rsidRPr="00316F07">
        <w:rPr>
          <w:rFonts w:cs="B Nazanin" w:hint="cs"/>
          <w:highlight w:val="green"/>
          <w:rtl/>
        </w:rPr>
        <w:t>ی</w:t>
      </w:r>
      <w:r w:rsidRPr="00316F07">
        <w:rPr>
          <w:rFonts w:cs="B Nazanin"/>
          <w:highlight w:val="green"/>
          <w:rtl/>
        </w:rPr>
        <w:t xml:space="preserve"> ن</w:t>
      </w:r>
      <w:r w:rsidRPr="00316F07">
        <w:rPr>
          <w:rFonts w:cs="B Nazanin" w:hint="cs"/>
          <w:highlight w:val="green"/>
          <w:rtl/>
        </w:rPr>
        <w:t>ی</w:t>
      </w:r>
      <w:r w:rsidRPr="00316F07">
        <w:rPr>
          <w:rFonts w:cs="B Nazanin" w:hint="eastAsia"/>
          <w:highlight w:val="green"/>
          <w:rtl/>
        </w:rPr>
        <w:t>ز</w:t>
      </w:r>
      <w:r w:rsidRPr="00316F07">
        <w:rPr>
          <w:rFonts w:cs="B Nazanin"/>
          <w:highlight w:val="green"/>
          <w:rtl/>
        </w:rPr>
        <w:t xml:space="preserve"> از بررس</w:t>
      </w:r>
      <w:r w:rsidRPr="00316F07">
        <w:rPr>
          <w:rFonts w:cs="B Nazanin" w:hint="cs"/>
          <w:highlight w:val="green"/>
          <w:rtl/>
        </w:rPr>
        <w:t>ی‌</w:t>
      </w:r>
      <w:r w:rsidRPr="00316F07">
        <w:rPr>
          <w:rFonts w:cs="B Nazanin" w:hint="eastAsia"/>
          <w:highlight w:val="green"/>
          <w:rtl/>
        </w:rPr>
        <w:t>ها</w:t>
      </w:r>
      <w:r w:rsidRPr="00316F07">
        <w:rPr>
          <w:rFonts w:cs="B Nazanin" w:hint="cs"/>
          <w:highlight w:val="green"/>
          <w:rtl/>
        </w:rPr>
        <w:t>ی</w:t>
      </w:r>
      <w:r w:rsidRPr="00316F07">
        <w:rPr>
          <w:rFonts w:cs="B Nazanin"/>
          <w:highlight w:val="green"/>
          <w:rtl/>
        </w:rPr>
        <w:t xml:space="preserve"> خط</w:t>
      </w:r>
      <w:r w:rsidRPr="00316F07">
        <w:rPr>
          <w:rFonts w:cs="B Nazanin" w:hint="cs"/>
          <w:highlight w:val="green"/>
          <w:rtl/>
        </w:rPr>
        <w:t>ی</w:t>
      </w:r>
      <w:r w:rsidRPr="00316F07">
        <w:rPr>
          <w:rFonts w:cs="B Nazanin"/>
          <w:highlight w:val="green"/>
          <w:rtl/>
        </w:rPr>
        <w:t xml:space="preserve"> ساده عبور کرده و به تحل</w:t>
      </w:r>
      <w:r w:rsidRPr="00316F07">
        <w:rPr>
          <w:rFonts w:cs="B Nazanin" w:hint="cs"/>
          <w:highlight w:val="green"/>
          <w:rtl/>
        </w:rPr>
        <w:t>ی</w:t>
      </w:r>
      <w:r w:rsidRPr="00316F07">
        <w:rPr>
          <w:rFonts w:cs="B Nazanin" w:hint="eastAsia"/>
          <w:highlight w:val="green"/>
          <w:rtl/>
        </w:rPr>
        <w:t>ل</w:t>
      </w:r>
      <w:r w:rsidRPr="00316F07">
        <w:rPr>
          <w:rFonts w:cs="B Nazanin"/>
          <w:highlight w:val="green"/>
          <w:rtl/>
        </w:rPr>
        <w:t xml:space="preserve"> تعاملات پ</w:t>
      </w:r>
      <w:r w:rsidRPr="00316F07">
        <w:rPr>
          <w:rFonts w:cs="B Nazanin" w:hint="cs"/>
          <w:highlight w:val="green"/>
          <w:rtl/>
        </w:rPr>
        <w:t>ی</w:t>
      </w:r>
      <w:r w:rsidRPr="00316F07">
        <w:rPr>
          <w:rFonts w:cs="B Nazanin" w:hint="eastAsia"/>
          <w:highlight w:val="green"/>
          <w:rtl/>
        </w:rPr>
        <w:t>چ</w:t>
      </w:r>
      <w:r w:rsidRPr="00316F07">
        <w:rPr>
          <w:rFonts w:cs="B Nazanin" w:hint="cs"/>
          <w:highlight w:val="green"/>
          <w:rtl/>
        </w:rPr>
        <w:t>ی</w:t>
      </w:r>
      <w:r w:rsidRPr="00316F07">
        <w:rPr>
          <w:rFonts w:cs="B Nazanin" w:hint="eastAsia"/>
          <w:highlight w:val="green"/>
          <w:rtl/>
        </w:rPr>
        <w:t>ده</w:t>
      </w:r>
      <w:r w:rsidRPr="00316F07">
        <w:rPr>
          <w:rFonts w:cs="B Nazanin"/>
          <w:highlight w:val="green"/>
          <w:rtl/>
        </w:rPr>
        <w:t xml:space="preserve"> رس</w:t>
      </w:r>
      <w:r w:rsidRPr="00316F07">
        <w:rPr>
          <w:rFonts w:cs="B Nazanin" w:hint="cs"/>
          <w:highlight w:val="green"/>
          <w:rtl/>
        </w:rPr>
        <w:t>ی</w:t>
      </w:r>
      <w:r w:rsidRPr="00316F07">
        <w:rPr>
          <w:rFonts w:cs="B Nazanin" w:hint="eastAsia"/>
          <w:highlight w:val="green"/>
          <w:rtl/>
        </w:rPr>
        <w:t>ده</w:t>
      </w:r>
      <w:r w:rsidRPr="00316F07">
        <w:rPr>
          <w:rFonts w:cs="B Nazanin"/>
          <w:highlight w:val="green"/>
          <w:rtl/>
        </w:rPr>
        <w:t xml:space="preserve"> است. در حال</w:t>
      </w:r>
      <w:r w:rsidRPr="00316F07">
        <w:rPr>
          <w:rFonts w:cs="B Nazanin" w:hint="cs"/>
          <w:highlight w:val="green"/>
          <w:rtl/>
        </w:rPr>
        <w:t>ی</w:t>
      </w:r>
      <w:r w:rsidRPr="00316F07">
        <w:rPr>
          <w:rFonts w:cs="B Nazanin"/>
          <w:highlight w:val="green"/>
          <w:rtl/>
        </w:rPr>
        <w:t xml:space="preserve"> که مطالعات اول</w:t>
      </w:r>
      <w:r w:rsidRPr="00316F07">
        <w:rPr>
          <w:rFonts w:cs="B Nazanin" w:hint="cs"/>
          <w:highlight w:val="green"/>
          <w:rtl/>
        </w:rPr>
        <w:t>ی</w:t>
      </w:r>
      <w:r w:rsidRPr="00316F07">
        <w:rPr>
          <w:rFonts w:cs="B Nazanin" w:hint="eastAsia"/>
          <w:highlight w:val="green"/>
          <w:rtl/>
        </w:rPr>
        <w:t>ه</w:t>
      </w:r>
      <w:r w:rsidRPr="00316F07">
        <w:rPr>
          <w:rFonts w:cs="B Nazanin"/>
          <w:highlight w:val="green"/>
          <w:rtl/>
        </w:rPr>
        <w:t xml:space="preserve"> همچون ام</w:t>
      </w:r>
      <w:r w:rsidRPr="00316F07">
        <w:rPr>
          <w:rFonts w:cs="B Nazanin" w:hint="cs"/>
          <w:highlight w:val="green"/>
          <w:rtl/>
        </w:rPr>
        <w:t>ی</w:t>
      </w:r>
      <w:r w:rsidRPr="00316F07">
        <w:rPr>
          <w:rFonts w:cs="B Nazanin" w:hint="eastAsia"/>
          <w:highlight w:val="green"/>
          <w:rtl/>
        </w:rPr>
        <w:t>رقاسم‌خان</w:t>
      </w:r>
      <w:r w:rsidRPr="00316F07">
        <w:rPr>
          <w:rFonts w:cs="B Nazanin" w:hint="cs"/>
          <w:highlight w:val="green"/>
          <w:rtl/>
        </w:rPr>
        <w:t>ی</w:t>
      </w:r>
      <w:r w:rsidRPr="00316F07">
        <w:rPr>
          <w:rFonts w:cs="B Nazanin"/>
          <w:highlight w:val="green"/>
          <w:rtl/>
        </w:rPr>
        <w:t xml:space="preserve"> و همکاران (</w:t>
      </w:r>
      <w:r w:rsidRPr="00316F07">
        <w:rPr>
          <w:rFonts w:cs="B Nazanin"/>
          <w:highlight w:val="green"/>
          <w:rtl/>
          <w:lang w:bidi="fa-IR"/>
        </w:rPr>
        <w:t xml:space="preserve">۱۳۹۶) </w:t>
      </w:r>
      <w:r w:rsidRPr="00316F07">
        <w:rPr>
          <w:rFonts w:cs="B Nazanin"/>
          <w:highlight w:val="green"/>
          <w:rtl/>
        </w:rPr>
        <w:t>و پارسا</w:t>
      </w:r>
      <w:r w:rsidRPr="00316F07">
        <w:rPr>
          <w:rFonts w:cs="B Nazanin" w:hint="cs"/>
          <w:highlight w:val="green"/>
          <w:rtl/>
        </w:rPr>
        <w:t>یی</w:t>
      </w:r>
      <w:r w:rsidRPr="00316F07">
        <w:rPr>
          <w:rFonts w:cs="B Nazanin"/>
          <w:highlight w:val="green"/>
          <w:rtl/>
        </w:rPr>
        <w:t xml:space="preserve"> و همکاران (</w:t>
      </w:r>
      <w:r w:rsidRPr="00316F07">
        <w:rPr>
          <w:rFonts w:cs="B Nazanin"/>
          <w:highlight w:val="green"/>
          <w:rtl/>
          <w:lang w:bidi="fa-IR"/>
        </w:rPr>
        <w:t xml:space="preserve">۱۳۹۸) </w:t>
      </w:r>
      <w:r w:rsidRPr="00316F07">
        <w:rPr>
          <w:rFonts w:cs="B Nazanin"/>
          <w:highlight w:val="green"/>
          <w:rtl/>
        </w:rPr>
        <w:t>بر نقش مستق</w:t>
      </w:r>
      <w:r w:rsidRPr="00316F07">
        <w:rPr>
          <w:rFonts w:cs="B Nazanin" w:hint="cs"/>
          <w:highlight w:val="green"/>
          <w:rtl/>
        </w:rPr>
        <w:t>ی</w:t>
      </w:r>
      <w:r w:rsidRPr="00316F07">
        <w:rPr>
          <w:rFonts w:cs="B Nazanin" w:hint="eastAsia"/>
          <w:highlight w:val="green"/>
          <w:rtl/>
        </w:rPr>
        <w:t>م</w:t>
      </w:r>
      <w:r w:rsidRPr="00316F07">
        <w:rPr>
          <w:rFonts w:cs="B Nazanin"/>
          <w:highlight w:val="green"/>
          <w:rtl/>
        </w:rPr>
        <w:t xml:space="preserve"> اجرا</w:t>
      </w:r>
      <w:r w:rsidRPr="00316F07">
        <w:rPr>
          <w:rFonts w:cs="B Nazanin" w:hint="cs"/>
          <w:highlight w:val="green"/>
          <w:rtl/>
        </w:rPr>
        <w:t>ی</w:t>
      </w:r>
      <w:r w:rsidRPr="00316F07">
        <w:rPr>
          <w:rFonts w:cs="B Nazanin"/>
          <w:highlight w:val="green"/>
          <w:rtl/>
        </w:rPr>
        <w:t xml:space="preserve"> برنامه‌ها</w:t>
      </w:r>
      <w:r w:rsidRPr="00316F07">
        <w:rPr>
          <w:rFonts w:cs="B Nazanin" w:hint="cs"/>
          <w:highlight w:val="green"/>
          <w:rtl/>
        </w:rPr>
        <w:t>ی</w:t>
      </w:r>
      <w:r w:rsidRPr="00316F07">
        <w:rPr>
          <w:rFonts w:cs="B Nazanin"/>
          <w:highlight w:val="green"/>
          <w:rtl/>
        </w:rPr>
        <w:t xml:space="preserve"> مسئول</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اجتماع</w:t>
      </w:r>
      <w:r w:rsidRPr="00316F07">
        <w:rPr>
          <w:rFonts w:cs="B Nazanin" w:hint="cs"/>
          <w:highlight w:val="green"/>
          <w:rtl/>
        </w:rPr>
        <w:t>ی</w:t>
      </w:r>
      <w:r w:rsidRPr="00316F07">
        <w:rPr>
          <w:rFonts w:cs="B Nazanin"/>
          <w:highlight w:val="green"/>
          <w:rtl/>
        </w:rPr>
        <w:t xml:space="preserve"> و رعا</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اخلاق حرفه‌ا</w:t>
      </w:r>
      <w:r w:rsidRPr="00316F07">
        <w:rPr>
          <w:rFonts w:cs="B Nazanin" w:hint="cs"/>
          <w:highlight w:val="green"/>
          <w:rtl/>
        </w:rPr>
        <w:t>ی</w:t>
      </w:r>
      <w:r w:rsidRPr="00316F07">
        <w:rPr>
          <w:rFonts w:cs="B Nazanin"/>
          <w:highlight w:val="green"/>
          <w:rtl/>
        </w:rPr>
        <w:t xml:space="preserve"> در خلق منابع منحصر‌به‌فرد، مز</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رقابت</w:t>
      </w:r>
      <w:r w:rsidRPr="00316F07">
        <w:rPr>
          <w:rFonts w:cs="B Nazanin" w:hint="cs"/>
          <w:highlight w:val="green"/>
          <w:rtl/>
        </w:rPr>
        <w:t>ی</w:t>
      </w:r>
      <w:r w:rsidRPr="00316F07">
        <w:rPr>
          <w:rFonts w:cs="B Nazanin"/>
          <w:highlight w:val="green"/>
          <w:rtl/>
        </w:rPr>
        <w:t xml:space="preserve"> و بهبود عملکرد مال</w:t>
      </w:r>
      <w:r w:rsidRPr="00316F07">
        <w:rPr>
          <w:rFonts w:cs="B Nazanin" w:hint="cs"/>
          <w:highlight w:val="green"/>
          <w:rtl/>
        </w:rPr>
        <w:t>ی</w:t>
      </w:r>
      <w:r w:rsidRPr="00316F07">
        <w:rPr>
          <w:rFonts w:cs="B Nazanin"/>
          <w:highlight w:val="green"/>
          <w:rtl/>
        </w:rPr>
        <w:t xml:space="preserve"> تأک</w:t>
      </w:r>
      <w:r w:rsidRPr="00316F07">
        <w:rPr>
          <w:rFonts w:cs="B Nazanin" w:hint="cs"/>
          <w:highlight w:val="green"/>
          <w:rtl/>
        </w:rPr>
        <w:t>ی</w:t>
      </w:r>
      <w:r w:rsidRPr="00316F07">
        <w:rPr>
          <w:rFonts w:cs="B Nazanin" w:hint="eastAsia"/>
          <w:highlight w:val="green"/>
          <w:rtl/>
        </w:rPr>
        <w:t>د</w:t>
      </w:r>
      <w:r w:rsidRPr="00316F07">
        <w:rPr>
          <w:rFonts w:cs="B Nazanin"/>
          <w:highlight w:val="green"/>
          <w:rtl/>
        </w:rPr>
        <w:t xml:space="preserve"> داشتند، پژوهش‌ها</w:t>
      </w:r>
      <w:r w:rsidRPr="00316F07">
        <w:rPr>
          <w:rFonts w:cs="B Nazanin" w:hint="cs"/>
          <w:highlight w:val="green"/>
          <w:rtl/>
        </w:rPr>
        <w:t>ی</w:t>
      </w:r>
      <w:r w:rsidRPr="00316F07">
        <w:rPr>
          <w:rFonts w:cs="B Nazanin"/>
          <w:highlight w:val="green"/>
          <w:rtl/>
        </w:rPr>
        <w:t xml:space="preserve"> متأخرتر تصو</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ghlight w:val="green"/>
          <w:rtl/>
        </w:rPr>
        <w:t xml:space="preserve"> دق</w:t>
      </w:r>
      <w:r w:rsidRPr="00316F07">
        <w:rPr>
          <w:rFonts w:cs="B Nazanin" w:hint="cs"/>
          <w:highlight w:val="green"/>
          <w:rtl/>
        </w:rPr>
        <w:t>ی</w:t>
      </w:r>
      <w:r w:rsidRPr="00316F07">
        <w:rPr>
          <w:rFonts w:cs="B Nazanin" w:hint="eastAsia"/>
          <w:highlight w:val="green"/>
          <w:rtl/>
        </w:rPr>
        <w:t>ق‌تر</w:t>
      </w:r>
      <w:r w:rsidRPr="00316F07">
        <w:rPr>
          <w:rFonts w:cs="B Nazanin"/>
          <w:highlight w:val="green"/>
          <w:rtl/>
        </w:rPr>
        <w:t xml:space="preserve"> ارائه م</w:t>
      </w:r>
      <w:r w:rsidRPr="00316F07">
        <w:rPr>
          <w:rFonts w:cs="B Nazanin" w:hint="cs"/>
          <w:highlight w:val="green"/>
          <w:rtl/>
        </w:rPr>
        <w:t>ی‌</w:t>
      </w:r>
      <w:r w:rsidRPr="00316F07">
        <w:rPr>
          <w:rFonts w:cs="B Nazanin" w:hint="eastAsia"/>
          <w:highlight w:val="green"/>
          <w:rtl/>
        </w:rPr>
        <w:t>دهند</w:t>
      </w:r>
      <w:r w:rsidRPr="00316F07">
        <w:rPr>
          <w:rFonts w:cs="B Nazanin"/>
          <w:highlight w:val="green"/>
          <w:rtl/>
        </w:rPr>
        <w:t xml:space="preserve">. </w:t>
      </w:r>
      <w:r w:rsidRPr="00316F07">
        <w:rPr>
          <w:rFonts w:cs="B Nazanin" w:hint="cs"/>
          <w:highlight w:val="green"/>
          <w:rtl/>
        </w:rPr>
        <w:t>ی</w:t>
      </w:r>
      <w:r w:rsidRPr="00316F07">
        <w:rPr>
          <w:rFonts w:cs="B Nazanin" w:hint="eastAsia"/>
          <w:highlight w:val="green"/>
          <w:rtl/>
        </w:rPr>
        <w:t>افته‌ها</w:t>
      </w:r>
      <w:r w:rsidRPr="00316F07">
        <w:rPr>
          <w:rFonts w:cs="B Nazanin" w:hint="cs"/>
          <w:highlight w:val="green"/>
          <w:rtl/>
        </w:rPr>
        <w:t>ی</w:t>
      </w:r>
      <w:r w:rsidRPr="00316F07">
        <w:rPr>
          <w:rFonts w:cs="B Nazanin"/>
          <w:highlight w:val="green"/>
          <w:rtl/>
        </w:rPr>
        <w:t xml:space="preserve"> اکبر</w:t>
      </w:r>
      <w:r w:rsidRPr="00316F07">
        <w:rPr>
          <w:rFonts w:cs="B Nazanin" w:hint="cs"/>
          <w:highlight w:val="green"/>
          <w:rtl/>
        </w:rPr>
        <w:t>ی</w:t>
      </w:r>
      <w:r w:rsidRPr="00316F07">
        <w:rPr>
          <w:rFonts w:cs="B Nazanin"/>
          <w:highlight w:val="green"/>
          <w:rtl/>
        </w:rPr>
        <w:t xml:space="preserve"> و همکاران (</w:t>
      </w:r>
      <w:r w:rsidRPr="00316F07">
        <w:rPr>
          <w:rFonts w:cs="B Nazanin"/>
          <w:highlight w:val="green"/>
          <w:rtl/>
          <w:lang w:bidi="fa-IR"/>
        </w:rPr>
        <w:t xml:space="preserve">۱۳۹۸) </w:t>
      </w:r>
      <w:r w:rsidRPr="00316F07">
        <w:rPr>
          <w:rFonts w:cs="B Nazanin"/>
          <w:highlight w:val="green"/>
          <w:rtl/>
        </w:rPr>
        <w:t>و فرج</w:t>
      </w:r>
      <w:r w:rsidRPr="00316F07">
        <w:rPr>
          <w:rFonts w:cs="B Nazanin" w:hint="cs"/>
          <w:highlight w:val="green"/>
          <w:rtl/>
        </w:rPr>
        <w:t>ی</w:t>
      </w:r>
      <w:r w:rsidRPr="00316F07">
        <w:rPr>
          <w:rFonts w:cs="B Nazanin"/>
          <w:highlight w:val="green"/>
          <w:rtl/>
        </w:rPr>
        <w:t xml:space="preserve"> و همکاران (</w:t>
      </w:r>
      <w:r w:rsidRPr="00316F07">
        <w:rPr>
          <w:rFonts w:cs="B Nazanin"/>
          <w:highlight w:val="green"/>
          <w:rtl/>
          <w:lang w:bidi="fa-IR"/>
        </w:rPr>
        <w:t xml:space="preserve">۱۴۰۳) </w:t>
      </w:r>
      <w:r w:rsidRPr="00316F07">
        <w:rPr>
          <w:rFonts w:cs="B Nazanin"/>
          <w:highlight w:val="green"/>
          <w:rtl/>
        </w:rPr>
        <w:t>ب</w:t>
      </w:r>
      <w:r w:rsidRPr="00316F07">
        <w:rPr>
          <w:rFonts w:cs="B Nazanin" w:hint="cs"/>
          <w:highlight w:val="green"/>
          <w:rtl/>
        </w:rPr>
        <w:t>ی</w:t>
      </w:r>
      <w:r w:rsidRPr="00316F07">
        <w:rPr>
          <w:rFonts w:cs="B Nazanin" w:hint="eastAsia"/>
          <w:highlight w:val="green"/>
          <w:rtl/>
        </w:rPr>
        <w:t>انگر</w:t>
      </w:r>
      <w:r w:rsidRPr="00316F07">
        <w:rPr>
          <w:rFonts w:cs="B Nazanin"/>
          <w:highlight w:val="green"/>
          <w:rtl/>
        </w:rPr>
        <w:t xml:space="preserve"> آن است که تأث</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مثبت اقدامات مسئولانه بر سودآور</w:t>
      </w:r>
      <w:r w:rsidRPr="00316F07">
        <w:rPr>
          <w:rFonts w:cs="B Nazanin" w:hint="cs"/>
          <w:highlight w:val="green"/>
          <w:rtl/>
        </w:rPr>
        <w:t>ی</w:t>
      </w:r>
      <w:r w:rsidRPr="00316F07">
        <w:rPr>
          <w:rFonts w:cs="B Nazanin"/>
          <w:highlight w:val="green"/>
          <w:rtl/>
        </w:rPr>
        <w:t xml:space="preserve"> و عملکرد مال</w:t>
      </w:r>
      <w:r w:rsidRPr="00316F07">
        <w:rPr>
          <w:rFonts w:cs="B Nazanin" w:hint="cs"/>
          <w:highlight w:val="green"/>
          <w:rtl/>
        </w:rPr>
        <w:t>ی</w:t>
      </w:r>
      <w:r w:rsidRPr="00316F07">
        <w:rPr>
          <w:rFonts w:cs="B Nazanin"/>
          <w:highlight w:val="green"/>
          <w:rtl/>
        </w:rPr>
        <w:t xml:space="preserve"> شرکت، مطلق نبوده و تحت تأث</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عوامل</w:t>
      </w:r>
      <w:r w:rsidRPr="00316F07">
        <w:rPr>
          <w:rFonts w:cs="B Nazanin" w:hint="cs"/>
          <w:highlight w:val="green"/>
          <w:rtl/>
        </w:rPr>
        <w:t>ی</w:t>
      </w:r>
      <w:r w:rsidRPr="00316F07">
        <w:rPr>
          <w:rFonts w:cs="B Nazanin"/>
          <w:highlight w:val="green"/>
          <w:rtl/>
        </w:rPr>
        <w:t xml:space="preserve"> نظ</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شدت نظارت خارج</w:t>
      </w:r>
      <w:r w:rsidRPr="00316F07">
        <w:rPr>
          <w:rFonts w:cs="B Nazanin" w:hint="cs"/>
          <w:highlight w:val="green"/>
          <w:rtl/>
        </w:rPr>
        <w:t>ی</w:t>
      </w:r>
      <w:r w:rsidRPr="00316F07">
        <w:rPr>
          <w:rFonts w:cs="B Nazanin"/>
          <w:highlight w:val="green"/>
          <w:rtl/>
        </w:rPr>
        <w:t xml:space="preserve"> و حت</w:t>
      </w:r>
      <w:r w:rsidRPr="00316F07">
        <w:rPr>
          <w:rFonts w:cs="B Nazanin" w:hint="cs"/>
          <w:highlight w:val="green"/>
          <w:rtl/>
        </w:rPr>
        <w:t>ی</w:t>
      </w:r>
      <w:r w:rsidRPr="00316F07">
        <w:rPr>
          <w:rFonts w:cs="B Nazanin"/>
          <w:highlight w:val="green"/>
          <w:rtl/>
        </w:rPr>
        <w:t xml:space="preserve"> متغ</w:t>
      </w:r>
      <w:r w:rsidRPr="00316F07">
        <w:rPr>
          <w:rFonts w:cs="B Nazanin" w:hint="cs"/>
          <w:highlight w:val="green"/>
          <w:rtl/>
        </w:rPr>
        <w:t>ی</w:t>
      </w:r>
      <w:r w:rsidRPr="00316F07">
        <w:rPr>
          <w:rFonts w:cs="B Nazanin" w:hint="eastAsia"/>
          <w:highlight w:val="green"/>
          <w:rtl/>
        </w:rPr>
        <w:t>رها</w:t>
      </w:r>
      <w:r w:rsidRPr="00316F07">
        <w:rPr>
          <w:rFonts w:cs="B Nazanin" w:hint="cs"/>
          <w:highlight w:val="green"/>
          <w:rtl/>
        </w:rPr>
        <w:t>ی</w:t>
      </w:r>
      <w:r w:rsidRPr="00316F07">
        <w:rPr>
          <w:rFonts w:cs="B Nazanin"/>
          <w:highlight w:val="green"/>
          <w:rtl/>
        </w:rPr>
        <w:t xml:space="preserve"> اقل</w:t>
      </w:r>
      <w:r w:rsidRPr="00316F07">
        <w:rPr>
          <w:rFonts w:cs="B Nazanin" w:hint="cs"/>
          <w:highlight w:val="green"/>
          <w:rtl/>
        </w:rPr>
        <w:t>ی</w:t>
      </w:r>
      <w:r w:rsidRPr="00316F07">
        <w:rPr>
          <w:rFonts w:cs="B Nazanin" w:hint="eastAsia"/>
          <w:highlight w:val="green"/>
          <w:rtl/>
        </w:rPr>
        <w:t>م</w:t>
      </w:r>
      <w:r w:rsidRPr="00316F07">
        <w:rPr>
          <w:rFonts w:cs="B Nazanin" w:hint="cs"/>
          <w:highlight w:val="green"/>
          <w:rtl/>
        </w:rPr>
        <w:t>ی</w:t>
      </w:r>
      <w:r w:rsidRPr="00316F07">
        <w:rPr>
          <w:rFonts w:cs="B Nazanin"/>
          <w:highlight w:val="green"/>
          <w:rtl/>
        </w:rPr>
        <w:t xml:space="preserve"> مانند خشکسال</w:t>
      </w:r>
      <w:r w:rsidRPr="00316F07">
        <w:rPr>
          <w:rFonts w:cs="B Nazanin" w:hint="cs"/>
          <w:highlight w:val="green"/>
          <w:rtl/>
        </w:rPr>
        <w:t>ی</w:t>
      </w:r>
      <w:r w:rsidRPr="00316F07">
        <w:rPr>
          <w:rFonts w:cs="B Nazanin"/>
          <w:highlight w:val="green"/>
          <w:rtl/>
        </w:rPr>
        <w:t xml:space="preserve"> تقو</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م</w:t>
      </w:r>
      <w:r w:rsidRPr="00316F07">
        <w:rPr>
          <w:rFonts w:cs="B Nazanin" w:hint="cs"/>
          <w:highlight w:val="green"/>
          <w:rtl/>
        </w:rPr>
        <w:t>ی‌</w:t>
      </w:r>
      <w:r w:rsidRPr="00316F07">
        <w:rPr>
          <w:rFonts w:cs="B Nazanin" w:hint="eastAsia"/>
          <w:highlight w:val="green"/>
          <w:rtl/>
        </w:rPr>
        <w:t>شود</w:t>
      </w:r>
      <w:r w:rsidRPr="00316F07">
        <w:rPr>
          <w:rFonts w:cs="B Nazanin"/>
          <w:highlight w:val="green"/>
          <w:rtl/>
        </w:rPr>
        <w:t>. همسو با رو</w:t>
      </w:r>
      <w:r w:rsidRPr="00316F07">
        <w:rPr>
          <w:rFonts w:cs="B Nazanin" w:hint="cs"/>
          <w:highlight w:val="green"/>
          <w:rtl/>
        </w:rPr>
        <w:t>ی</w:t>
      </w:r>
      <w:r w:rsidRPr="00316F07">
        <w:rPr>
          <w:rFonts w:cs="B Nazanin" w:hint="eastAsia"/>
          <w:highlight w:val="green"/>
          <w:rtl/>
        </w:rPr>
        <w:t>کرد</w:t>
      </w:r>
      <w:r w:rsidRPr="00316F07">
        <w:rPr>
          <w:rFonts w:cs="B Nazanin"/>
          <w:highlight w:val="green"/>
          <w:rtl/>
        </w:rPr>
        <w:t xml:space="preserve"> </w:t>
      </w:r>
      <w:r w:rsidRPr="00316F07">
        <w:rPr>
          <w:rFonts w:cs="B Nazanin"/>
          <w:highlight w:val="green"/>
          <w:rtl/>
        </w:rPr>
        <w:lastRenderedPageBreak/>
        <w:t>ارزش‌آفر</w:t>
      </w:r>
      <w:r w:rsidRPr="00316F07">
        <w:rPr>
          <w:rFonts w:cs="B Nazanin" w:hint="cs"/>
          <w:highlight w:val="green"/>
          <w:rtl/>
        </w:rPr>
        <w:t>ی</w:t>
      </w:r>
      <w:r w:rsidRPr="00316F07">
        <w:rPr>
          <w:rFonts w:cs="B Nazanin" w:hint="eastAsia"/>
          <w:highlight w:val="green"/>
          <w:rtl/>
        </w:rPr>
        <w:t>ن</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حکمت و همکاران (</w:t>
      </w:r>
      <w:r w:rsidRPr="00316F07">
        <w:rPr>
          <w:rFonts w:cs="B Nazanin"/>
          <w:highlight w:val="green"/>
          <w:rtl/>
          <w:lang w:bidi="fa-IR"/>
        </w:rPr>
        <w:t xml:space="preserve">۱۴۰۲) </w:t>
      </w:r>
      <w:r w:rsidRPr="00316F07">
        <w:rPr>
          <w:rFonts w:cs="B Nazanin"/>
          <w:highlight w:val="green"/>
          <w:rtl/>
        </w:rPr>
        <w:t>ن</w:t>
      </w:r>
      <w:r w:rsidRPr="00316F07">
        <w:rPr>
          <w:rFonts w:cs="B Nazanin" w:hint="cs"/>
          <w:highlight w:val="green"/>
          <w:rtl/>
        </w:rPr>
        <w:t>ی</w:t>
      </w:r>
      <w:r w:rsidRPr="00316F07">
        <w:rPr>
          <w:rFonts w:cs="B Nazanin" w:hint="eastAsia"/>
          <w:highlight w:val="green"/>
          <w:rtl/>
        </w:rPr>
        <w:t>ز</w:t>
      </w:r>
      <w:r w:rsidRPr="00316F07">
        <w:rPr>
          <w:rFonts w:cs="B Nazanin"/>
          <w:highlight w:val="green"/>
          <w:rtl/>
        </w:rPr>
        <w:t xml:space="preserve"> نشان دادند که تعهد به اصول پا</w:t>
      </w:r>
      <w:r w:rsidRPr="00316F07">
        <w:rPr>
          <w:rFonts w:cs="B Nazanin" w:hint="cs"/>
          <w:highlight w:val="green"/>
          <w:rtl/>
        </w:rPr>
        <w:t>ی</w:t>
      </w:r>
      <w:r w:rsidRPr="00316F07">
        <w:rPr>
          <w:rFonts w:cs="B Nazanin" w:hint="eastAsia"/>
          <w:highlight w:val="green"/>
          <w:rtl/>
        </w:rPr>
        <w:t>دار</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م</w:t>
      </w:r>
      <w:r w:rsidRPr="00316F07">
        <w:rPr>
          <w:rFonts w:cs="B Nazanin" w:hint="cs"/>
          <w:highlight w:val="green"/>
          <w:rtl/>
        </w:rPr>
        <w:t>ی‌</w:t>
      </w:r>
      <w:r w:rsidRPr="00316F07">
        <w:rPr>
          <w:rFonts w:cs="B Nazanin" w:hint="eastAsia"/>
          <w:highlight w:val="green"/>
          <w:rtl/>
        </w:rPr>
        <w:t>تواند</w:t>
      </w:r>
      <w:r w:rsidRPr="00316F07">
        <w:rPr>
          <w:rFonts w:cs="B Nazanin"/>
          <w:highlight w:val="green"/>
          <w:rtl/>
        </w:rPr>
        <w:t xml:space="preserve"> کارکرد ابزارها</w:t>
      </w:r>
      <w:r w:rsidRPr="00316F07">
        <w:rPr>
          <w:rFonts w:cs="B Nazanin" w:hint="cs"/>
          <w:highlight w:val="green"/>
          <w:rtl/>
        </w:rPr>
        <w:t>ی</w:t>
      </w:r>
      <w:r w:rsidRPr="00316F07">
        <w:rPr>
          <w:rFonts w:cs="B Nazanin"/>
          <w:highlight w:val="green"/>
          <w:rtl/>
        </w:rPr>
        <w:t xml:space="preserve"> مال</w:t>
      </w:r>
      <w:r w:rsidRPr="00316F07">
        <w:rPr>
          <w:rFonts w:cs="B Nazanin" w:hint="cs"/>
          <w:highlight w:val="green"/>
          <w:rtl/>
        </w:rPr>
        <w:t>ی</w:t>
      </w:r>
      <w:r w:rsidRPr="00316F07">
        <w:rPr>
          <w:rFonts w:cs="B Nazanin"/>
          <w:highlight w:val="green"/>
          <w:rtl/>
        </w:rPr>
        <w:t xml:space="preserve"> نظ</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ب</w:t>
      </w:r>
      <w:r w:rsidRPr="00316F07">
        <w:rPr>
          <w:rFonts w:cs="B Nazanin" w:hint="eastAsia"/>
          <w:highlight w:val="green"/>
          <w:rtl/>
        </w:rPr>
        <w:t>رنامه‌ر</w:t>
      </w:r>
      <w:r w:rsidRPr="00316F07">
        <w:rPr>
          <w:rFonts w:cs="B Nazanin" w:hint="cs"/>
          <w:highlight w:val="green"/>
          <w:rtl/>
        </w:rPr>
        <w:t>ی</w:t>
      </w:r>
      <w:r w:rsidRPr="00316F07">
        <w:rPr>
          <w:rFonts w:cs="B Nazanin" w:hint="eastAsia"/>
          <w:highlight w:val="green"/>
          <w:rtl/>
        </w:rPr>
        <w:t>ز</w:t>
      </w:r>
      <w:r w:rsidRPr="00316F07">
        <w:rPr>
          <w:rFonts w:cs="B Nazanin" w:hint="cs"/>
          <w:highlight w:val="green"/>
          <w:rtl/>
        </w:rPr>
        <w:t>ی</w:t>
      </w:r>
      <w:r w:rsidRPr="00316F07">
        <w:rPr>
          <w:rFonts w:cs="B Nazanin"/>
          <w:highlight w:val="green"/>
          <w:rtl/>
        </w:rPr>
        <w:t xml:space="preserve"> مال</w:t>
      </w:r>
      <w:r w:rsidRPr="00316F07">
        <w:rPr>
          <w:rFonts w:cs="B Nazanin" w:hint="cs"/>
          <w:highlight w:val="green"/>
          <w:rtl/>
        </w:rPr>
        <w:t>ی</w:t>
      </w:r>
      <w:r w:rsidRPr="00316F07">
        <w:rPr>
          <w:rFonts w:cs="B Nazanin" w:hint="eastAsia"/>
          <w:highlight w:val="green"/>
          <w:rtl/>
        </w:rPr>
        <w:t>ات</w:t>
      </w:r>
      <w:r w:rsidRPr="00316F07">
        <w:rPr>
          <w:rFonts w:cs="B Nazanin" w:hint="cs"/>
          <w:highlight w:val="green"/>
          <w:rtl/>
        </w:rPr>
        <w:t>ی</w:t>
      </w:r>
      <w:r w:rsidRPr="00316F07">
        <w:rPr>
          <w:rFonts w:cs="B Nazanin"/>
          <w:highlight w:val="green"/>
          <w:rtl/>
        </w:rPr>
        <w:t xml:space="preserve"> را در جهت افزا</w:t>
      </w:r>
      <w:r w:rsidRPr="00316F07">
        <w:rPr>
          <w:rFonts w:cs="B Nazanin" w:hint="cs"/>
          <w:highlight w:val="green"/>
          <w:rtl/>
        </w:rPr>
        <w:t>ی</w:t>
      </w:r>
      <w:r w:rsidRPr="00316F07">
        <w:rPr>
          <w:rFonts w:cs="B Nazanin" w:hint="eastAsia"/>
          <w:highlight w:val="green"/>
          <w:rtl/>
        </w:rPr>
        <w:t>ش</w:t>
      </w:r>
      <w:r w:rsidRPr="00316F07">
        <w:rPr>
          <w:rFonts w:cs="B Nazanin"/>
          <w:highlight w:val="green"/>
          <w:rtl/>
        </w:rPr>
        <w:t xml:space="preserve"> ارزش شرکت تشد</w:t>
      </w:r>
      <w:r w:rsidRPr="00316F07">
        <w:rPr>
          <w:rFonts w:cs="B Nazanin" w:hint="cs"/>
          <w:highlight w:val="green"/>
          <w:rtl/>
        </w:rPr>
        <w:t>ی</w:t>
      </w:r>
      <w:r w:rsidRPr="00316F07">
        <w:rPr>
          <w:rFonts w:cs="B Nazanin" w:hint="eastAsia"/>
          <w:highlight w:val="green"/>
          <w:rtl/>
        </w:rPr>
        <w:t>د</w:t>
      </w:r>
      <w:r w:rsidRPr="00316F07">
        <w:rPr>
          <w:rFonts w:cs="B Nazanin"/>
          <w:highlight w:val="green"/>
          <w:rtl/>
        </w:rPr>
        <w:t xml:space="preserve"> نما</w:t>
      </w:r>
      <w:r w:rsidRPr="00316F07">
        <w:rPr>
          <w:rFonts w:cs="B Nazanin" w:hint="cs"/>
          <w:highlight w:val="green"/>
          <w:rtl/>
        </w:rPr>
        <w:t>ی</w:t>
      </w:r>
      <w:r w:rsidRPr="00316F07">
        <w:rPr>
          <w:rFonts w:cs="B Nazanin" w:hint="eastAsia"/>
          <w:highlight w:val="green"/>
          <w:rtl/>
        </w:rPr>
        <w:t>د</w:t>
      </w:r>
      <w:r w:rsidRPr="00316F07">
        <w:rPr>
          <w:rFonts w:cs="B Nazanin"/>
          <w:highlight w:val="green"/>
        </w:rPr>
        <w:t>.</w:t>
      </w:r>
    </w:p>
    <w:p w14:paraId="09BBA7E7" w14:textId="77777777" w:rsidR="00316F07" w:rsidRPr="00316F07" w:rsidRDefault="00316F07" w:rsidP="00316F07">
      <w:pPr>
        <w:bidi/>
        <w:jc w:val="both"/>
        <w:rPr>
          <w:rFonts w:cs="B Nazanin"/>
          <w:highlight w:val="green"/>
          <w:rtl/>
        </w:rPr>
      </w:pPr>
      <w:r w:rsidRPr="00316F07">
        <w:rPr>
          <w:rFonts w:cs="B Nazanin" w:hint="eastAsia"/>
          <w:highlight w:val="green"/>
          <w:rtl/>
        </w:rPr>
        <w:t>در</w:t>
      </w:r>
      <w:r w:rsidRPr="00316F07">
        <w:rPr>
          <w:rFonts w:cs="B Nazanin"/>
          <w:highlight w:val="green"/>
          <w:rtl/>
        </w:rPr>
        <w:t xml:space="preserve"> بُعد سنجش، رتبه‌بند</w:t>
      </w:r>
      <w:r w:rsidRPr="00316F07">
        <w:rPr>
          <w:rFonts w:cs="B Nazanin" w:hint="cs"/>
          <w:highlight w:val="green"/>
          <w:rtl/>
        </w:rPr>
        <w:t>ی</w:t>
      </w:r>
      <w:r w:rsidRPr="00316F07">
        <w:rPr>
          <w:rFonts w:cs="B Nazanin"/>
          <w:highlight w:val="green"/>
          <w:rtl/>
        </w:rPr>
        <w:t xml:space="preserve"> و گزارشگر</w:t>
      </w:r>
      <w:r w:rsidRPr="00316F07">
        <w:rPr>
          <w:rFonts w:cs="B Nazanin" w:hint="cs"/>
          <w:highlight w:val="green"/>
          <w:rtl/>
        </w:rPr>
        <w:t>ی</w:t>
      </w:r>
      <w:r w:rsidRPr="00316F07">
        <w:rPr>
          <w:rFonts w:cs="B Nazanin"/>
          <w:highlight w:val="green"/>
          <w:rtl/>
        </w:rPr>
        <w:t xml:space="preserve"> پا</w:t>
      </w:r>
      <w:r w:rsidRPr="00316F07">
        <w:rPr>
          <w:rFonts w:cs="B Nazanin" w:hint="cs"/>
          <w:highlight w:val="green"/>
          <w:rtl/>
        </w:rPr>
        <w:t>ی</w:t>
      </w:r>
      <w:r w:rsidRPr="00316F07">
        <w:rPr>
          <w:rFonts w:cs="B Nazanin" w:hint="eastAsia"/>
          <w:highlight w:val="green"/>
          <w:rtl/>
        </w:rPr>
        <w:t>دار</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تلاش‌ها</w:t>
      </w:r>
      <w:r w:rsidRPr="00316F07">
        <w:rPr>
          <w:rFonts w:cs="B Nazanin" w:hint="cs"/>
          <w:highlight w:val="green"/>
          <w:rtl/>
        </w:rPr>
        <w:t>ی</w:t>
      </w:r>
      <w:r w:rsidRPr="00316F07">
        <w:rPr>
          <w:rFonts w:cs="B Nazanin"/>
          <w:highlight w:val="green"/>
          <w:rtl/>
        </w:rPr>
        <w:t xml:space="preserve"> ارزشمند</w:t>
      </w:r>
      <w:r w:rsidRPr="00316F07">
        <w:rPr>
          <w:rFonts w:cs="B Nazanin" w:hint="cs"/>
          <w:highlight w:val="green"/>
          <w:rtl/>
        </w:rPr>
        <w:t>ی</w:t>
      </w:r>
      <w:r w:rsidRPr="00316F07">
        <w:rPr>
          <w:rFonts w:cs="B Nazanin"/>
          <w:highlight w:val="green"/>
          <w:rtl/>
        </w:rPr>
        <w:t xml:space="preserve"> برا</w:t>
      </w:r>
      <w:r w:rsidRPr="00316F07">
        <w:rPr>
          <w:rFonts w:cs="B Nazanin" w:hint="cs"/>
          <w:highlight w:val="green"/>
          <w:rtl/>
        </w:rPr>
        <w:t>ی</w:t>
      </w:r>
      <w:r w:rsidRPr="00316F07">
        <w:rPr>
          <w:rFonts w:cs="B Nazanin"/>
          <w:highlight w:val="green"/>
          <w:rtl/>
        </w:rPr>
        <w:t xml:space="preserve"> کم</w:t>
      </w:r>
      <w:r w:rsidRPr="00316F07">
        <w:rPr>
          <w:rFonts w:cs="B Nazanin" w:hint="cs"/>
          <w:highlight w:val="green"/>
          <w:rtl/>
        </w:rPr>
        <w:t>ی‌</w:t>
      </w:r>
      <w:r w:rsidRPr="00316F07">
        <w:rPr>
          <w:rFonts w:cs="B Nazanin" w:hint="eastAsia"/>
          <w:highlight w:val="green"/>
          <w:rtl/>
        </w:rPr>
        <w:t>ساز</w:t>
      </w:r>
      <w:r w:rsidRPr="00316F07">
        <w:rPr>
          <w:rFonts w:cs="B Nazanin" w:hint="cs"/>
          <w:highlight w:val="green"/>
          <w:rtl/>
        </w:rPr>
        <w:t>ی</w:t>
      </w:r>
      <w:r w:rsidRPr="00316F07">
        <w:rPr>
          <w:rFonts w:cs="B Nazanin"/>
          <w:highlight w:val="green"/>
          <w:rtl/>
        </w:rPr>
        <w:t xml:space="preserve"> و تب</w:t>
      </w:r>
      <w:r w:rsidRPr="00316F07">
        <w:rPr>
          <w:rFonts w:cs="B Nazanin" w:hint="cs"/>
          <w:highlight w:val="green"/>
          <w:rtl/>
        </w:rPr>
        <w:t>یی</w:t>
      </w:r>
      <w:r w:rsidRPr="00316F07">
        <w:rPr>
          <w:rFonts w:cs="B Nazanin" w:hint="eastAsia"/>
          <w:highlight w:val="green"/>
          <w:rtl/>
        </w:rPr>
        <w:t>ن</w:t>
      </w:r>
      <w:r w:rsidRPr="00316F07">
        <w:rPr>
          <w:rFonts w:cs="B Nazanin"/>
          <w:highlight w:val="green"/>
          <w:rtl/>
        </w:rPr>
        <w:t xml:space="preserve"> وضع</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موجود صورت گرفته است. فخار</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ملک</w:t>
      </w:r>
      <w:r w:rsidRPr="00316F07">
        <w:rPr>
          <w:rFonts w:cs="B Nazanin" w:hint="cs"/>
          <w:highlight w:val="green"/>
          <w:rtl/>
        </w:rPr>
        <w:t>ی</w:t>
      </w:r>
      <w:r w:rsidRPr="00316F07">
        <w:rPr>
          <w:rFonts w:cs="B Nazanin" w:hint="eastAsia"/>
          <w:highlight w:val="green"/>
          <w:rtl/>
        </w:rPr>
        <w:t>ان</w:t>
      </w:r>
      <w:r w:rsidRPr="00316F07">
        <w:rPr>
          <w:rFonts w:cs="B Nazanin"/>
          <w:highlight w:val="green"/>
          <w:rtl/>
        </w:rPr>
        <w:t xml:space="preserve"> و جفا</w:t>
      </w:r>
      <w:r w:rsidRPr="00316F07">
        <w:rPr>
          <w:rFonts w:cs="B Nazanin" w:hint="cs"/>
          <w:highlight w:val="green"/>
          <w:rtl/>
        </w:rPr>
        <w:t>یی</w:t>
      </w:r>
      <w:r w:rsidRPr="00316F07">
        <w:rPr>
          <w:rFonts w:cs="B Nazanin"/>
          <w:highlight w:val="green"/>
          <w:rtl/>
        </w:rPr>
        <w:t xml:space="preserve"> (</w:t>
      </w:r>
      <w:r w:rsidRPr="00316F07">
        <w:rPr>
          <w:rFonts w:cs="B Nazanin"/>
          <w:highlight w:val="green"/>
          <w:rtl/>
          <w:lang w:bidi="fa-IR"/>
        </w:rPr>
        <w:t xml:space="preserve">۱۳۹۶) </w:t>
      </w:r>
      <w:r w:rsidRPr="00316F07">
        <w:rPr>
          <w:rFonts w:cs="B Nazanin"/>
          <w:highlight w:val="green"/>
          <w:rtl/>
        </w:rPr>
        <w:t>با هدف تب</w:t>
      </w:r>
      <w:r w:rsidRPr="00316F07">
        <w:rPr>
          <w:rFonts w:cs="B Nazanin" w:hint="cs"/>
          <w:highlight w:val="green"/>
          <w:rtl/>
        </w:rPr>
        <w:t>یی</w:t>
      </w:r>
      <w:r w:rsidRPr="00316F07">
        <w:rPr>
          <w:rFonts w:cs="B Nazanin" w:hint="eastAsia"/>
          <w:highlight w:val="green"/>
          <w:rtl/>
        </w:rPr>
        <w:t>ن</w:t>
      </w:r>
      <w:r w:rsidRPr="00316F07">
        <w:rPr>
          <w:rFonts w:cs="B Nazanin"/>
          <w:highlight w:val="green"/>
          <w:rtl/>
        </w:rPr>
        <w:t xml:space="preserve"> و رتبه‌بند</w:t>
      </w:r>
      <w:r w:rsidRPr="00316F07">
        <w:rPr>
          <w:rFonts w:cs="B Nazanin" w:hint="cs"/>
          <w:highlight w:val="green"/>
          <w:rtl/>
        </w:rPr>
        <w:t>ی</w:t>
      </w:r>
      <w:r w:rsidRPr="00316F07">
        <w:rPr>
          <w:rFonts w:cs="B Nazanin"/>
          <w:highlight w:val="green"/>
          <w:rtl/>
        </w:rPr>
        <w:t xml:space="preserve"> مؤلفه‌ها</w:t>
      </w:r>
      <w:r w:rsidRPr="00316F07">
        <w:rPr>
          <w:rFonts w:cs="B Nazanin" w:hint="cs"/>
          <w:highlight w:val="green"/>
          <w:rtl/>
        </w:rPr>
        <w:t>ی</w:t>
      </w:r>
      <w:r w:rsidRPr="00316F07">
        <w:rPr>
          <w:rFonts w:cs="B Nazanin"/>
          <w:highlight w:val="green"/>
          <w:rtl/>
        </w:rPr>
        <w:t xml:space="preserve"> گزارشگر</w:t>
      </w:r>
      <w:r w:rsidRPr="00316F07">
        <w:rPr>
          <w:rFonts w:cs="B Nazanin" w:hint="cs"/>
          <w:highlight w:val="green"/>
          <w:rtl/>
        </w:rPr>
        <w:t>ی</w:t>
      </w:r>
      <w:r w:rsidRPr="00316F07">
        <w:rPr>
          <w:rFonts w:cs="B Nazanin"/>
          <w:highlight w:val="green"/>
          <w:rtl/>
        </w:rPr>
        <w:t xml:space="preserve"> ز</w:t>
      </w:r>
      <w:r w:rsidRPr="00316F07">
        <w:rPr>
          <w:rFonts w:cs="B Nazanin" w:hint="cs"/>
          <w:highlight w:val="green"/>
          <w:rtl/>
        </w:rPr>
        <w:t>ی</w:t>
      </w:r>
      <w:r w:rsidRPr="00316F07">
        <w:rPr>
          <w:rFonts w:cs="B Nazanin" w:hint="eastAsia"/>
          <w:highlight w:val="green"/>
          <w:rtl/>
        </w:rPr>
        <w:t>ست‌مح</w:t>
      </w:r>
      <w:r w:rsidRPr="00316F07">
        <w:rPr>
          <w:rFonts w:cs="B Nazanin" w:hint="cs"/>
          <w:highlight w:val="green"/>
          <w:rtl/>
        </w:rPr>
        <w:t>ی</w:t>
      </w:r>
      <w:r w:rsidRPr="00316F07">
        <w:rPr>
          <w:rFonts w:cs="B Nazanin" w:hint="eastAsia"/>
          <w:highlight w:val="green"/>
          <w:rtl/>
        </w:rPr>
        <w:t>ط</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اجتماع</w:t>
      </w:r>
      <w:r w:rsidRPr="00316F07">
        <w:rPr>
          <w:rFonts w:cs="B Nazanin" w:hint="cs"/>
          <w:highlight w:val="green"/>
          <w:rtl/>
        </w:rPr>
        <w:t>ی</w:t>
      </w:r>
      <w:r w:rsidRPr="00316F07">
        <w:rPr>
          <w:rFonts w:cs="B Nazanin"/>
          <w:highlight w:val="green"/>
          <w:rtl/>
        </w:rPr>
        <w:t xml:space="preserve"> و راهبر</w:t>
      </w:r>
      <w:r w:rsidRPr="00316F07">
        <w:rPr>
          <w:rFonts w:cs="B Nazanin" w:hint="cs"/>
          <w:highlight w:val="green"/>
          <w:rtl/>
        </w:rPr>
        <w:t>ی</w:t>
      </w:r>
      <w:r w:rsidRPr="00316F07">
        <w:rPr>
          <w:rFonts w:cs="B Nazanin"/>
          <w:highlight w:val="green"/>
          <w:rtl/>
        </w:rPr>
        <w:t xml:space="preserve"> شرکت</w:t>
      </w:r>
      <w:r w:rsidRPr="00316F07">
        <w:rPr>
          <w:rFonts w:cs="B Nazanin" w:hint="cs"/>
          <w:highlight w:val="green"/>
          <w:rtl/>
        </w:rPr>
        <w:t>ی</w:t>
      </w:r>
      <w:r w:rsidRPr="00316F07">
        <w:rPr>
          <w:rFonts w:cs="B Nazanin"/>
          <w:highlight w:val="green"/>
        </w:rPr>
        <w:t xml:space="preserve"> (ESG) </w:t>
      </w:r>
      <w:r w:rsidRPr="00316F07">
        <w:rPr>
          <w:rFonts w:cs="B Nazanin"/>
          <w:highlight w:val="green"/>
          <w:rtl/>
        </w:rPr>
        <w:t>به روش تحل</w:t>
      </w:r>
      <w:r w:rsidRPr="00316F07">
        <w:rPr>
          <w:rFonts w:cs="B Nazanin" w:hint="cs"/>
          <w:highlight w:val="green"/>
          <w:rtl/>
        </w:rPr>
        <w:t>ی</w:t>
      </w:r>
      <w:r w:rsidRPr="00316F07">
        <w:rPr>
          <w:rFonts w:cs="B Nazanin" w:hint="eastAsia"/>
          <w:highlight w:val="green"/>
          <w:rtl/>
        </w:rPr>
        <w:t>ل</w:t>
      </w:r>
      <w:r w:rsidRPr="00316F07">
        <w:rPr>
          <w:rFonts w:cs="B Nazanin"/>
          <w:highlight w:val="green"/>
          <w:rtl/>
        </w:rPr>
        <w:t xml:space="preserve"> سلسله‌مراتب</w:t>
      </w:r>
      <w:r w:rsidRPr="00316F07">
        <w:rPr>
          <w:rFonts w:cs="B Nazanin" w:hint="cs"/>
          <w:highlight w:val="green"/>
          <w:rtl/>
        </w:rPr>
        <w:t>ی</w:t>
      </w:r>
      <w:r w:rsidRPr="00316F07">
        <w:rPr>
          <w:rFonts w:cs="B Nazanin"/>
          <w:highlight w:val="green"/>
        </w:rPr>
        <w:t xml:space="preserve"> (AHP)</w:t>
      </w:r>
      <w:r w:rsidRPr="00316F07">
        <w:rPr>
          <w:rFonts w:cs="B Nazanin"/>
          <w:highlight w:val="green"/>
          <w:rtl/>
        </w:rPr>
        <w:t>، نشان دادند که اگرچه بُعد افشا</w:t>
      </w:r>
      <w:r w:rsidRPr="00316F07">
        <w:rPr>
          <w:rFonts w:cs="B Nazanin" w:hint="cs"/>
          <w:highlight w:val="green"/>
          <w:rtl/>
        </w:rPr>
        <w:t>ی</w:t>
      </w:r>
      <w:r w:rsidRPr="00316F07">
        <w:rPr>
          <w:rFonts w:cs="B Nazanin"/>
          <w:highlight w:val="green"/>
          <w:rtl/>
        </w:rPr>
        <w:t xml:space="preserve"> اجتماع</w:t>
      </w:r>
      <w:r w:rsidRPr="00316F07">
        <w:rPr>
          <w:rFonts w:cs="B Nazanin" w:hint="cs"/>
          <w:highlight w:val="green"/>
          <w:rtl/>
        </w:rPr>
        <w:t>ی</w:t>
      </w:r>
      <w:r w:rsidRPr="00316F07">
        <w:rPr>
          <w:rFonts w:cs="B Nazanin"/>
          <w:highlight w:val="green"/>
          <w:rtl/>
        </w:rPr>
        <w:t xml:space="preserve"> با ضر</w:t>
      </w:r>
      <w:r w:rsidRPr="00316F07">
        <w:rPr>
          <w:rFonts w:cs="B Nazanin" w:hint="cs"/>
          <w:highlight w:val="green"/>
          <w:rtl/>
        </w:rPr>
        <w:t>ی</w:t>
      </w:r>
      <w:r w:rsidRPr="00316F07">
        <w:rPr>
          <w:rFonts w:cs="B Nazanin" w:hint="eastAsia"/>
          <w:highlight w:val="green"/>
          <w:rtl/>
        </w:rPr>
        <w:t>ب</w:t>
      </w:r>
      <w:r w:rsidRPr="00316F07">
        <w:rPr>
          <w:rFonts w:cs="B Nazanin"/>
          <w:highlight w:val="green"/>
          <w:rtl/>
        </w:rPr>
        <w:t xml:space="preserve"> </w:t>
      </w:r>
      <w:r w:rsidRPr="00316F07">
        <w:rPr>
          <w:rFonts w:cs="B Nazanin"/>
          <w:highlight w:val="green"/>
          <w:rtl/>
          <w:lang w:bidi="fa-IR"/>
        </w:rPr>
        <w:t>۳۸۷/۰</w:t>
      </w:r>
      <w:r w:rsidRPr="00316F07">
        <w:rPr>
          <w:rFonts w:cs="B Nazanin"/>
          <w:highlight w:val="green"/>
          <w:rtl/>
        </w:rPr>
        <w:t xml:space="preserve"> دارا</w:t>
      </w:r>
      <w:r w:rsidRPr="00316F07">
        <w:rPr>
          <w:rFonts w:cs="B Nazanin" w:hint="cs"/>
          <w:highlight w:val="green"/>
          <w:rtl/>
        </w:rPr>
        <w:t>ی</w:t>
      </w:r>
      <w:r w:rsidRPr="00316F07">
        <w:rPr>
          <w:rFonts w:cs="B Nazanin"/>
          <w:highlight w:val="green"/>
          <w:rtl/>
        </w:rPr>
        <w:t xml:space="preserve"> ب</w:t>
      </w:r>
      <w:r w:rsidRPr="00316F07">
        <w:rPr>
          <w:rFonts w:cs="B Nazanin" w:hint="cs"/>
          <w:highlight w:val="green"/>
          <w:rtl/>
        </w:rPr>
        <w:t>ی</w:t>
      </w:r>
      <w:r w:rsidRPr="00316F07">
        <w:rPr>
          <w:rFonts w:cs="B Nazanin" w:hint="eastAsia"/>
          <w:highlight w:val="green"/>
          <w:rtl/>
        </w:rPr>
        <w:t>شتر</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اهم</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در مدل</w:t>
      </w:r>
      <w:r w:rsidRPr="00316F07">
        <w:rPr>
          <w:rFonts w:cs="B Nazanin"/>
          <w:highlight w:val="green"/>
        </w:rPr>
        <w:t xml:space="preserve"> ESG </w:t>
      </w:r>
      <w:r w:rsidRPr="00316F07">
        <w:rPr>
          <w:rFonts w:cs="B Nazanin"/>
          <w:highlight w:val="green"/>
          <w:rtl/>
        </w:rPr>
        <w:t>است، اما م</w:t>
      </w:r>
      <w:r w:rsidRPr="00316F07">
        <w:rPr>
          <w:rFonts w:cs="B Nazanin" w:hint="cs"/>
          <w:highlight w:val="green"/>
          <w:rtl/>
        </w:rPr>
        <w:t>ی</w:t>
      </w:r>
      <w:r w:rsidRPr="00316F07">
        <w:rPr>
          <w:rFonts w:cs="B Nazanin" w:hint="eastAsia"/>
          <w:highlight w:val="green"/>
          <w:rtl/>
        </w:rPr>
        <w:t>انگ</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امت</w:t>
      </w:r>
      <w:r w:rsidRPr="00316F07">
        <w:rPr>
          <w:rFonts w:cs="B Nazanin" w:hint="cs"/>
          <w:highlight w:val="green"/>
          <w:rtl/>
        </w:rPr>
        <w:t>ی</w:t>
      </w:r>
      <w:r w:rsidRPr="00316F07">
        <w:rPr>
          <w:rFonts w:cs="B Nazanin" w:hint="eastAsia"/>
          <w:highlight w:val="green"/>
          <w:rtl/>
        </w:rPr>
        <w:t>از</w:t>
      </w:r>
      <w:r w:rsidRPr="00316F07">
        <w:rPr>
          <w:rFonts w:cs="B Nazanin"/>
          <w:highlight w:val="green"/>
          <w:rtl/>
        </w:rPr>
        <w:t xml:space="preserve"> افشا</w:t>
      </w:r>
      <w:r w:rsidRPr="00316F07">
        <w:rPr>
          <w:rFonts w:cs="B Nazanin" w:hint="cs"/>
          <w:highlight w:val="green"/>
          <w:rtl/>
        </w:rPr>
        <w:t>ی</w:t>
      </w:r>
      <w:r w:rsidRPr="00316F07">
        <w:rPr>
          <w:rFonts w:cs="B Nazanin"/>
          <w:highlight w:val="green"/>
        </w:rPr>
        <w:t xml:space="preserve"> ESG </w:t>
      </w:r>
      <w:r w:rsidRPr="00316F07">
        <w:rPr>
          <w:rFonts w:cs="B Nazanin"/>
          <w:highlight w:val="green"/>
          <w:rtl/>
        </w:rPr>
        <w:t>در شرکت‌ها</w:t>
      </w:r>
      <w:r w:rsidRPr="00316F07">
        <w:rPr>
          <w:rFonts w:cs="B Nazanin" w:hint="cs"/>
          <w:highlight w:val="green"/>
          <w:rtl/>
        </w:rPr>
        <w:t>ی</w:t>
      </w:r>
      <w:r w:rsidRPr="00316F07">
        <w:rPr>
          <w:rFonts w:cs="B Nazanin"/>
          <w:highlight w:val="green"/>
          <w:rtl/>
        </w:rPr>
        <w:t xml:space="preserve"> ا</w:t>
      </w:r>
      <w:r w:rsidRPr="00316F07">
        <w:rPr>
          <w:rFonts w:cs="B Nazanin" w:hint="cs"/>
          <w:highlight w:val="green"/>
          <w:rtl/>
        </w:rPr>
        <w:t>ی</w:t>
      </w:r>
      <w:r w:rsidRPr="00316F07">
        <w:rPr>
          <w:rFonts w:cs="B Nazanin" w:hint="eastAsia"/>
          <w:highlight w:val="green"/>
          <w:rtl/>
        </w:rPr>
        <w:t>ران</w:t>
      </w:r>
      <w:r w:rsidRPr="00316F07">
        <w:rPr>
          <w:rFonts w:cs="B Nazanin" w:hint="cs"/>
          <w:highlight w:val="green"/>
          <w:rtl/>
        </w:rPr>
        <w:t>ی</w:t>
      </w:r>
      <w:r w:rsidRPr="00316F07">
        <w:rPr>
          <w:rFonts w:cs="B Nazanin"/>
          <w:highlight w:val="green"/>
          <w:rtl/>
        </w:rPr>
        <w:t xml:space="preserve"> در سطح پا</w:t>
      </w:r>
      <w:r w:rsidRPr="00316F07">
        <w:rPr>
          <w:rFonts w:cs="B Nazanin" w:hint="cs"/>
          <w:highlight w:val="green"/>
          <w:rtl/>
        </w:rPr>
        <w:t>یی</w:t>
      </w:r>
      <w:r w:rsidRPr="00316F07">
        <w:rPr>
          <w:rFonts w:cs="B Nazanin" w:hint="eastAsia"/>
          <w:highlight w:val="green"/>
          <w:rtl/>
        </w:rPr>
        <w:t>ن</w:t>
      </w:r>
      <w:r w:rsidRPr="00316F07">
        <w:rPr>
          <w:rFonts w:cs="B Nazanin" w:hint="cs"/>
          <w:highlight w:val="green"/>
          <w:rtl/>
        </w:rPr>
        <w:t>ی</w:t>
      </w:r>
      <w:r w:rsidRPr="00316F07">
        <w:rPr>
          <w:rFonts w:cs="B Nazanin"/>
          <w:highlight w:val="green"/>
          <w:rtl/>
        </w:rPr>
        <w:t xml:space="preserve"> (حدود </w:t>
      </w:r>
      <w:r w:rsidRPr="00316F07">
        <w:rPr>
          <w:rFonts w:cs="B Nazanin"/>
          <w:highlight w:val="green"/>
          <w:rtl/>
          <w:lang w:bidi="fa-IR"/>
        </w:rPr>
        <w:t>۲۹</w:t>
      </w:r>
      <w:r w:rsidRPr="00316F07">
        <w:rPr>
          <w:rFonts w:cs="B Nazanin"/>
          <w:highlight w:val="green"/>
          <w:rtl/>
        </w:rPr>
        <w:t xml:space="preserve"> درصد) قرار دارد. </w:t>
      </w:r>
      <w:r w:rsidRPr="00316F07">
        <w:rPr>
          <w:rFonts w:cs="B Nazanin" w:hint="cs"/>
          <w:highlight w:val="green"/>
          <w:rtl/>
        </w:rPr>
        <w:t>ی</w:t>
      </w:r>
      <w:r w:rsidRPr="00316F07">
        <w:rPr>
          <w:rFonts w:cs="B Nazanin" w:hint="eastAsia"/>
          <w:highlight w:val="green"/>
          <w:rtl/>
        </w:rPr>
        <w:t>افته‌ها</w:t>
      </w:r>
      <w:r w:rsidRPr="00316F07">
        <w:rPr>
          <w:rFonts w:cs="B Nazanin" w:hint="cs"/>
          <w:highlight w:val="green"/>
          <w:rtl/>
        </w:rPr>
        <w:t>ی</w:t>
      </w:r>
      <w:r w:rsidRPr="00316F07">
        <w:rPr>
          <w:rFonts w:cs="B Nazanin"/>
          <w:highlight w:val="green"/>
          <w:rtl/>
        </w:rPr>
        <w:t xml:space="preserve"> آنان حاک</w:t>
      </w:r>
      <w:r w:rsidRPr="00316F07">
        <w:rPr>
          <w:rFonts w:cs="B Nazanin" w:hint="cs"/>
          <w:highlight w:val="green"/>
          <w:rtl/>
        </w:rPr>
        <w:t>ی</w:t>
      </w:r>
      <w:r w:rsidRPr="00316F07">
        <w:rPr>
          <w:rFonts w:cs="B Nazanin"/>
          <w:highlight w:val="green"/>
          <w:rtl/>
        </w:rPr>
        <w:t xml:space="preserve"> از شکاف م</w:t>
      </w:r>
      <w:r w:rsidRPr="00316F07">
        <w:rPr>
          <w:rFonts w:cs="B Nazanin" w:hint="cs"/>
          <w:highlight w:val="green"/>
          <w:rtl/>
        </w:rPr>
        <w:t>ی</w:t>
      </w:r>
      <w:r w:rsidRPr="00316F07">
        <w:rPr>
          <w:rFonts w:cs="B Nazanin" w:hint="eastAsia"/>
          <w:highlight w:val="green"/>
          <w:rtl/>
        </w:rPr>
        <w:t>ان</w:t>
      </w:r>
      <w:r w:rsidRPr="00316F07">
        <w:rPr>
          <w:rFonts w:cs="B Nazanin"/>
          <w:highlight w:val="green"/>
          <w:rtl/>
        </w:rPr>
        <w:t xml:space="preserve"> وضع</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موجود و انتظارات خبرگان بود و نشان دا</w:t>
      </w:r>
      <w:r w:rsidRPr="00316F07">
        <w:rPr>
          <w:rFonts w:cs="B Nazanin" w:hint="eastAsia"/>
          <w:highlight w:val="green"/>
          <w:rtl/>
        </w:rPr>
        <w:t>د</w:t>
      </w:r>
      <w:r w:rsidRPr="00316F07">
        <w:rPr>
          <w:rFonts w:cs="B Nazanin"/>
          <w:highlight w:val="green"/>
          <w:rtl/>
        </w:rPr>
        <w:t xml:space="preserve"> در حال</w:t>
      </w:r>
      <w:r w:rsidRPr="00316F07">
        <w:rPr>
          <w:rFonts w:cs="B Nazanin" w:hint="cs"/>
          <w:highlight w:val="green"/>
          <w:rtl/>
        </w:rPr>
        <w:t>ی</w:t>
      </w:r>
      <w:r w:rsidRPr="00316F07">
        <w:rPr>
          <w:rFonts w:cs="B Nazanin"/>
          <w:highlight w:val="green"/>
          <w:rtl/>
        </w:rPr>
        <w:t xml:space="preserve"> که افشا</w:t>
      </w:r>
      <w:r w:rsidRPr="00316F07">
        <w:rPr>
          <w:rFonts w:cs="B Nazanin" w:hint="cs"/>
          <w:highlight w:val="green"/>
          <w:rtl/>
        </w:rPr>
        <w:t>ی</w:t>
      </w:r>
      <w:r w:rsidRPr="00316F07">
        <w:rPr>
          <w:rFonts w:cs="B Nazanin"/>
          <w:highlight w:val="green"/>
          <w:rtl/>
        </w:rPr>
        <w:t xml:space="preserve"> اطلاعات حاکم</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شرکت</w:t>
      </w:r>
      <w:r w:rsidRPr="00316F07">
        <w:rPr>
          <w:rFonts w:cs="B Nazanin" w:hint="cs"/>
          <w:highlight w:val="green"/>
          <w:rtl/>
        </w:rPr>
        <w:t>ی</w:t>
      </w:r>
      <w:r w:rsidRPr="00316F07">
        <w:rPr>
          <w:rFonts w:cs="B Nazanin"/>
          <w:highlight w:val="green"/>
          <w:rtl/>
        </w:rPr>
        <w:t xml:space="preserve"> روند</w:t>
      </w:r>
      <w:r w:rsidRPr="00316F07">
        <w:rPr>
          <w:rFonts w:cs="B Nazanin" w:hint="cs"/>
          <w:highlight w:val="green"/>
          <w:rtl/>
        </w:rPr>
        <w:t>ی</w:t>
      </w:r>
      <w:r w:rsidRPr="00316F07">
        <w:rPr>
          <w:rFonts w:cs="B Nazanin"/>
          <w:highlight w:val="green"/>
          <w:rtl/>
        </w:rPr>
        <w:t xml:space="preserve"> صعود</w:t>
      </w:r>
      <w:r w:rsidRPr="00316F07">
        <w:rPr>
          <w:rFonts w:cs="B Nazanin" w:hint="cs"/>
          <w:highlight w:val="green"/>
          <w:rtl/>
        </w:rPr>
        <w:t>ی</w:t>
      </w:r>
      <w:r w:rsidRPr="00316F07">
        <w:rPr>
          <w:rFonts w:cs="B Nazanin"/>
          <w:highlight w:val="green"/>
          <w:rtl/>
        </w:rPr>
        <w:t xml:space="preserve"> داشته، افشا</w:t>
      </w:r>
      <w:r w:rsidRPr="00316F07">
        <w:rPr>
          <w:rFonts w:cs="B Nazanin" w:hint="cs"/>
          <w:highlight w:val="green"/>
          <w:rtl/>
        </w:rPr>
        <w:t>ی</w:t>
      </w:r>
      <w:r w:rsidRPr="00316F07">
        <w:rPr>
          <w:rFonts w:cs="B Nazanin"/>
          <w:highlight w:val="green"/>
          <w:rtl/>
        </w:rPr>
        <w:t xml:space="preserve"> ابعاد ز</w:t>
      </w:r>
      <w:r w:rsidRPr="00316F07">
        <w:rPr>
          <w:rFonts w:cs="B Nazanin" w:hint="cs"/>
          <w:highlight w:val="green"/>
          <w:rtl/>
        </w:rPr>
        <w:t>ی</w:t>
      </w:r>
      <w:r w:rsidRPr="00316F07">
        <w:rPr>
          <w:rFonts w:cs="B Nazanin" w:hint="eastAsia"/>
          <w:highlight w:val="green"/>
          <w:rtl/>
        </w:rPr>
        <w:t>ست‌مح</w:t>
      </w:r>
      <w:r w:rsidRPr="00316F07">
        <w:rPr>
          <w:rFonts w:cs="B Nazanin" w:hint="cs"/>
          <w:highlight w:val="green"/>
          <w:rtl/>
        </w:rPr>
        <w:t>ی</w:t>
      </w:r>
      <w:r w:rsidRPr="00316F07">
        <w:rPr>
          <w:rFonts w:cs="B Nazanin" w:hint="eastAsia"/>
          <w:highlight w:val="green"/>
          <w:rtl/>
        </w:rPr>
        <w:t>ط</w:t>
      </w:r>
      <w:r w:rsidRPr="00316F07">
        <w:rPr>
          <w:rFonts w:cs="B Nazanin" w:hint="cs"/>
          <w:highlight w:val="green"/>
          <w:rtl/>
        </w:rPr>
        <w:t>ی</w:t>
      </w:r>
      <w:r w:rsidRPr="00316F07">
        <w:rPr>
          <w:rFonts w:cs="B Nazanin"/>
          <w:highlight w:val="green"/>
          <w:rtl/>
        </w:rPr>
        <w:t xml:space="preserve"> و اجتماع</w:t>
      </w:r>
      <w:r w:rsidRPr="00316F07">
        <w:rPr>
          <w:rFonts w:cs="B Nazanin" w:hint="cs"/>
          <w:highlight w:val="green"/>
          <w:rtl/>
        </w:rPr>
        <w:t>ی</w:t>
      </w:r>
      <w:r w:rsidRPr="00316F07">
        <w:rPr>
          <w:rFonts w:cs="B Nazanin"/>
          <w:highlight w:val="green"/>
          <w:rtl/>
        </w:rPr>
        <w:t xml:space="preserve"> روند</w:t>
      </w:r>
      <w:r w:rsidRPr="00316F07">
        <w:rPr>
          <w:rFonts w:cs="B Nazanin" w:hint="cs"/>
          <w:highlight w:val="green"/>
          <w:rtl/>
        </w:rPr>
        <w:t>ی</w:t>
      </w:r>
      <w:r w:rsidRPr="00316F07">
        <w:rPr>
          <w:rFonts w:cs="B Nazanin"/>
          <w:highlight w:val="green"/>
          <w:rtl/>
        </w:rPr>
        <w:t xml:space="preserve"> متغ</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و ناپا</w:t>
      </w:r>
      <w:r w:rsidRPr="00316F07">
        <w:rPr>
          <w:rFonts w:cs="B Nazanin" w:hint="cs"/>
          <w:highlight w:val="green"/>
          <w:rtl/>
        </w:rPr>
        <w:t>ی</w:t>
      </w:r>
      <w:r w:rsidRPr="00316F07">
        <w:rPr>
          <w:rFonts w:cs="B Nazanin" w:hint="eastAsia"/>
          <w:highlight w:val="green"/>
          <w:rtl/>
        </w:rPr>
        <w:t>دار</w:t>
      </w:r>
      <w:r w:rsidRPr="00316F07">
        <w:rPr>
          <w:rFonts w:cs="B Nazanin"/>
          <w:highlight w:val="green"/>
          <w:rtl/>
        </w:rPr>
        <w:t xml:space="preserve"> را ط</w:t>
      </w:r>
      <w:r w:rsidRPr="00316F07">
        <w:rPr>
          <w:rFonts w:cs="B Nazanin" w:hint="cs"/>
          <w:highlight w:val="green"/>
          <w:rtl/>
        </w:rPr>
        <w:t>ی</w:t>
      </w:r>
      <w:r w:rsidRPr="00316F07">
        <w:rPr>
          <w:rFonts w:cs="B Nazanin"/>
          <w:highlight w:val="green"/>
          <w:rtl/>
        </w:rPr>
        <w:t xml:space="preserve"> کرده است. در هم</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راستا، مشا</w:t>
      </w:r>
      <w:r w:rsidRPr="00316F07">
        <w:rPr>
          <w:rFonts w:cs="B Nazanin" w:hint="cs"/>
          <w:highlight w:val="green"/>
          <w:rtl/>
        </w:rPr>
        <w:t>ی</w:t>
      </w:r>
      <w:r w:rsidRPr="00316F07">
        <w:rPr>
          <w:rFonts w:cs="B Nazanin" w:hint="eastAsia"/>
          <w:highlight w:val="green"/>
          <w:rtl/>
        </w:rPr>
        <w:t>خ</w:t>
      </w:r>
      <w:r w:rsidRPr="00316F07">
        <w:rPr>
          <w:rFonts w:cs="B Nazanin" w:hint="cs"/>
          <w:highlight w:val="green"/>
          <w:rtl/>
        </w:rPr>
        <w:t>ی</w:t>
      </w:r>
      <w:r w:rsidRPr="00316F07">
        <w:rPr>
          <w:rFonts w:cs="B Nazanin"/>
          <w:highlight w:val="green"/>
          <w:rtl/>
        </w:rPr>
        <w:t xml:space="preserve"> و همکاران (</w:t>
      </w:r>
      <w:r w:rsidRPr="00316F07">
        <w:rPr>
          <w:rFonts w:cs="B Nazanin"/>
          <w:highlight w:val="green"/>
          <w:rtl/>
          <w:lang w:bidi="fa-IR"/>
        </w:rPr>
        <w:t xml:space="preserve">۱۴۰۲) </w:t>
      </w:r>
      <w:r w:rsidRPr="00316F07">
        <w:rPr>
          <w:rFonts w:cs="B Nazanin"/>
          <w:highlight w:val="green"/>
          <w:rtl/>
        </w:rPr>
        <w:t>و مشا</w:t>
      </w:r>
      <w:r w:rsidRPr="00316F07">
        <w:rPr>
          <w:rFonts w:cs="B Nazanin" w:hint="cs"/>
          <w:highlight w:val="green"/>
          <w:rtl/>
        </w:rPr>
        <w:t>ی</w:t>
      </w:r>
      <w:r w:rsidRPr="00316F07">
        <w:rPr>
          <w:rFonts w:cs="B Nazanin" w:hint="eastAsia"/>
          <w:highlight w:val="green"/>
          <w:rtl/>
        </w:rPr>
        <w:t>خ</w:t>
      </w:r>
      <w:r w:rsidRPr="00316F07">
        <w:rPr>
          <w:rFonts w:cs="B Nazanin"/>
          <w:highlight w:val="green"/>
          <w:rtl/>
        </w:rPr>
        <w:t xml:space="preserve"> و طهماسب</w:t>
      </w:r>
      <w:r w:rsidRPr="00316F07">
        <w:rPr>
          <w:rFonts w:cs="B Nazanin" w:hint="cs"/>
          <w:highlight w:val="green"/>
          <w:rtl/>
        </w:rPr>
        <w:t>ی</w:t>
      </w:r>
      <w:r w:rsidRPr="00316F07">
        <w:rPr>
          <w:rFonts w:cs="B Nazanin"/>
          <w:highlight w:val="green"/>
          <w:rtl/>
        </w:rPr>
        <w:t xml:space="preserve"> آشت</w:t>
      </w:r>
      <w:r w:rsidRPr="00316F07">
        <w:rPr>
          <w:rFonts w:cs="B Nazanin" w:hint="cs"/>
          <w:highlight w:val="green"/>
          <w:rtl/>
        </w:rPr>
        <w:t>ی</w:t>
      </w:r>
      <w:r w:rsidRPr="00316F07">
        <w:rPr>
          <w:rFonts w:cs="B Nazanin" w:hint="eastAsia"/>
          <w:highlight w:val="green"/>
          <w:rtl/>
        </w:rPr>
        <w:t>ان</w:t>
      </w:r>
      <w:r w:rsidRPr="00316F07">
        <w:rPr>
          <w:rFonts w:cs="B Nazanin" w:hint="cs"/>
          <w:highlight w:val="green"/>
          <w:rtl/>
        </w:rPr>
        <w:t>ی</w:t>
      </w:r>
      <w:r w:rsidRPr="00316F07">
        <w:rPr>
          <w:rFonts w:cs="B Nazanin"/>
          <w:highlight w:val="green"/>
          <w:rtl/>
        </w:rPr>
        <w:t xml:space="preserve"> (</w:t>
      </w:r>
      <w:r w:rsidRPr="00316F07">
        <w:rPr>
          <w:rFonts w:cs="B Nazanin"/>
          <w:highlight w:val="green"/>
          <w:rtl/>
          <w:lang w:bidi="fa-IR"/>
        </w:rPr>
        <w:t xml:space="preserve">۱۴۰۲) </w:t>
      </w:r>
      <w:r w:rsidRPr="00316F07">
        <w:rPr>
          <w:rFonts w:cs="B Nazanin"/>
          <w:highlight w:val="green"/>
          <w:rtl/>
        </w:rPr>
        <w:t>با بررس</w:t>
      </w:r>
      <w:r w:rsidRPr="00316F07">
        <w:rPr>
          <w:rFonts w:cs="B Nazanin" w:hint="cs"/>
          <w:highlight w:val="green"/>
          <w:rtl/>
        </w:rPr>
        <w:t>ی</w:t>
      </w:r>
      <w:r w:rsidRPr="00316F07">
        <w:rPr>
          <w:rFonts w:cs="B Nazanin"/>
          <w:highlight w:val="green"/>
          <w:rtl/>
        </w:rPr>
        <w:t xml:space="preserve"> رفتارها</w:t>
      </w:r>
      <w:r w:rsidRPr="00316F07">
        <w:rPr>
          <w:rFonts w:cs="B Nazanin" w:hint="cs"/>
          <w:highlight w:val="green"/>
          <w:rtl/>
        </w:rPr>
        <w:t>ی</w:t>
      </w:r>
      <w:r w:rsidRPr="00316F07">
        <w:rPr>
          <w:rFonts w:cs="B Nazanin"/>
          <w:highlight w:val="green"/>
          <w:rtl/>
        </w:rPr>
        <w:t xml:space="preserve"> مد</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nt="eastAsia"/>
          <w:highlight w:val="green"/>
          <w:rtl/>
        </w:rPr>
        <w:t>ت</w:t>
      </w:r>
      <w:r w:rsidRPr="00316F07">
        <w:rPr>
          <w:rFonts w:cs="B Nazanin" w:hint="cs"/>
          <w:highlight w:val="green"/>
          <w:rtl/>
        </w:rPr>
        <w:t>ی</w:t>
      </w:r>
      <w:r w:rsidRPr="00316F07">
        <w:rPr>
          <w:rFonts w:cs="B Nazanin"/>
          <w:highlight w:val="green"/>
          <w:rtl/>
        </w:rPr>
        <w:t xml:space="preserve"> پ</w:t>
      </w:r>
      <w:r w:rsidRPr="00316F07">
        <w:rPr>
          <w:rFonts w:cs="B Nazanin" w:hint="cs"/>
          <w:highlight w:val="green"/>
          <w:rtl/>
        </w:rPr>
        <w:t>ی</w:t>
      </w:r>
      <w:r w:rsidRPr="00316F07">
        <w:rPr>
          <w:rFonts w:cs="B Nazanin" w:hint="eastAsia"/>
          <w:highlight w:val="green"/>
          <w:rtl/>
        </w:rPr>
        <w:t>رامون</w:t>
      </w:r>
      <w:r w:rsidRPr="00316F07">
        <w:rPr>
          <w:rFonts w:cs="B Nazanin"/>
          <w:highlight w:val="green"/>
          <w:rtl/>
        </w:rPr>
        <w:t xml:space="preserve"> ا</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گزارشگر</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شواهد</w:t>
      </w:r>
      <w:r w:rsidRPr="00316F07">
        <w:rPr>
          <w:rFonts w:cs="B Nazanin" w:hint="cs"/>
          <w:highlight w:val="green"/>
          <w:rtl/>
        </w:rPr>
        <w:t>ی</w:t>
      </w:r>
      <w:r w:rsidRPr="00316F07">
        <w:rPr>
          <w:rFonts w:cs="B Nazanin"/>
          <w:highlight w:val="green"/>
          <w:rtl/>
        </w:rPr>
        <w:t xml:space="preserve"> ارائه کردند که نشان م</w:t>
      </w:r>
      <w:r w:rsidRPr="00316F07">
        <w:rPr>
          <w:rFonts w:cs="B Nazanin" w:hint="cs"/>
          <w:highlight w:val="green"/>
          <w:rtl/>
        </w:rPr>
        <w:t>ی‌</w:t>
      </w:r>
      <w:r w:rsidRPr="00316F07">
        <w:rPr>
          <w:rFonts w:cs="B Nazanin" w:hint="eastAsia"/>
          <w:highlight w:val="green"/>
          <w:rtl/>
        </w:rPr>
        <w:t>دهد</w:t>
      </w:r>
      <w:r w:rsidRPr="00316F07">
        <w:rPr>
          <w:rFonts w:cs="B Nazanin"/>
          <w:highlight w:val="green"/>
          <w:rtl/>
        </w:rPr>
        <w:t xml:space="preserve"> سطح افشا</w:t>
      </w:r>
      <w:r w:rsidRPr="00316F07">
        <w:rPr>
          <w:rFonts w:cs="B Nazanin" w:hint="cs"/>
          <w:highlight w:val="green"/>
          <w:rtl/>
        </w:rPr>
        <w:t>ی</w:t>
      </w:r>
      <w:r w:rsidRPr="00316F07">
        <w:rPr>
          <w:rFonts w:cs="B Nazanin"/>
          <w:highlight w:val="green"/>
          <w:rtl/>
        </w:rPr>
        <w:t xml:space="preserve"> مسئول</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اجتماع</w:t>
      </w:r>
      <w:r w:rsidRPr="00316F07">
        <w:rPr>
          <w:rFonts w:cs="B Nazanin" w:hint="cs"/>
          <w:highlight w:val="green"/>
          <w:rtl/>
        </w:rPr>
        <w:t>ی</w:t>
      </w:r>
      <w:r w:rsidRPr="00316F07">
        <w:rPr>
          <w:rFonts w:cs="B Nazanin"/>
          <w:highlight w:val="green"/>
          <w:rtl/>
        </w:rPr>
        <w:t xml:space="preserve"> نه تنها متأثر از م</w:t>
      </w:r>
      <w:r w:rsidRPr="00316F07">
        <w:rPr>
          <w:rFonts w:cs="B Nazanin" w:hint="cs"/>
          <w:highlight w:val="green"/>
          <w:rtl/>
        </w:rPr>
        <w:t>ی</w:t>
      </w:r>
      <w:r w:rsidRPr="00316F07">
        <w:rPr>
          <w:rFonts w:cs="B Nazanin" w:hint="eastAsia"/>
          <w:highlight w:val="green"/>
          <w:rtl/>
        </w:rPr>
        <w:t>زان</w:t>
      </w:r>
      <w:r w:rsidRPr="00316F07">
        <w:rPr>
          <w:rFonts w:cs="B Nazanin"/>
          <w:highlight w:val="green"/>
          <w:rtl/>
        </w:rPr>
        <w:t xml:space="preserve"> توجه سرما</w:t>
      </w:r>
      <w:r w:rsidRPr="00316F07">
        <w:rPr>
          <w:rFonts w:cs="B Nazanin" w:hint="cs"/>
          <w:highlight w:val="green"/>
          <w:rtl/>
        </w:rPr>
        <w:t>ی</w:t>
      </w:r>
      <w:r w:rsidRPr="00316F07">
        <w:rPr>
          <w:rFonts w:cs="B Nazanin" w:hint="eastAsia"/>
          <w:highlight w:val="green"/>
          <w:rtl/>
        </w:rPr>
        <w:t>ه‌گذاران</w:t>
      </w:r>
      <w:r w:rsidRPr="00316F07">
        <w:rPr>
          <w:rFonts w:cs="B Nazanin"/>
          <w:highlight w:val="green"/>
          <w:rtl/>
        </w:rPr>
        <w:t xml:space="preserve"> است، بلکه رابطه‌ا</w:t>
      </w:r>
      <w:r w:rsidRPr="00316F07">
        <w:rPr>
          <w:rFonts w:cs="B Nazanin" w:hint="cs"/>
          <w:highlight w:val="green"/>
          <w:rtl/>
        </w:rPr>
        <w:t>ی</w:t>
      </w:r>
      <w:r w:rsidRPr="00316F07">
        <w:rPr>
          <w:rFonts w:cs="B Nazanin"/>
          <w:highlight w:val="green"/>
          <w:rtl/>
        </w:rPr>
        <w:t xml:space="preserve"> معنادار و دوطرفه با استراتژ</w:t>
      </w:r>
      <w:r w:rsidRPr="00316F07">
        <w:rPr>
          <w:rFonts w:cs="B Nazanin" w:hint="cs"/>
          <w:highlight w:val="green"/>
          <w:rtl/>
        </w:rPr>
        <w:t>ی‌</w:t>
      </w:r>
      <w:r w:rsidRPr="00316F07">
        <w:rPr>
          <w:rFonts w:cs="B Nazanin" w:hint="eastAsia"/>
          <w:highlight w:val="green"/>
          <w:rtl/>
        </w:rPr>
        <w:t>ها</w:t>
      </w:r>
      <w:r w:rsidRPr="00316F07">
        <w:rPr>
          <w:rFonts w:cs="B Nazanin" w:hint="cs"/>
          <w:highlight w:val="green"/>
          <w:rtl/>
        </w:rPr>
        <w:t>ی</w:t>
      </w:r>
      <w:r w:rsidRPr="00316F07">
        <w:rPr>
          <w:rFonts w:cs="B Nazanin"/>
          <w:highlight w:val="green"/>
          <w:rtl/>
        </w:rPr>
        <w:t xml:space="preserve"> مد</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سود (تعهد</w:t>
      </w:r>
      <w:r w:rsidRPr="00316F07">
        <w:rPr>
          <w:rFonts w:cs="B Nazanin" w:hint="cs"/>
          <w:highlight w:val="green"/>
          <w:rtl/>
        </w:rPr>
        <w:t>ی</w:t>
      </w:r>
      <w:r w:rsidRPr="00316F07">
        <w:rPr>
          <w:rFonts w:cs="B Nazanin"/>
          <w:highlight w:val="green"/>
          <w:rtl/>
        </w:rPr>
        <w:t xml:space="preserve"> و واقع</w:t>
      </w:r>
      <w:r w:rsidRPr="00316F07">
        <w:rPr>
          <w:rFonts w:cs="B Nazanin" w:hint="cs"/>
          <w:highlight w:val="green"/>
          <w:rtl/>
        </w:rPr>
        <w:t>ی</w:t>
      </w:r>
      <w:r w:rsidRPr="00316F07">
        <w:rPr>
          <w:rFonts w:cs="B Nazanin"/>
          <w:highlight w:val="green"/>
          <w:rtl/>
        </w:rPr>
        <w:t>) دارد که توسط مکان</w:t>
      </w:r>
      <w:r w:rsidRPr="00316F07">
        <w:rPr>
          <w:rFonts w:cs="B Nazanin" w:hint="cs"/>
          <w:highlight w:val="green"/>
          <w:rtl/>
        </w:rPr>
        <w:t>ی</w:t>
      </w:r>
      <w:r w:rsidRPr="00316F07">
        <w:rPr>
          <w:rFonts w:cs="B Nazanin" w:hint="eastAsia"/>
          <w:highlight w:val="green"/>
          <w:rtl/>
        </w:rPr>
        <w:t>زم‌ها</w:t>
      </w:r>
      <w:r w:rsidRPr="00316F07">
        <w:rPr>
          <w:rFonts w:cs="B Nazanin" w:hint="cs"/>
          <w:highlight w:val="green"/>
          <w:rtl/>
        </w:rPr>
        <w:t>ی</w:t>
      </w:r>
      <w:r w:rsidRPr="00316F07">
        <w:rPr>
          <w:rFonts w:cs="B Nazanin"/>
          <w:highlight w:val="green"/>
          <w:rtl/>
        </w:rPr>
        <w:t xml:space="preserve"> حاکم</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شرکت</w:t>
      </w:r>
      <w:r w:rsidRPr="00316F07">
        <w:rPr>
          <w:rFonts w:cs="B Nazanin" w:hint="cs"/>
          <w:highlight w:val="green"/>
          <w:rtl/>
        </w:rPr>
        <w:t>ی</w:t>
      </w:r>
      <w:r w:rsidRPr="00316F07">
        <w:rPr>
          <w:rFonts w:cs="B Nazanin"/>
          <w:highlight w:val="green"/>
          <w:rtl/>
        </w:rPr>
        <w:t xml:space="preserve"> تعد</w:t>
      </w:r>
      <w:r w:rsidRPr="00316F07">
        <w:rPr>
          <w:rFonts w:cs="B Nazanin" w:hint="cs"/>
          <w:highlight w:val="green"/>
          <w:rtl/>
        </w:rPr>
        <w:t>ی</w:t>
      </w:r>
      <w:r w:rsidRPr="00316F07">
        <w:rPr>
          <w:rFonts w:cs="B Nazanin" w:hint="eastAsia"/>
          <w:highlight w:val="green"/>
          <w:rtl/>
        </w:rPr>
        <w:t>ل</w:t>
      </w:r>
      <w:r w:rsidRPr="00316F07">
        <w:rPr>
          <w:rFonts w:cs="B Nazanin"/>
          <w:highlight w:val="green"/>
          <w:rtl/>
        </w:rPr>
        <w:t xml:space="preserve"> م</w:t>
      </w:r>
      <w:r w:rsidRPr="00316F07">
        <w:rPr>
          <w:rFonts w:cs="B Nazanin" w:hint="cs"/>
          <w:highlight w:val="green"/>
          <w:rtl/>
        </w:rPr>
        <w:t>ی‌</w:t>
      </w:r>
      <w:r w:rsidRPr="00316F07">
        <w:rPr>
          <w:rFonts w:cs="B Nazanin" w:hint="eastAsia"/>
          <w:highlight w:val="green"/>
          <w:rtl/>
        </w:rPr>
        <w:t>شود</w:t>
      </w:r>
      <w:r w:rsidRPr="00316F07">
        <w:rPr>
          <w:rFonts w:cs="B Nazanin"/>
          <w:highlight w:val="green"/>
        </w:rPr>
        <w:t>.</w:t>
      </w:r>
    </w:p>
    <w:p w14:paraId="4B1B6788" w14:textId="77777777" w:rsidR="00316F07" w:rsidRPr="00316F07" w:rsidRDefault="00316F07" w:rsidP="00316F07">
      <w:pPr>
        <w:bidi/>
        <w:jc w:val="both"/>
        <w:rPr>
          <w:rFonts w:cs="B Nazanin"/>
          <w:highlight w:val="green"/>
          <w:rtl/>
        </w:rPr>
      </w:pPr>
      <w:r w:rsidRPr="00316F07">
        <w:rPr>
          <w:rFonts w:cs="B Nazanin" w:hint="eastAsia"/>
          <w:highlight w:val="green"/>
          <w:rtl/>
        </w:rPr>
        <w:t>فراتر</w:t>
      </w:r>
      <w:r w:rsidRPr="00316F07">
        <w:rPr>
          <w:rFonts w:cs="B Nazanin"/>
          <w:highlight w:val="green"/>
          <w:rtl/>
        </w:rPr>
        <w:t xml:space="preserve"> از د</w:t>
      </w:r>
      <w:r w:rsidRPr="00316F07">
        <w:rPr>
          <w:rFonts w:cs="B Nazanin" w:hint="cs"/>
          <w:highlight w:val="green"/>
          <w:rtl/>
        </w:rPr>
        <w:t>ی</w:t>
      </w:r>
      <w:r w:rsidRPr="00316F07">
        <w:rPr>
          <w:rFonts w:cs="B Nazanin" w:hint="eastAsia"/>
          <w:highlight w:val="green"/>
          <w:rtl/>
        </w:rPr>
        <w:t>دگاه‌ها</w:t>
      </w:r>
      <w:r w:rsidRPr="00316F07">
        <w:rPr>
          <w:rFonts w:cs="B Nazanin" w:hint="cs"/>
          <w:highlight w:val="green"/>
          <w:rtl/>
        </w:rPr>
        <w:t>ی</w:t>
      </w:r>
      <w:r w:rsidRPr="00316F07">
        <w:rPr>
          <w:rFonts w:cs="B Nazanin"/>
          <w:highlight w:val="green"/>
          <w:rtl/>
        </w:rPr>
        <w:t xml:space="preserve"> گذشته‌نگر، محب</w:t>
      </w:r>
      <w:r w:rsidRPr="00316F07">
        <w:rPr>
          <w:rFonts w:cs="B Nazanin" w:hint="cs"/>
          <w:highlight w:val="green"/>
          <w:rtl/>
        </w:rPr>
        <w:t>ی</w:t>
      </w:r>
      <w:r w:rsidRPr="00316F07">
        <w:rPr>
          <w:rFonts w:cs="B Nazanin"/>
          <w:highlight w:val="green"/>
          <w:rtl/>
        </w:rPr>
        <w:t xml:space="preserve"> و همکاران (</w:t>
      </w:r>
      <w:r w:rsidRPr="00316F07">
        <w:rPr>
          <w:rFonts w:cs="B Nazanin"/>
          <w:highlight w:val="green"/>
          <w:rtl/>
          <w:lang w:bidi="fa-IR"/>
        </w:rPr>
        <w:t xml:space="preserve">۱۴۰۳) </w:t>
      </w:r>
      <w:r w:rsidRPr="00316F07">
        <w:rPr>
          <w:rFonts w:cs="B Nazanin"/>
          <w:highlight w:val="green"/>
          <w:rtl/>
        </w:rPr>
        <w:t>با اتخاذ رو</w:t>
      </w:r>
      <w:r w:rsidRPr="00316F07">
        <w:rPr>
          <w:rFonts w:cs="B Nazanin" w:hint="cs"/>
          <w:highlight w:val="green"/>
          <w:rtl/>
        </w:rPr>
        <w:t>ی</w:t>
      </w:r>
      <w:r w:rsidRPr="00316F07">
        <w:rPr>
          <w:rFonts w:cs="B Nazanin" w:hint="eastAsia"/>
          <w:highlight w:val="green"/>
          <w:rtl/>
        </w:rPr>
        <w:t>کرد</w:t>
      </w:r>
      <w:r w:rsidRPr="00316F07">
        <w:rPr>
          <w:rFonts w:cs="B Nazanin" w:hint="cs"/>
          <w:highlight w:val="green"/>
          <w:rtl/>
        </w:rPr>
        <w:t>ی</w:t>
      </w:r>
      <w:r w:rsidRPr="00316F07">
        <w:rPr>
          <w:rFonts w:cs="B Nazanin"/>
          <w:highlight w:val="green"/>
          <w:rtl/>
        </w:rPr>
        <w:t xml:space="preserve"> آ</w:t>
      </w:r>
      <w:r w:rsidRPr="00316F07">
        <w:rPr>
          <w:rFonts w:cs="B Nazanin" w:hint="cs"/>
          <w:highlight w:val="green"/>
          <w:rtl/>
        </w:rPr>
        <w:t>ی</w:t>
      </w:r>
      <w:r w:rsidRPr="00316F07">
        <w:rPr>
          <w:rFonts w:cs="B Nazanin" w:hint="eastAsia"/>
          <w:highlight w:val="green"/>
          <w:rtl/>
        </w:rPr>
        <w:t>نده‌نگرانه</w:t>
      </w:r>
      <w:r w:rsidRPr="00316F07">
        <w:rPr>
          <w:rFonts w:cs="B Nazanin"/>
          <w:highlight w:val="green"/>
          <w:rtl/>
        </w:rPr>
        <w:t xml:space="preserve"> و مبتن</w:t>
      </w:r>
      <w:r w:rsidRPr="00316F07">
        <w:rPr>
          <w:rFonts w:cs="B Nazanin" w:hint="cs"/>
          <w:highlight w:val="green"/>
          <w:rtl/>
        </w:rPr>
        <w:t>ی</w:t>
      </w:r>
      <w:r w:rsidRPr="00316F07">
        <w:rPr>
          <w:rFonts w:cs="B Nazanin"/>
          <w:highlight w:val="green"/>
          <w:rtl/>
        </w:rPr>
        <w:t xml:space="preserve"> بر سنار</w:t>
      </w:r>
      <w:r w:rsidRPr="00316F07">
        <w:rPr>
          <w:rFonts w:cs="B Nazanin" w:hint="cs"/>
          <w:highlight w:val="green"/>
          <w:rtl/>
        </w:rPr>
        <w:t>ی</w:t>
      </w:r>
      <w:r w:rsidRPr="00316F07">
        <w:rPr>
          <w:rFonts w:cs="B Nazanin" w:hint="eastAsia"/>
          <w:highlight w:val="green"/>
          <w:rtl/>
        </w:rPr>
        <w:t>ونگار</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استدلال کردند که ادغام حسابدار</w:t>
      </w:r>
      <w:r w:rsidRPr="00316F07">
        <w:rPr>
          <w:rFonts w:cs="B Nazanin" w:hint="cs"/>
          <w:highlight w:val="green"/>
          <w:rtl/>
        </w:rPr>
        <w:t>ی</w:t>
      </w:r>
      <w:r w:rsidRPr="00316F07">
        <w:rPr>
          <w:rFonts w:cs="B Nazanin"/>
          <w:highlight w:val="green"/>
          <w:rtl/>
        </w:rPr>
        <w:t xml:space="preserve"> مد</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با مسئول</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اجتماع</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م</w:t>
      </w:r>
      <w:r w:rsidRPr="00316F07">
        <w:rPr>
          <w:rFonts w:cs="B Nazanin" w:hint="cs"/>
          <w:highlight w:val="green"/>
          <w:rtl/>
        </w:rPr>
        <w:t>ی‌</w:t>
      </w:r>
      <w:r w:rsidRPr="00316F07">
        <w:rPr>
          <w:rFonts w:cs="B Nazanin" w:hint="eastAsia"/>
          <w:highlight w:val="green"/>
          <w:rtl/>
        </w:rPr>
        <w:t>تواند</w:t>
      </w:r>
      <w:r w:rsidRPr="00316F07">
        <w:rPr>
          <w:rFonts w:cs="B Nazanin"/>
          <w:highlight w:val="green"/>
          <w:rtl/>
        </w:rPr>
        <w:t xml:space="preserve"> به عنوان راهکار</w:t>
      </w:r>
      <w:r w:rsidRPr="00316F07">
        <w:rPr>
          <w:rFonts w:cs="B Nazanin" w:hint="cs"/>
          <w:highlight w:val="green"/>
          <w:rtl/>
        </w:rPr>
        <w:t>ی</w:t>
      </w:r>
      <w:r w:rsidRPr="00316F07">
        <w:rPr>
          <w:rFonts w:cs="B Nazanin"/>
          <w:highlight w:val="green"/>
          <w:rtl/>
        </w:rPr>
        <w:t xml:space="preserve"> استراتژ</w:t>
      </w:r>
      <w:r w:rsidRPr="00316F07">
        <w:rPr>
          <w:rFonts w:cs="B Nazanin" w:hint="cs"/>
          <w:highlight w:val="green"/>
          <w:rtl/>
        </w:rPr>
        <w:t>ی</w:t>
      </w:r>
      <w:r w:rsidRPr="00316F07">
        <w:rPr>
          <w:rFonts w:cs="B Nazanin" w:hint="eastAsia"/>
          <w:highlight w:val="green"/>
          <w:rtl/>
        </w:rPr>
        <w:t>ک</w:t>
      </w:r>
      <w:r w:rsidRPr="00316F07">
        <w:rPr>
          <w:rFonts w:cs="B Nazanin"/>
          <w:highlight w:val="green"/>
          <w:rtl/>
        </w:rPr>
        <w:t xml:space="preserve"> برا</w:t>
      </w:r>
      <w:r w:rsidRPr="00316F07">
        <w:rPr>
          <w:rFonts w:cs="B Nazanin" w:hint="cs"/>
          <w:highlight w:val="green"/>
          <w:rtl/>
        </w:rPr>
        <w:t>ی</w:t>
      </w:r>
      <w:r w:rsidRPr="00316F07">
        <w:rPr>
          <w:rFonts w:cs="B Nazanin"/>
          <w:highlight w:val="green"/>
          <w:rtl/>
        </w:rPr>
        <w:t xml:space="preserve"> توسعه اقتصاد</w:t>
      </w:r>
      <w:r w:rsidRPr="00316F07">
        <w:rPr>
          <w:rFonts w:cs="B Nazanin" w:hint="cs"/>
          <w:highlight w:val="green"/>
          <w:rtl/>
        </w:rPr>
        <w:t>ی</w:t>
      </w:r>
      <w:r w:rsidRPr="00316F07">
        <w:rPr>
          <w:rFonts w:cs="B Nazanin"/>
          <w:highlight w:val="green"/>
          <w:rtl/>
        </w:rPr>
        <w:t xml:space="preserve"> و محروم</w:t>
      </w:r>
      <w:r w:rsidRPr="00316F07">
        <w:rPr>
          <w:rFonts w:cs="B Nazanin" w:hint="cs"/>
          <w:highlight w:val="green"/>
          <w:rtl/>
        </w:rPr>
        <w:t>ی</w:t>
      </w:r>
      <w:r w:rsidRPr="00316F07">
        <w:rPr>
          <w:rFonts w:cs="B Nazanin" w:hint="eastAsia"/>
          <w:highlight w:val="green"/>
          <w:rtl/>
        </w:rPr>
        <w:t>ت‌زدا</w:t>
      </w:r>
      <w:r w:rsidRPr="00316F07">
        <w:rPr>
          <w:rFonts w:cs="B Nazanin" w:hint="cs"/>
          <w:highlight w:val="green"/>
          <w:rtl/>
        </w:rPr>
        <w:t>یی</w:t>
      </w:r>
      <w:r w:rsidRPr="00316F07">
        <w:rPr>
          <w:rFonts w:cs="B Nazanin"/>
          <w:highlight w:val="green"/>
          <w:rtl/>
        </w:rPr>
        <w:t xml:space="preserve"> در شرا</w:t>
      </w:r>
      <w:r w:rsidRPr="00316F07">
        <w:rPr>
          <w:rFonts w:cs="B Nazanin" w:hint="cs"/>
          <w:highlight w:val="green"/>
          <w:rtl/>
        </w:rPr>
        <w:t>ی</w:t>
      </w:r>
      <w:r w:rsidRPr="00316F07">
        <w:rPr>
          <w:rFonts w:cs="B Nazanin" w:hint="eastAsia"/>
          <w:highlight w:val="green"/>
          <w:rtl/>
        </w:rPr>
        <w:t>ط</w:t>
      </w:r>
      <w:r w:rsidRPr="00316F07">
        <w:rPr>
          <w:rFonts w:cs="B Nazanin"/>
          <w:highlight w:val="green"/>
          <w:rtl/>
        </w:rPr>
        <w:t xml:space="preserve"> عدم‌قطع</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w:t>
      </w:r>
      <w:r w:rsidRPr="00316F07">
        <w:rPr>
          <w:rFonts w:cs="B Nazanin" w:hint="eastAsia"/>
          <w:highlight w:val="green"/>
          <w:rtl/>
        </w:rPr>
        <w:t>عمل</w:t>
      </w:r>
      <w:r w:rsidRPr="00316F07">
        <w:rPr>
          <w:rFonts w:cs="B Nazanin"/>
          <w:highlight w:val="green"/>
          <w:rtl/>
        </w:rPr>
        <w:t xml:space="preserve"> کند</w:t>
      </w:r>
      <w:r w:rsidRPr="00316F07">
        <w:rPr>
          <w:rFonts w:cs="B Nazanin"/>
          <w:highlight w:val="green"/>
        </w:rPr>
        <w:t>.</w:t>
      </w:r>
    </w:p>
    <w:p w14:paraId="472DF693" w14:textId="7395F83E" w:rsidR="00115AE4" w:rsidRPr="002524A0" w:rsidRDefault="00316F07" w:rsidP="00316F07">
      <w:pPr>
        <w:bidi/>
        <w:jc w:val="both"/>
        <w:rPr>
          <w:rFonts w:cs="B Nazanin"/>
          <w:rtl/>
        </w:rPr>
      </w:pPr>
      <w:r w:rsidRPr="00316F07">
        <w:rPr>
          <w:rFonts w:cs="B Nazanin" w:hint="eastAsia"/>
          <w:highlight w:val="green"/>
          <w:rtl/>
        </w:rPr>
        <w:t>جمع‌بند</w:t>
      </w:r>
      <w:r w:rsidRPr="00316F07">
        <w:rPr>
          <w:rFonts w:cs="B Nazanin" w:hint="cs"/>
          <w:highlight w:val="green"/>
          <w:rtl/>
        </w:rPr>
        <w:t>ی</w:t>
      </w:r>
      <w:r w:rsidRPr="00316F07">
        <w:rPr>
          <w:rFonts w:cs="B Nazanin"/>
          <w:highlight w:val="green"/>
          <w:rtl/>
        </w:rPr>
        <w:t xml:space="preserve"> و تب</w:t>
      </w:r>
      <w:r w:rsidRPr="00316F07">
        <w:rPr>
          <w:rFonts w:cs="B Nazanin" w:hint="cs"/>
          <w:highlight w:val="green"/>
          <w:rtl/>
        </w:rPr>
        <w:t>یی</w:t>
      </w:r>
      <w:r w:rsidRPr="00316F07">
        <w:rPr>
          <w:rFonts w:cs="B Nazanin" w:hint="eastAsia"/>
          <w:highlight w:val="green"/>
          <w:rtl/>
        </w:rPr>
        <w:t>ن</w:t>
      </w:r>
      <w:r w:rsidRPr="00316F07">
        <w:rPr>
          <w:rFonts w:cs="B Nazanin"/>
          <w:highlight w:val="green"/>
          <w:rtl/>
        </w:rPr>
        <w:t xml:space="preserve"> شکاف پژوهش</w:t>
      </w:r>
      <w:r w:rsidRPr="00316F07">
        <w:rPr>
          <w:rFonts w:cs="B Nazanin" w:hint="cs"/>
          <w:highlight w:val="green"/>
          <w:rtl/>
        </w:rPr>
        <w:t>ی</w:t>
      </w:r>
      <w:r w:rsidRPr="00316F07">
        <w:rPr>
          <w:rFonts w:cs="B Nazanin"/>
          <w:highlight w:val="green"/>
          <w:rtl/>
        </w:rPr>
        <w:t xml:space="preserve"> مرور</w:t>
      </w:r>
      <w:r w:rsidRPr="00316F07">
        <w:rPr>
          <w:rFonts w:cs="B Nazanin" w:hint="cs"/>
          <w:highlight w:val="green"/>
          <w:rtl/>
        </w:rPr>
        <w:t>ی</w:t>
      </w:r>
      <w:r w:rsidRPr="00316F07">
        <w:rPr>
          <w:rFonts w:cs="B Nazanin"/>
          <w:highlight w:val="green"/>
          <w:rtl/>
        </w:rPr>
        <w:t xml:space="preserve"> تحل</w:t>
      </w:r>
      <w:r w:rsidRPr="00316F07">
        <w:rPr>
          <w:rFonts w:cs="B Nazanin" w:hint="cs"/>
          <w:highlight w:val="green"/>
          <w:rtl/>
        </w:rPr>
        <w:t>ی</w:t>
      </w:r>
      <w:r w:rsidRPr="00316F07">
        <w:rPr>
          <w:rFonts w:cs="B Nazanin" w:hint="eastAsia"/>
          <w:highlight w:val="green"/>
          <w:rtl/>
        </w:rPr>
        <w:t>ل</w:t>
      </w:r>
      <w:r w:rsidRPr="00316F07">
        <w:rPr>
          <w:rFonts w:cs="B Nazanin" w:hint="cs"/>
          <w:highlight w:val="green"/>
          <w:rtl/>
        </w:rPr>
        <w:t>ی</w:t>
      </w:r>
      <w:r w:rsidRPr="00316F07">
        <w:rPr>
          <w:rFonts w:cs="B Nazanin"/>
          <w:highlight w:val="green"/>
          <w:rtl/>
        </w:rPr>
        <w:t xml:space="preserve"> بر ادب</w:t>
      </w:r>
      <w:r w:rsidRPr="00316F07">
        <w:rPr>
          <w:rFonts w:cs="B Nazanin" w:hint="cs"/>
          <w:highlight w:val="green"/>
          <w:rtl/>
        </w:rPr>
        <w:t>ی</w:t>
      </w:r>
      <w:r w:rsidRPr="00316F07">
        <w:rPr>
          <w:rFonts w:cs="B Nazanin" w:hint="eastAsia"/>
          <w:highlight w:val="green"/>
          <w:rtl/>
        </w:rPr>
        <w:t>ات</w:t>
      </w:r>
      <w:r w:rsidRPr="00316F07">
        <w:rPr>
          <w:rFonts w:cs="B Nazanin"/>
          <w:highlight w:val="green"/>
          <w:rtl/>
        </w:rPr>
        <w:t xml:space="preserve"> فوق آشکار م</w:t>
      </w:r>
      <w:r w:rsidRPr="00316F07">
        <w:rPr>
          <w:rFonts w:cs="B Nazanin" w:hint="cs"/>
          <w:highlight w:val="green"/>
          <w:rtl/>
        </w:rPr>
        <w:t>ی‌</w:t>
      </w:r>
      <w:r w:rsidRPr="00316F07">
        <w:rPr>
          <w:rFonts w:cs="B Nazanin" w:hint="eastAsia"/>
          <w:highlight w:val="green"/>
          <w:rtl/>
        </w:rPr>
        <w:t>سازد</w:t>
      </w:r>
      <w:r w:rsidRPr="00316F07">
        <w:rPr>
          <w:rFonts w:cs="B Nazanin"/>
          <w:highlight w:val="green"/>
          <w:rtl/>
        </w:rPr>
        <w:t xml:space="preserve"> که مطالعات متعدد</w:t>
      </w:r>
      <w:r w:rsidRPr="00316F07">
        <w:rPr>
          <w:rFonts w:cs="B Nazanin" w:hint="cs"/>
          <w:highlight w:val="green"/>
          <w:rtl/>
        </w:rPr>
        <w:t>ی</w:t>
      </w:r>
      <w:r w:rsidRPr="00316F07">
        <w:rPr>
          <w:rFonts w:cs="B Nazanin"/>
          <w:highlight w:val="green"/>
          <w:rtl/>
        </w:rPr>
        <w:t xml:space="preserve"> عوامل مؤثر بر مسئول</w:t>
      </w:r>
      <w:r w:rsidRPr="00316F07">
        <w:rPr>
          <w:rFonts w:cs="B Nazanin" w:hint="cs"/>
          <w:highlight w:val="green"/>
          <w:rtl/>
        </w:rPr>
        <w:t>ی</w:t>
      </w:r>
      <w:r w:rsidRPr="00316F07">
        <w:rPr>
          <w:rFonts w:cs="B Nazanin" w:hint="eastAsia"/>
          <w:highlight w:val="green"/>
          <w:rtl/>
        </w:rPr>
        <w:t>ت‌پذ</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ghlight w:val="green"/>
          <w:rtl/>
        </w:rPr>
        <w:t xml:space="preserve"> اجتماع</w:t>
      </w:r>
      <w:r w:rsidRPr="00316F07">
        <w:rPr>
          <w:rFonts w:cs="B Nazanin" w:hint="cs"/>
          <w:highlight w:val="green"/>
          <w:rtl/>
        </w:rPr>
        <w:t>ی</w:t>
      </w:r>
      <w:r w:rsidRPr="00316F07">
        <w:rPr>
          <w:rFonts w:cs="B Nazanin"/>
          <w:highlight w:val="green"/>
          <w:rtl/>
        </w:rPr>
        <w:t xml:space="preserve"> شرکت‌ها را از ابعاد مختلف</w:t>
      </w:r>
      <w:r w:rsidRPr="00316F07">
        <w:rPr>
          <w:rFonts w:cs="B Nazanin" w:hint="cs"/>
          <w:highlight w:val="green"/>
          <w:rtl/>
        </w:rPr>
        <w:t>ی</w:t>
      </w:r>
      <w:r w:rsidRPr="00316F07">
        <w:rPr>
          <w:rFonts w:cs="B Nazanin"/>
          <w:highlight w:val="green"/>
          <w:rtl/>
        </w:rPr>
        <w:t xml:space="preserve"> همچون حاکم</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شرکت</w:t>
      </w:r>
      <w:r w:rsidRPr="00316F07">
        <w:rPr>
          <w:rFonts w:cs="B Nazanin" w:hint="cs"/>
          <w:highlight w:val="green"/>
          <w:rtl/>
        </w:rPr>
        <w:t>ی</w:t>
      </w:r>
      <w:r w:rsidRPr="00316F07">
        <w:rPr>
          <w:rFonts w:cs="B Nazanin"/>
          <w:highlight w:val="green"/>
          <w:rtl/>
        </w:rPr>
        <w:t xml:space="preserve"> (مشا</w:t>
      </w:r>
      <w:r w:rsidRPr="00316F07">
        <w:rPr>
          <w:rFonts w:cs="B Nazanin" w:hint="cs"/>
          <w:highlight w:val="green"/>
          <w:rtl/>
        </w:rPr>
        <w:t>ی</w:t>
      </w:r>
      <w:r w:rsidRPr="00316F07">
        <w:rPr>
          <w:rFonts w:cs="B Nazanin" w:hint="eastAsia"/>
          <w:highlight w:val="green"/>
          <w:rtl/>
        </w:rPr>
        <w:t>خ</w:t>
      </w:r>
      <w:r w:rsidRPr="00316F07">
        <w:rPr>
          <w:rFonts w:cs="B Nazanin" w:hint="cs"/>
          <w:highlight w:val="green"/>
          <w:rtl/>
        </w:rPr>
        <w:t>ی</w:t>
      </w:r>
      <w:r w:rsidRPr="00316F07">
        <w:rPr>
          <w:rFonts w:cs="B Nazanin"/>
          <w:highlight w:val="green"/>
          <w:rtl/>
        </w:rPr>
        <w:t xml:space="preserve"> و همکاران، </w:t>
      </w:r>
      <w:r w:rsidRPr="00316F07">
        <w:rPr>
          <w:rFonts w:cs="B Nazanin"/>
          <w:highlight w:val="green"/>
          <w:rtl/>
          <w:lang w:bidi="fa-IR"/>
        </w:rPr>
        <w:t>۱۴۰۲)</w:t>
      </w:r>
      <w:r w:rsidRPr="00316F07">
        <w:rPr>
          <w:rFonts w:cs="B Nazanin"/>
          <w:highlight w:val="green"/>
          <w:rtl/>
        </w:rPr>
        <w:t>، نظارت خارج</w:t>
      </w:r>
      <w:r w:rsidRPr="00316F07">
        <w:rPr>
          <w:rFonts w:cs="B Nazanin" w:hint="cs"/>
          <w:highlight w:val="green"/>
          <w:rtl/>
        </w:rPr>
        <w:t>ی</w:t>
      </w:r>
      <w:r w:rsidRPr="00316F07">
        <w:rPr>
          <w:rFonts w:cs="B Nazanin"/>
          <w:highlight w:val="green"/>
          <w:rtl/>
        </w:rPr>
        <w:t xml:space="preserve"> (اکبر</w:t>
      </w:r>
      <w:r w:rsidRPr="00316F07">
        <w:rPr>
          <w:rFonts w:cs="B Nazanin" w:hint="cs"/>
          <w:highlight w:val="green"/>
          <w:rtl/>
        </w:rPr>
        <w:t>ی</w:t>
      </w:r>
      <w:r w:rsidRPr="00316F07">
        <w:rPr>
          <w:rFonts w:cs="B Nazanin"/>
          <w:highlight w:val="green"/>
          <w:rtl/>
        </w:rPr>
        <w:t xml:space="preserve"> و همکاران، </w:t>
      </w:r>
      <w:r w:rsidRPr="00316F07">
        <w:rPr>
          <w:rFonts w:cs="B Nazanin"/>
          <w:highlight w:val="green"/>
          <w:rtl/>
          <w:lang w:bidi="fa-IR"/>
        </w:rPr>
        <w:t xml:space="preserve">۱۳۹۸) </w:t>
      </w:r>
      <w:r w:rsidRPr="00316F07">
        <w:rPr>
          <w:rFonts w:cs="B Nazanin"/>
          <w:highlight w:val="green"/>
          <w:rtl/>
        </w:rPr>
        <w:t>و وضع</w:t>
      </w:r>
      <w:r w:rsidRPr="00316F07">
        <w:rPr>
          <w:rFonts w:cs="B Nazanin" w:hint="cs"/>
          <w:highlight w:val="green"/>
          <w:rtl/>
        </w:rPr>
        <w:t>ی</w:t>
      </w:r>
      <w:r w:rsidRPr="00316F07">
        <w:rPr>
          <w:rFonts w:cs="B Nazanin" w:hint="eastAsia"/>
          <w:highlight w:val="green"/>
          <w:rtl/>
        </w:rPr>
        <w:t>ت</w:t>
      </w:r>
      <w:r w:rsidRPr="00316F07">
        <w:rPr>
          <w:rFonts w:cs="B Nazanin"/>
          <w:highlight w:val="green"/>
          <w:rtl/>
        </w:rPr>
        <w:t xml:space="preserve"> گزارشگر</w:t>
      </w:r>
      <w:r w:rsidRPr="00316F07">
        <w:rPr>
          <w:rFonts w:cs="B Nazanin" w:hint="cs"/>
          <w:highlight w:val="green"/>
          <w:rtl/>
        </w:rPr>
        <w:t>ی</w:t>
      </w:r>
      <w:r w:rsidRPr="00316F07">
        <w:rPr>
          <w:rFonts w:cs="B Nazanin"/>
          <w:highlight w:val="green"/>
          <w:rtl/>
        </w:rPr>
        <w:t xml:space="preserve"> و شکاف </w:t>
      </w:r>
      <w:r w:rsidRPr="00316F07">
        <w:rPr>
          <w:rFonts w:cs="B Nazanin" w:hint="eastAsia"/>
          <w:highlight w:val="green"/>
          <w:rtl/>
        </w:rPr>
        <w:t>انتظارات</w:t>
      </w:r>
      <w:r w:rsidRPr="00316F07">
        <w:rPr>
          <w:rFonts w:cs="B Nazanin"/>
          <w:highlight w:val="green"/>
          <w:rtl/>
        </w:rPr>
        <w:t xml:space="preserve"> (فخار</w:t>
      </w:r>
      <w:r w:rsidRPr="00316F07">
        <w:rPr>
          <w:rFonts w:cs="B Nazanin" w:hint="cs"/>
          <w:highlight w:val="green"/>
          <w:rtl/>
        </w:rPr>
        <w:t>ی</w:t>
      </w:r>
      <w:r w:rsidRPr="00316F07">
        <w:rPr>
          <w:rFonts w:cs="B Nazanin"/>
          <w:highlight w:val="green"/>
          <w:rtl/>
        </w:rPr>
        <w:t xml:space="preserve"> و همکاران، </w:t>
      </w:r>
      <w:r w:rsidRPr="00316F07">
        <w:rPr>
          <w:rFonts w:cs="B Nazanin"/>
          <w:highlight w:val="green"/>
          <w:rtl/>
          <w:lang w:bidi="fa-IR"/>
        </w:rPr>
        <w:t xml:space="preserve">۱۳۹۶) </w:t>
      </w:r>
      <w:r w:rsidRPr="00316F07">
        <w:rPr>
          <w:rFonts w:cs="B Nazanin"/>
          <w:highlight w:val="green"/>
          <w:rtl/>
        </w:rPr>
        <w:t>بررس</w:t>
      </w:r>
      <w:r w:rsidRPr="00316F07">
        <w:rPr>
          <w:rFonts w:cs="B Nazanin" w:hint="cs"/>
          <w:highlight w:val="green"/>
          <w:rtl/>
        </w:rPr>
        <w:t>ی</w:t>
      </w:r>
      <w:r w:rsidRPr="00316F07">
        <w:rPr>
          <w:rFonts w:cs="B Nazanin"/>
          <w:highlight w:val="green"/>
          <w:rtl/>
        </w:rPr>
        <w:t xml:space="preserve"> کرده‌اند. با ا</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حال، خلاء پژوهش</w:t>
      </w:r>
      <w:r w:rsidRPr="00316F07">
        <w:rPr>
          <w:rFonts w:cs="B Nazanin" w:hint="cs"/>
          <w:highlight w:val="green"/>
          <w:rtl/>
        </w:rPr>
        <w:t>ی</w:t>
      </w:r>
      <w:r w:rsidRPr="00316F07">
        <w:rPr>
          <w:rFonts w:cs="B Nazanin"/>
          <w:highlight w:val="green"/>
          <w:rtl/>
        </w:rPr>
        <w:t xml:space="preserve"> مشخص</w:t>
      </w:r>
      <w:r w:rsidRPr="00316F07">
        <w:rPr>
          <w:rFonts w:cs="B Nazanin" w:hint="cs"/>
          <w:highlight w:val="green"/>
          <w:rtl/>
        </w:rPr>
        <w:t>ی</w:t>
      </w:r>
      <w:r w:rsidRPr="00316F07">
        <w:rPr>
          <w:rFonts w:cs="B Nazanin"/>
          <w:highlight w:val="green"/>
          <w:rtl/>
        </w:rPr>
        <w:t xml:space="preserve"> در زم</w:t>
      </w:r>
      <w:r w:rsidRPr="00316F07">
        <w:rPr>
          <w:rFonts w:cs="B Nazanin" w:hint="cs"/>
          <w:highlight w:val="green"/>
          <w:rtl/>
        </w:rPr>
        <w:t>ی</w:t>
      </w:r>
      <w:r w:rsidRPr="00316F07">
        <w:rPr>
          <w:rFonts w:cs="B Nazanin" w:hint="eastAsia"/>
          <w:highlight w:val="green"/>
          <w:rtl/>
        </w:rPr>
        <w:t>نه</w:t>
      </w:r>
      <w:r w:rsidRPr="00316F07">
        <w:rPr>
          <w:rFonts w:cs="B Nazanin"/>
          <w:highlight w:val="green"/>
          <w:rtl/>
        </w:rPr>
        <w:t xml:space="preserve"> بررس</w:t>
      </w:r>
      <w:r w:rsidRPr="00316F07">
        <w:rPr>
          <w:rFonts w:cs="B Nazanin" w:hint="cs"/>
          <w:highlight w:val="green"/>
          <w:rtl/>
        </w:rPr>
        <w:t>ی</w:t>
      </w:r>
      <w:r w:rsidRPr="00316F07">
        <w:rPr>
          <w:rFonts w:cs="B Nazanin"/>
          <w:highlight w:val="green"/>
          <w:rtl/>
        </w:rPr>
        <w:t xml:space="preserve"> عوامل درون‌سازمان</w:t>
      </w:r>
      <w:r w:rsidRPr="00316F07">
        <w:rPr>
          <w:rFonts w:cs="B Nazanin" w:hint="cs"/>
          <w:highlight w:val="green"/>
          <w:rtl/>
        </w:rPr>
        <w:t>ی</w:t>
      </w:r>
      <w:r w:rsidRPr="00316F07">
        <w:rPr>
          <w:rFonts w:cs="B Nazanin"/>
          <w:highlight w:val="green"/>
          <w:rtl/>
        </w:rPr>
        <w:t xml:space="preserve"> و فرهنگ</w:t>
      </w:r>
      <w:r w:rsidRPr="00316F07">
        <w:rPr>
          <w:rFonts w:cs="B Nazanin" w:hint="cs"/>
          <w:highlight w:val="green"/>
          <w:rtl/>
        </w:rPr>
        <w:t>ی</w:t>
      </w:r>
      <w:r w:rsidRPr="00316F07">
        <w:rPr>
          <w:rFonts w:cs="B Nazanin"/>
          <w:highlight w:val="green"/>
          <w:rtl/>
        </w:rPr>
        <w:t xml:space="preserve"> به عنوان «پ</w:t>
      </w:r>
      <w:r w:rsidRPr="00316F07">
        <w:rPr>
          <w:rFonts w:cs="B Nazanin" w:hint="cs"/>
          <w:highlight w:val="green"/>
          <w:rtl/>
        </w:rPr>
        <w:t>ی</w:t>
      </w:r>
      <w:r w:rsidRPr="00316F07">
        <w:rPr>
          <w:rFonts w:cs="B Nazanin" w:hint="eastAsia"/>
          <w:highlight w:val="green"/>
          <w:rtl/>
        </w:rPr>
        <w:t>شران»</w:t>
      </w:r>
      <w:r w:rsidRPr="00316F07">
        <w:rPr>
          <w:rFonts w:cs="B Nazanin"/>
          <w:highlight w:val="green"/>
          <w:rtl/>
        </w:rPr>
        <w:t xml:space="preserve"> ا</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پد</w:t>
      </w:r>
      <w:r w:rsidRPr="00316F07">
        <w:rPr>
          <w:rFonts w:cs="B Nazanin" w:hint="cs"/>
          <w:highlight w:val="green"/>
          <w:rtl/>
        </w:rPr>
        <w:t>ی</w:t>
      </w:r>
      <w:r w:rsidRPr="00316F07">
        <w:rPr>
          <w:rFonts w:cs="B Nazanin" w:hint="eastAsia"/>
          <w:highlight w:val="green"/>
          <w:rtl/>
        </w:rPr>
        <w:t>ده</w:t>
      </w:r>
      <w:r w:rsidRPr="00316F07">
        <w:rPr>
          <w:rFonts w:cs="B Nazanin"/>
          <w:highlight w:val="green"/>
          <w:rtl/>
        </w:rPr>
        <w:t xml:space="preserve"> وجود دارد. سطح پا</w:t>
      </w:r>
      <w:r w:rsidRPr="00316F07">
        <w:rPr>
          <w:rFonts w:cs="B Nazanin" w:hint="cs"/>
          <w:highlight w:val="green"/>
          <w:rtl/>
        </w:rPr>
        <w:t>یی</w:t>
      </w:r>
      <w:r w:rsidRPr="00316F07">
        <w:rPr>
          <w:rFonts w:cs="B Nazanin" w:hint="eastAsia"/>
          <w:highlight w:val="green"/>
          <w:rtl/>
        </w:rPr>
        <w:t>ن</w:t>
      </w:r>
      <w:r w:rsidRPr="00316F07">
        <w:rPr>
          <w:rFonts w:cs="B Nazanin"/>
          <w:highlight w:val="green"/>
          <w:rtl/>
        </w:rPr>
        <w:t xml:space="preserve"> افشا</w:t>
      </w:r>
      <w:r w:rsidRPr="00316F07">
        <w:rPr>
          <w:rFonts w:cs="B Nazanin" w:hint="cs"/>
          <w:highlight w:val="green"/>
          <w:rtl/>
        </w:rPr>
        <w:t>ی</w:t>
      </w:r>
      <w:r w:rsidRPr="00316F07">
        <w:rPr>
          <w:rFonts w:cs="B Nazanin"/>
          <w:highlight w:val="green"/>
          <w:rtl/>
        </w:rPr>
        <w:t xml:space="preserve"> </w:t>
      </w:r>
      <w:r w:rsidRPr="00316F07">
        <w:rPr>
          <w:rFonts w:cs="B Nazanin"/>
          <w:highlight w:val="green"/>
        </w:rPr>
        <w:t>ESG</w:t>
      </w:r>
      <w:r w:rsidRPr="00316F07">
        <w:rPr>
          <w:rFonts w:cs="B Nazanin"/>
          <w:highlight w:val="green"/>
          <w:rtl/>
        </w:rPr>
        <w:t xml:space="preserve"> (</w:t>
      </w:r>
      <w:r w:rsidRPr="00316F07">
        <w:rPr>
          <w:rFonts w:cs="B Nazanin"/>
          <w:highlight w:val="green"/>
          <w:rtl/>
          <w:lang w:bidi="fa-IR"/>
        </w:rPr>
        <w:t>۲۹</w:t>
      </w:r>
      <w:r w:rsidRPr="00316F07">
        <w:rPr>
          <w:rFonts w:cs="B Nazanin"/>
          <w:highlight w:val="green"/>
          <w:rtl/>
        </w:rPr>
        <w:t xml:space="preserve"> درصد) که توسط فخار</w:t>
      </w:r>
      <w:r w:rsidRPr="00316F07">
        <w:rPr>
          <w:rFonts w:cs="B Nazanin" w:hint="cs"/>
          <w:highlight w:val="green"/>
          <w:rtl/>
        </w:rPr>
        <w:t>ی</w:t>
      </w:r>
      <w:r w:rsidRPr="00316F07">
        <w:rPr>
          <w:rFonts w:cs="B Nazanin"/>
          <w:highlight w:val="green"/>
          <w:rtl/>
        </w:rPr>
        <w:t xml:space="preserve"> و همکاران گزارش شده است، ن</w:t>
      </w:r>
      <w:r w:rsidRPr="00316F07">
        <w:rPr>
          <w:rFonts w:cs="B Nazanin" w:hint="cs"/>
          <w:highlight w:val="green"/>
          <w:rtl/>
        </w:rPr>
        <w:t>ی</w:t>
      </w:r>
      <w:r w:rsidRPr="00316F07">
        <w:rPr>
          <w:rFonts w:cs="B Nazanin" w:hint="eastAsia"/>
          <w:highlight w:val="green"/>
          <w:rtl/>
        </w:rPr>
        <w:t>ازمند</w:t>
      </w:r>
      <w:r w:rsidRPr="00316F07">
        <w:rPr>
          <w:rFonts w:cs="B Nazanin"/>
          <w:highlight w:val="green"/>
          <w:rtl/>
        </w:rPr>
        <w:t xml:space="preserve"> واکاو</w:t>
      </w:r>
      <w:r w:rsidRPr="00316F07">
        <w:rPr>
          <w:rFonts w:cs="B Nazanin" w:hint="cs"/>
          <w:highlight w:val="green"/>
          <w:rtl/>
        </w:rPr>
        <w:t>ی</w:t>
      </w:r>
      <w:r w:rsidRPr="00316F07">
        <w:rPr>
          <w:rFonts w:cs="B Nazanin"/>
          <w:highlight w:val="green"/>
          <w:rtl/>
        </w:rPr>
        <w:t xml:space="preserve"> ر</w:t>
      </w:r>
      <w:r w:rsidRPr="00316F07">
        <w:rPr>
          <w:rFonts w:cs="B Nazanin" w:hint="cs"/>
          <w:highlight w:val="green"/>
          <w:rtl/>
        </w:rPr>
        <w:t>ی</w:t>
      </w:r>
      <w:r w:rsidRPr="00316F07">
        <w:rPr>
          <w:rFonts w:cs="B Nazanin" w:hint="eastAsia"/>
          <w:highlight w:val="green"/>
          <w:rtl/>
        </w:rPr>
        <w:t>شه‌ها</w:t>
      </w:r>
      <w:r w:rsidRPr="00316F07">
        <w:rPr>
          <w:rFonts w:cs="B Nazanin" w:hint="cs"/>
          <w:highlight w:val="green"/>
          <w:rtl/>
        </w:rPr>
        <w:t>ی</w:t>
      </w:r>
      <w:r w:rsidRPr="00316F07">
        <w:rPr>
          <w:rFonts w:cs="B Nazanin"/>
          <w:highlight w:val="green"/>
          <w:rtl/>
        </w:rPr>
        <w:t xml:space="preserve"> فر</w:t>
      </w:r>
      <w:r w:rsidRPr="00316F07">
        <w:rPr>
          <w:rFonts w:cs="B Nazanin" w:hint="eastAsia"/>
          <w:highlight w:val="green"/>
          <w:rtl/>
        </w:rPr>
        <w:t>هنگ</w:t>
      </w:r>
      <w:r w:rsidRPr="00316F07">
        <w:rPr>
          <w:rFonts w:cs="B Nazanin" w:hint="cs"/>
          <w:highlight w:val="green"/>
          <w:rtl/>
        </w:rPr>
        <w:t>ی</w:t>
      </w:r>
      <w:r w:rsidRPr="00316F07">
        <w:rPr>
          <w:rFonts w:cs="B Nazanin"/>
          <w:highlight w:val="green"/>
          <w:rtl/>
        </w:rPr>
        <w:t xml:space="preserve"> است. اکثر مطالعات داخل</w:t>
      </w:r>
      <w:r w:rsidRPr="00316F07">
        <w:rPr>
          <w:rFonts w:cs="B Nazanin" w:hint="cs"/>
          <w:highlight w:val="green"/>
          <w:rtl/>
        </w:rPr>
        <w:t>ی</w:t>
      </w:r>
      <w:r w:rsidRPr="00316F07">
        <w:rPr>
          <w:rFonts w:cs="B Nazanin"/>
          <w:highlight w:val="green"/>
          <w:rtl/>
        </w:rPr>
        <w:t xml:space="preserve"> به پ</w:t>
      </w:r>
      <w:r w:rsidRPr="00316F07">
        <w:rPr>
          <w:rFonts w:cs="B Nazanin" w:hint="cs"/>
          <w:highlight w:val="green"/>
          <w:rtl/>
        </w:rPr>
        <w:t>ی</w:t>
      </w:r>
      <w:r w:rsidRPr="00316F07">
        <w:rPr>
          <w:rFonts w:cs="B Nazanin" w:hint="eastAsia"/>
          <w:highlight w:val="green"/>
          <w:rtl/>
        </w:rPr>
        <w:t>امدها</w:t>
      </w:r>
      <w:r w:rsidRPr="00316F07">
        <w:rPr>
          <w:rFonts w:cs="B Nazanin" w:hint="cs"/>
          <w:highlight w:val="green"/>
          <w:rtl/>
        </w:rPr>
        <w:t>ی</w:t>
      </w:r>
      <w:r w:rsidRPr="00316F07">
        <w:rPr>
          <w:rFonts w:cs="B Nazanin"/>
          <w:highlight w:val="green"/>
          <w:rtl/>
        </w:rPr>
        <w:t xml:space="preserve"> مسئول</w:t>
      </w:r>
      <w:r w:rsidRPr="00316F07">
        <w:rPr>
          <w:rFonts w:cs="B Nazanin" w:hint="cs"/>
          <w:highlight w:val="green"/>
          <w:rtl/>
        </w:rPr>
        <w:t>ی</w:t>
      </w:r>
      <w:r w:rsidRPr="00316F07">
        <w:rPr>
          <w:rFonts w:cs="B Nazanin" w:hint="eastAsia"/>
          <w:highlight w:val="green"/>
          <w:rtl/>
        </w:rPr>
        <w:t>ت‌پذ</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ghlight w:val="green"/>
          <w:rtl/>
        </w:rPr>
        <w:t xml:space="preserve"> پرداخته‌اند و کمتر پژوهش</w:t>
      </w:r>
      <w:r w:rsidRPr="00316F07">
        <w:rPr>
          <w:rFonts w:cs="B Nazanin" w:hint="cs"/>
          <w:highlight w:val="green"/>
          <w:rtl/>
        </w:rPr>
        <w:t>ی</w:t>
      </w:r>
      <w:r w:rsidRPr="00316F07">
        <w:rPr>
          <w:rFonts w:cs="B Nazanin"/>
          <w:highlight w:val="green"/>
          <w:rtl/>
        </w:rPr>
        <w:t xml:space="preserve"> تأث</w:t>
      </w:r>
      <w:r w:rsidRPr="00316F07">
        <w:rPr>
          <w:rFonts w:cs="B Nazanin" w:hint="cs"/>
          <w:highlight w:val="green"/>
          <w:rtl/>
        </w:rPr>
        <w:t>ی</w:t>
      </w:r>
      <w:r w:rsidRPr="00316F07">
        <w:rPr>
          <w:rFonts w:cs="B Nazanin" w:hint="eastAsia"/>
          <w:highlight w:val="green"/>
          <w:rtl/>
        </w:rPr>
        <w:t>ر</w:t>
      </w:r>
      <w:r w:rsidRPr="00316F07">
        <w:rPr>
          <w:rFonts w:cs="B Nazanin"/>
          <w:highlight w:val="green"/>
          <w:rtl/>
        </w:rPr>
        <w:t xml:space="preserve"> مستق</w:t>
      </w:r>
      <w:r w:rsidRPr="00316F07">
        <w:rPr>
          <w:rFonts w:cs="B Nazanin" w:hint="cs"/>
          <w:highlight w:val="green"/>
          <w:rtl/>
        </w:rPr>
        <w:t>ی</w:t>
      </w:r>
      <w:r w:rsidRPr="00316F07">
        <w:rPr>
          <w:rFonts w:cs="B Nazanin" w:hint="eastAsia"/>
          <w:highlight w:val="green"/>
          <w:rtl/>
        </w:rPr>
        <w:t>م</w:t>
      </w:r>
      <w:r w:rsidRPr="00316F07">
        <w:rPr>
          <w:rFonts w:cs="B Nazanin"/>
          <w:highlight w:val="green"/>
          <w:rtl/>
        </w:rPr>
        <w:t xml:space="preserve"> فرهنگ سازمان</w:t>
      </w:r>
      <w:r w:rsidRPr="00316F07">
        <w:rPr>
          <w:rFonts w:cs="B Nazanin" w:hint="cs"/>
          <w:highlight w:val="green"/>
          <w:rtl/>
        </w:rPr>
        <w:t>ی</w:t>
      </w:r>
      <w:r w:rsidRPr="00316F07">
        <w:rPr>
          <w:rFonts w:cs="B Nazanin"/>
          <w:highlight w:val="green"/>
          <w:rtl/>
        </w:rPr>
        <w:t xml:space="preserve"> خلاقانه بر عملکرد مسئول</w:t>
      </w:r>
      <w:r w:rsidRPr="00316F07">
        <w:rPr>
          <w:rFonts w:cs="B Nazanin" w:hint="cs"/>
          <w:highlight w:val="green"/>
          <w:rtl/>
        </w:rPr>
        <w:t>ی</w:t>
      </w:r>
      <w:r w:rsidRPr="00316F07">
        <w:rPr>
          <w:rFonts w:cs="B Nazanin" w:hint="eastAsia"/>
          <w:highlight w:val="green"/>
          <w:rtl/>
        </w:rPr>
        <w:t>ت‌پذ</w:t>
      </w:r>
      <w:r w:rsidRPr="00316F07">
        <w:rPr>
          <w:rFonts w:cs="B Nazanin" w:hint="cs"/>
          <w:highlight w:val="green"/>
          <w:rtl/>
        </w:rPr>
        <w:t>ی</w:t>
      </w:r>
      <w:r w:rsidRPr="00316F07">
        <w:rPr>
          <w:rFonts w:cs="B Nazanin" w:hint="eastAsia"/>
          <w:highlight w:val="green"/>
          <w:rtl/>
        </w:rPr>
        <w:t>ر</w:t>
      </w:r>
      <w:r w:rsidRPr="00316F07">
        <w:rPr>
          <w:rFonts w:cs="B Nazanin" w:hint="cs"/>
          <w:highlight w:val="green"/>
          <w:rtl/>
        </w:rPr>
        <w:t>ی</w:t>
      </w:r>
      <w:r w:rsidRPr="00316F07">
        <w:rPr>
          <w:rFonts w:cs="B Nazanin"/>
          <w:highlight w:val="green"/>
          <w:rtl/>
        </w:rPr>
        <w:t xml:space="preserve"> اجتماع</w:t>
      </w:r>
      <w:r w:rsidRPr="00316F07">
        <w:rPr>
          <w:rFonts w:cs="B Nazanin" w:hint="cs"/>
          <w:highlight w:val="green"/>
          <w:rtl/>
        </w:rPr>
        <w:t>ی</w:t>
      </w:r>
      <w:r w:rsidRPr="00316F07">
        <w:rPr>
          <w:rFonts w:cs="B Nazanin"/>
          <w:highlight w:val="green"/>
          <w:rtl/>
        </w:rPr>
        <w:t xml:space="preserve"> را سنج</w:t>
      </w:r>
      <w:r w:rsidRPr="00316F07">
        <w:rPr>
          <w:rFonts w:cs="B Nazanin" w:hint="cs"/>
          <w:highlight w:val="green"/>
          <w:rtl/>
        </w:rPr>
        <w:t>ی</w:t>
      </w:r>
      <w:r w:rsidRPr="00316F07">
        <w:rPr>
          <w:rFonts w:cs="B Nazanin" w:hint="eastAsia"/>
          <w:highlight w:val="green"/>
          <w:rtl/>
        </w:rPr>
        <w:t>ده</w:t>
      </w:r>
      <w:r w:rsidRPr="00316F07">
        <w:rPr>
          <w:rFonts w:cs="B Nazanin"/>
          <w:highlight w:val="green"/>
          <w:rtl/>
        </w:rPr>
        <w:t xml:space="preserve"> است. از ا</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رو، افزوده علم</w:t>
      </w:r>
      <w:r w:rsidRPr="00316F07">
        <w:rPr>
          <w:rFonts w:cs="B Nazanin" w:hint="cs"/>
          <w:highlight w:val="green"/>
          <w:rtl/>
        </w:rPr>
        <w:t>ی</w:t>
      </w:r>
      <w:r w:rsidRPr="00316F07">
        <w:rPr>
          <w:rFonts w:cs="B Nazanin"/>
          <w:highlight w:val="green"/>
          <w:rtl/>
        </w:rPr>
        <w:t xml:space="preserve"> پژوهش حاضر، تلاش برا</w:t>
      </w:r>
      <w:r w:rsidRPr="00316F07">
        <w:rPr>
          <w:rFonts w:cs="B Nazanin" w:hint="cs"/>
          <w:highlight w:val="green"/>
          <w:rtl/>
        </w:rPr>
        <w:t>ی</w:t>
      </w:r>
      <w:r w:rsidRPr="00316F07">
        <w:rPr>
          <w:rFonts w:cs="B Nazanin"/>
          <w:highlight w:val="green"/>
          <w:rtl/>
        </w:rPr>
        <w:t xml:space="preserve"> پر کردن ا</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خلاء از طر</w:t>
      </w:r>
      <w:r w:rsidRPr="00316F07">
        <w:rPr>
          <w:rFonts w:cs="B Nazanin" w:hint="cs"/>
          <w:highlight w:val="green"/>
          <w:rtl/>
        </w:rPr>
        <w:t>ی</w:t>
      </w:r>
      <w:r w:rsidRPr="00316F07">
        <w:rPr>
          <w:rFonts w:cs="B Nazanin" w:hint="eastAsia"/>
          <w:highlight w:val="green"/>
          <w:rtl/>
        </w:rPr>
        <w:t>ق</w:t>
      </w:r>
      <w:r w:rsidRPr="00316F07">
        <w:rPr>
          <w:rFonts w:cs="B Nazanin"/>
          <w:highlight w:val="green"/>
          <w:rtl/>
        </w:rPr>
        <w:t xml:space="preserve"> ارائه شواهد تجرب</w:t>
      </w:r>
      <w:r w:rsidRPr="00316F07">
        <w:rPr>
          <w:rFonts w:cs="B Nazanin" w:hint="cs"/>
          <w:highlight w:val="green"/>
          <w:rtl/>
        </w:rPr>
        <w:t>ی</w:t>
      </w:r>
      <w:r w:rsidRPr="00316F07">
        <w:rPr>
          <w:rFonts w:cs="B Nazanin"/>
          <w:highlight w:val="green"/>
          <w:rtl/>
        </w:rPr>
        <w:t xml:space="preserve"> است. </w:t>
      </w:r>
      <w:r w:rsidRPr="00316F07">
        <w:rPr>
          <w:rFonts w:cs="B Nazanin" w:hint="eastAsia"/>
          <w:highlight w:val="green"/>
          <w:rtl/>
        </w:rPr>
        <w:t>بد</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منظور، برا</w:t>
      </w:r>
      <w:r w:rsidRPr="00316F07">
        <w:rPr>
          <w:rFonts w:cs="B Nazanin" w:hint="cs"/>
          <w:highlight w:val="green"/>
          <w:rtl/>
        </w:rPr>
        <w:t>ی</w:t>
      </w:r>
      <w:r w:rsidRPr="00316F07">
        <w:rPr>
          <w:rFonts w:cs="B Nazanin"/>
          <w:highlight w:val="green"/>
          <w:rtl/>
        </w:rPr>
        <w:t xml:space="preserve"> اول</w:t>
      </w:r>
      <w:r w:rsidRPr="00316F07">
        <w:rPr>
          <w:rFonts w:cs="B Nazanin" w:hint="cs"/>
          <w:highlight w:val="green"/>
          <w:rtl/>
        </w:rPr>
        <w:t>ی</w:t>
      </w:r>
      <w:r w:rsidRPr="00316F07">
        <w:rPr>
          <w:rFonts w:cs="B Nazanin" w:hint="eastAsia"/>
          <w:highlight w:val="green"/>
          <w:rtl/>
        </w:rPr>
        <w:t>ن</w:t>
      </w:r>
      <w:r w:rsidRPr="00316F07">
        <w:rPr>
          <w:rFonts w:cs="B Nazanin"/>
          <w:highlight w:val="green"/>
          <w:rtl/>
        </w:rPr>
        <w:t xml:space="preserve"> بار در بازار سرما</w:t>
      </w:r>
      <w:r w:rsidRPr="00316F07">
        <w:rPr>
          <w:rFonts w:cs="B Nazanin" w:hint="cs"/>
          <w:highlight w:val="green"/>
          <w:rtl/>
        </w:rPr>
        <w:t>ی</w:t>
      </w:r>
      <w:r w:rsidRPr="00316F07">
        <w:rPr>
          <w:rFonts w:cs="B Nazanin" w:hint="eastAsia"/>
          <w:highlight w:val="green"/>
          <w:rtl/>
        </w:rPr>
        <w:t>ه</w:t>
      </w:r>
      <w:r w:rsidRPr="00316F07">
        <w:rPr>
          <w:rFonts w:cs="B Nazanin"/>
          <w:highlight w:val="green"/>
          <w:rtl/>
        </w:rPr>
        <w:t xml:space="preserve"> ا</w:t>
      </w:r>
      <w:r w:rsidRPr="00316F07">
        <w:rPr>
          <w:rFonts w:cs="B Nazanin" w:hint="cs"/>
          <w:highlight w:val="green"/>
          <w:rtl/>
        </w:rPr>
        <w:t>ی</w:t>
      </w:r>
      <w:r w:rsidRPr="00316F07">
        <w:rPr>
          <w:rFonts w:cs="B Nazanin" w:hint="eastAsia"/>
          <w:highlight w:val="green"/>
          <w:rtl/>
        </w:rPr>
        <w:t>ران،</w:t>
      </w:r>
      <w:r w:rsidRPr="00316F07">
        <w:rPr>
          <w:rFonts w:cs="B Nazanin"/>
          <w:highlight w:val="green"/>
          <w:rtl/>
        </w:rPr>
        <w:t xml:space="preserve"> مفاه</w:t>
      </w:r>
      <w:r w:rsidRPr="00316F07">
        <w:rPr>
          <w:rFonts w:cs="B Nazanin" w:hint="cs"/>
          <w:highlight w:val="green"/>
          <w:rtl/>
        </w:rPr>
        <w:t>ی</w:t>
      </w:r>
      <w:r w:rsidRPr="00316F07">
        <w:rPr>
          <w:rFonts w:cs="B Nazanin" w:hint="eastAsia"/>
          <w:highlight w:val="green"/>
          <w:rtl/>
        </w:rPr>
        <w:t>م</w:t>
      </w:r>
      <w:r w:rsidRPr="00316F07">
        <w:rPr>
          <w:rFonts w:cs="B Nazanin"/>
          <w:highlight w:val="green"/>
          <w:rtl/>
        </w:rPr>
        <w:t xml:space="preserve"> «فرهنگ خلاقانه» (به پ</w:t>
      </w:r>
      <w:r w:rsidRPr="00316F07">
        <w:rPr>
          <w:rFonts w:cs="B Nazanin" w:hint="cs"/>
          <w:highlight w:val="green"/>
          <w:rtl/>
        </w:rPr>
        <w:t>ی</w:t>
      </w:r>
      <w:r w:rsidRPr="00316F07">
        <w:rPr>
          <w:rFonts w:cs="B Nazanin" w:hint="eastAsia"/>
          <w:highlight w:val="green"/>
          <w:rtl/>
        </w:rPr>
        <w:t>رو</w:t>
      </w:r>
      <w:r w:rsidRPr="00316F07">
        <w:rPr>
          <w:rFonts w:cs="B Nazanin" w:hint="cs"/>
          <w:highlight w:val="green"/>
          <w:rtl/>
        </w:rPr>
        <w:t>ی</w:t>
      </w:r>
      <w:r w:rsidRPr="00316F07">
        <w:rPr>
          <w:rFonts w:cs="B Nazanin"/>
          <w:highlight w:val="green"/>
          <w:rtl/>
        </w:rPr>
        <w:t xml:space="preserve"> از کامرون و همکاران، </w:t>
      </w:r>
      <w:r w:rsidRPr="00316F07">
        <w:rPr>
          <w:rFonts w:cs="B Nazanin"/>
          <w:highlight w:val="green"/>
          <w:rtl/>
          <w:lang w:bidi="fa-IR"/>
        </w:rPr>
        <w:t xml:space="preserve">۲۰۰۶) </w:t>
      </w:r>
      <w:r w:rsidRPr="00316F07">
        <w:rPr>
          <w:rFonts w:cs="B Nazanin"/>
          <w:highlight w:val="green"/>
          <w:rtl/>
        </w:rPr>
        <w:t>و «عملکرد پا</w:t>
      </w:r>
      <w:r w:rsidRPr="00316F07">
        <w:rPr>
          <w:rFonts w:cs="B Nazanin" w:hint="cs"/>
          <w:highlight w:val="green"/>
          <w:rtl/>
        </w:rPr>
        <w:t>ی</w:t>
      </w:r>
      <w:r w:rsidRPr="00316F07">
        <w:rPr>
          <w:rFonts w:cs="B Nazanin" w:hint="eastAsia"/>
          <w:highlight w:val="green"/>
          <w:rtl/>
        </w:rPr>
        <w:t>دار</w:t>
      </w:r>
      <w:r w:rsidRPr="00316F07">
        <w:rPr>
          <w:rFonts w:cs="B Nazanin" w:hint="cs"/>
          <w:highlight w:val="green"/>
          <w:rtl/>
        </w:rPr>
        <w:t>ی</w:t>
      </w:r>
      <w:r w:rsidRPr="00316F07">
        <w:rPr>
          <w:rFonts w:cs="B Nazanin" w:hint="eastAsia"/>
          <w:highlight w:val="green"/>
          <w:rtl/>
        </w:rPr>
        <w:t>»</w:t>
      </w:r>
      <w:r w:rsidRPr="00316F07">
        <w:rPr>
          <w:rFonts w:cs="B Nazanin"/>
          <w:highlight w:val="green"/>
          <w:rtl/>
        </w:rPr>
        <w:t xml:space="preserve"> </w:t>
      </w:r>
      <w:r w:rsidRPr="00316F07">
        <w:rPr>
          <w:rFonts w:cs="B Nazanin"/>
          <w:highlight w:val="green"/>
          <w:rtl/>
        </w:rPr>
        <w:lastRenderedPageBreak/>
        <w:t>(بر اساس فهرست واژگان</w:t>
      </w:r>
      <w:r w:rsidR="00115AE4" w:rsidRPr="00316F07">
        <w:rPr>
          <w:rFonts w:cs="B Nazanin"/>
          <w:highlight w:val="green"/>
          <w:rtl/>
        </w:rPr>
        <w:t xml:space="preserve"> با</w:t>
      </w:r>
      <w:r w:rsidR="00115AE4" w:rsidRPr="00316F07">
        <w:rPr>
          <w:rFonts w:cs="B Nazanin" w:hint="cs"/>
          <w:highlight w:val="green"/>
          <w:rtl/>
        </w:rPr>
        <w:t>ی</w:t>
      </w:r>
      <w:r w:rsidR="00115AE4" w:rsidRPr="00316F07">
        <w:rPr>
          <w:rFonts w:cs="B Nazanin" w:hint="eastAsia"/>
          <w:highlight w:val="green"/>
          <w:rtl/>
        </w:rPr>
        <w:t>ر</w:t>
      </w:r>
      <w:r w:rsidR="00DC1C6A" w:rsidRPr="00316F07">
        <w:rPr>
          <w:rStyle w:val="FootnoteReference"/>
          <w:rFonts w:cs="B Nazanin"/>
          <w:highlight w:val="green"/>
          <w:rtl/>
        </w:rPr>
        <w:footnoteReference w:id="30"/>
      </w:r>
      <w:r w:rsidR="00115AE4" w:rsidRPr="00316F07">
        <w:rPr>
          <w:rFonts w:cs="B Nazanin"/>
          <w:highlight w:val="green"/>
          <w:rtl/>
        </w:rPr>
        <w:t xml:space="preserve"> و همکاران، </w:t>
      </w:r>
      <w:r w:rsidR="00115AE4" w:rsidRPr="00316F07">
        <w:rPr>
          <w:rFonts w:cs="B Nazanin"/>
          <w:highlight w:val="green"/>
          <w:rtl/>
          <w:lang w:bidi="fa-IR"/>
        </w:rPr>
        <w:t>۲۰۲۰)</w:t>
      </w:r>
      <w:r w:rsidR="00115AE4" w:rsidRPr="00316F07">
        <w:rPr>
          <w:rFonts w:cs="B Nazanin"/>
          <w:highlight w:val="green"/>
          <w:rtl/>
        </w:rPr>
        <w:t>، با استفاده از روش ع</w:t>
      </w:r>
      <w:r w:rsidR="00115AE4" w:rsidRPr="00316F07">
        <w:rPr>
          <w:rFonts w:cs="B Nazanin" w:hint="cs"/>
          <w:highlight w:val="green"/>
          <w:rtl/>
        </w:rPr>
        <w:t>ی</w:t>
      </w:r>
      <w:r w:rsidR="00115AE4" w:rsidRPr="00316F07">
        <w:rPr>
          <w:rFonts w:cs="B Nazanin" w:hint="eastAsia"/>
          <w:highlight w:val="green"/>
          <w:rtl/>
        </w:rPr>
        <w:t>ن</w:t>
      </w:r>
      <w:r w:rsidR="00115AE4" w:rsidRPr="00316F07">
        <w:rPr>
          <w:rFonts w:cs="B Nazanin" w:hint="cs"/>
          <w:highlight w:val="green"/>
          <w:rtl/>
        </w:rPr>
        <w:t>ی</w:t>
      </w:r>
      <w:r w:rsidR="00115AE4" w:rsidRPr="00316F07">
        <w:rPr>
          <w:rFonts w:cs="B Nazanin"/>
          <w:highlight w:val="green"/>
          <w:rtl/>
        </w:rPr>
        <w:t xml:space="preserve"> تحل</w:t>
      </w:r>
      <w:r w:rsidR="00115AE4" w:rsidRPr="00316F07">
        <w:rPr>
          <w:rFonts w:cs="B Nazanin" w:hint="cs"/>
          <w:highlight w:val="green"/>
          <w:rtl/>
        </w:rPr>
        <w:t>ی</w:t>
      </w:r>
      <w:r w:rsidR="00115AE4" w:rsidRPr="00316F07">
        <w:rPr>
          <w:rFonts w:cs="B Nazanin" w:hint="eastAsia"/>
          <w:highlight w:val="green"/>
          <w:rtl/>
        </w:rPr>
        <w:t>ل</w:t>
      </w:r>
      <w:r w:rsidR="00115AE4" w:rsidRPr="00316F07">
        <w:rPr>
          <w:rFonts w:cs="B Nazanin"/>
          <w:highlight w:val="green"/>
          <w:rtl/>
        </w:rPr>
        <w:t xml:space="preserve"> محتوا</w:t>
      </w:r>
      <w:r w:rsidR="00115AE4" w:rsidRPr="00316F07">
        <w:rPr>
          <w:rFonts w:cs="B Nazanin" w:hint="cs"/>
          <w:highlight w:val="green"/>
          <w:rtl/>
        </w:rPr>
        <w:t>ی</w:t>
      </w:r>
      <w:r w:rsidR="00115AE4" w:rsidRPr="00316F07">
        <w:rPr>
          <w:rFonts w:cs="B Nazanin"/>
          <w:highlight w:val="green"/>
          <w:rtl/>
        </w:rPr>
        <w:t xml:space="preserve"> متن</w:t>
      </w:r>
      <w:r w:rsidR="00115AE4" w:rsidRPr="00316F07">
        <w:rPr>
          <w:rFonts w:cs="B Nazanin" w:hint="cs"/>
          <w:highlight w:val="green"/>
          <w:rtl/>
        </w:rPr>
        <w:t>ی</w:t>
      </w:r>
      <w:r w:rsidR="00115AE4" w:rsidRPr="00316F07">
        <w:rPr>
          <w:rFonts w:cs="B Nazanin" w:hint="eastAsia"/>
          <w:highlight w:val="green"/>
          <w:rtl/>
        </w:rPr>
        <w:t>،</w:t>
      </w:r>
      <w:r w:rsidR="00115AE4" w:rsidRPr="00316F07">
        <w:rPr>
          <w:rFonts w:cs="B Nazanin"/>
          <w:highlight w:val="green"/>
          <w:rtl/>
        </w:rPr>
        <w:t xml:space="preserve"> کم</w:t>
      </w:r>
      <w:r w:rsidR="00115AE4" w:rsidRPr="00316F07">
        <w:rPr>
          <w:rFonts w:cs="B Nazanin" w:hint="cs"/>
          <w:highlight w:val="green"/>
          <w:rtl/>
        </w:rPr>
        <w:t>ی‌</w:t>
      </w:r>
      <w:r w:rsidR="00115AE4" w:rsidRPr="00316F07">
        <w:rPr>
          <w:rFonts w:cs="B Nazanin" w:hint="eastAsia"/>
          <w:highlight w:val="green"/>
          <w:rtl/>
        </w:rPr>
        <w:t>ساز</w:t>
      </w:r>
      <w:r w:rsidR="00115AE4" w:rsidRPr="00316F07">
        <w:rPr>
          <w:rFonts w:cs="B Nazanin" w:hint="cs"/>
          <w:highlight w:val="green"/>
          <w:rtl/>
        </w:rPr>
        <w:t>ی</w:t>
      </w:r>
      <w:r w:rsidR="00115AE4" w:rsidRPr="00316F07">
        <w:rPr>
          <w:rFonts w:cs="B Nazanin"/>
          <w:highlight w:val="green"/>
          <w:rtl/>
        </w:rPr>
        <w:t xml:space="preserve"> شده‌اند. ا</w:t>
      </w:r>
      <w:r w:rsidR="00115AE4" w:rsidRPr="00316F07">
        <w:rPr>
          <w:rFonts w:cs="B Nazanin" w:hint="cs"/>
          <w:highlight w:val="green"/>
          <w:rtl/>
        </w:rPr>
        <w:t>ی</w:t>
      </w:r>
      <w:r w:rsidR="00115AE4" w:rsidRPr="00316F07">
        <w:rPr>
          <w:rFonts w:cs="B Nazanin" w:hint="eastAsia"/>
          <w:highlight w:val="green"/>
          <w:rtl/>
        </w:rPr>
        <w:t>ن</w:t>
      </w:r>
      <w:r w:rsidR="00115AE4" w:rsidRPr="00316F07">
        <w:rPr>
          <w:rFonts w:cs="B Nazanin"/>
          <w:highlight w:val="green"/>
          <w:rtl/>
        </w:rPr>
        <w:t xml:space="preserve"> رو</w:t>
      </w:r>
      <w:r w:rsidR="00115AE4" w:rsidRPr="00316F07">
        <w:rPr>
          <w:rFonts w:cs="B Nazanin" w:hint="cs"/>
          <w:highlight w:val="green"/>
          <w:rtl/>
        </w:rPr>
        <w:t>ی</w:t>
      </w:r>
      <w:r w:rsidR="00115AE4" w:rsidRPr="00316F07">
        <w:rPr>
          <w:rFonts w:cs="B Nazanin" w:hint="eastAsia"/>
          <w:highlight w:val="green"/>
          <w:rtl/>
        </w:rPr>
        <w:t>کرد</w:t>
      </w:r>
      <w:r w:rsidR="00115AE4" w:rsidRPr="00316F07">
        <w:rPr>
          <w:rFonts w:cs="B Nazanin"/>
          <w:highlight w:val="green"/>
          <w:rtl/>
        </w:rPr>
        <w:t xml:space="preserve"> به سنجش</w:t>
      </w:r>
      <w:r w:rsidR="00115AE4" w:rsidRPr="00316F07">
        <w:rPr>
          <w:rFonts w:cs="B Nazanin" w:hint="cs"/>
          <w:highlight w:val="green"/>
          <w:rtl/>
        </w:rPr>
        <w:t>ی</w:t>
      </w:r>
      <w:r w:rsidR="00115AE4" w:rsidRPr="00316F07">
        <w:rPr>
          <w:rFonts w:cs="B Nazanin"/>
          <w:highlight w:val="green"/>
          <w:rtl/>
        </w:rPr>
        <w:t xml:space="preserve"> دق</w:t>
      </w:r>
      <w:r w:rsidR="00115AE4" w:rsidRPr="00316F07">
        <w:rPr>
          <w:rFonts w:cs="B Nazanin" w:hint="cs"/>
          <w:highlight w:val="green"/>
          <w:rtl/>
        </w:rPr>
        <w:t>ی</w:t>
      </w:r>
      <w:r w:rsidR="00115AE4" w:rsidRPr="00316F07">
        <w:rPr>
          <w:rFonts w:cs="B Nazanin" w:hint="eastAsia"/>
          <w:highlight w:val="green"/>
          <w:rtl/>
        </w:rPr>
        <w:t>ق‌تر</w:t>
      </w:r>
      <w:r w:rsidR="00115AE4" w:rsidRPr="00316F07">
        <w:rPr>
          <w:rFonts w:cs="B Nazanin"/>
          <w:highlight w:val="green"/>
          <w:rtl/>
        </w:rPr>
        <w:t xml:space="preserve"> از ا</w:t>
      </w:r>
      <w:r w:rsidR="00115AE4" w:rsidRPr="00316F07">
        <w:rPr>
          <w:rFonts w:cs="B Nazanin" w:hint="cs"/>
          <w:highlight w:val="green"/>
          <w:rtl/>
        </w:rPr>
        <w:t>ی</w:t>
      </w:r>
      <w:r w:rsidR="00115AE4" w:rsidRPr="00316F07">
        <w:rPr>
          <w:rFonts w:cs="B Nazanin" w:hint="eastAsia"/>
          <w:highlight w:val="green"/>
          <w:rtl/>
        </w:rPr>
        <w:t>ن</w:t>
      </w:r>
      <w:r w:rsidR="00115AE4" w:rsidRPr="00316F07">
        <w:rPr>
          <w:rFonts w:cs="B Nazanin"/>
          <w:highlight w:val="green"/>
          <w:rtl/>
        </w:rPr>
        <w:t xml:space="preserve"> مفاه</w:t>
      </w:r>
      <w:r w:rsidR="00115AE4" w:rsidRPr="00316F07">
        <w:rPr>
          <w:rFonts w:cs="B Nazanin" w:hint="cs"/>
          <w:highlight w:val="green"/>
          <w:rtl/>
        </w:rPr>
        <w:t>ی</w:t>
      </w:r>
      <w:r w:rsidR="00115AE4" w:rsidRPr="00316F07">
        <w:rPr>
          <w:rFonts w:cs="B Nazanin" w:hint="eastAsia"/>
          <w:highlight w:val="green"/>
          <w:rtl/>
        </w:rPr>
        <w:t>م</w:t>
      </w:r>
      <w:r w:rsidR="00115AE4" w:rsidRPr="00316F07">
        <w:rPr>
          <w:rFonts w:cs="B Nazanin"/>
          <w:highlight w:val="green"/>
          <w:rtl/>
        </w:rPr>
        <w:t xml:space="preserve"> منجر شده و به ا</w:t>
      </w:r>
      <w:r w:rsidR="00115AE4" w:rsidRPr="00316F07">
        <w:rPr>
          <w:rFonts w:cs="B Nazanin" w:hint="cs"/>
          <w:highlight w:val="green"/>
          <w:rtl/>
        </w:rPr>
        <w:t>ی</w:t>
      </w:r>
      <w:r w:rsidR="00115AE4" w:rsidRPr="00316F07">
        <w:rPr>
          <w:rFonts w:cs="B Nazanin" w:hint="eastAsia"/>
          <w:highlight w:val="green"/>
          <w:rtl/>
        </w:rPr>
        <w:t>ن</w:t>
      </w:r>
      <w:r w:rsidR="00115AE4" w:rsidRPr="00316F07">
        <w:rPr>
          <w:rFonts w:cs="B Nazanin"/>
          <w:highlight w:val="green"/>
          <w:rtl/>
        </w:rPr>
        <w:t xml:space="preserve"> سوال پاسخ م</w:t>
      </w:r>
      <w:r w:rsidR="00115AE4" w:rsidRPr="00316F07">
        <w:rPr>
          <w:rFonts w:cs="B Nazanin" w:hint="cs"/>
          <w:highlight w:val="green"/>
          <w:rtl/>
        </w:rPr>
        <w:t>ی‌</w:t>
      </w:r>
      <w:r w:rsidR="00115AE4" w:rsidRPr="00316F07">
        <w:rPr>
          <w:rFonts w:cs="B Nazanin" w:hint="eastAsia"/>
          <w:highlight w:val="green"/>
          <w:rtl/>
        </w:rPr>
        <w:t>دهد</w:t>
      </w:r>
      <w:r w:rsidR="00115AE4" w:rsidRPr="00316F07">
        <w:rPr>
          <w:rFonts w:cs="B Nazanin"/>
          <w:highlight w:val="green"/>
          <w:rtl/>
        </w:rPr>
        <w:t xml:space="preserve"> که آ</w:t>
      </w:r>
      <w:r w:rsidR="00115AE4" w:rsidRPr="00316F07">
        <w:rPr>
          <w:rFonts w:cs="B Nazanin" w:hint="cs"/>
          <w:highlight w:val="green"/>
          <w:rtl/>
        </w:rPr>
        <w:t>ی</w:t>
      </w:r>
      <w:r w:rsidR="00115AE4" w:rsidRPr="00316F07">
        <w:rPr>
          <w:rFonts w:cs="B Nazanin" w:hint="eastAsia"/>
          <w:highlight w:val="green"/>
          <w:rtl/>
        </w:rPr>
        <w:t>ا</w:t>
      </w:r>
      <w:r w:rsidR="00115AE4" w:rsidRPr="00316F07">
        <w:rPr>
          <w:rFonts w:cs="B Nazanin"/>
          <w:highlight w:val="green"/>
          <w:rtl/>
        </w:rPr>
        <w:t xml:space="preserve"> فرهنگ خلاق</w:t>
      </w:r>
      <w:r w:rsidR="00115AE4" w:rsidRPr="00316F07">
        <w:rPr>
          <w:rFonts w:cs="B Nazanin" w:hint="cs"/>
          <w:highlight w:val="green"/>
          <w:rtl/>
        </w:rPr>
        <w:t>ی</w:t>
      </w:r>
      <w:r w:rsidR="00115AE4" w:rsidRPr="00316F07">
        <w:rPr>
          <w:rFonts w:cs="B Nazanin" w:hint="eastAsia"/>
          <w:highlight w:val="green"/>
          <w:rtl/>
        </w:rPr>
        <w:t>ت‌محور</w:t>
      </w:r>
      <w:r w:rsidR="00115AE4" w:rsidRPr="00316F07">
        <w:rPr>
          <w:rFonts w:cs="B Nazanin"/>
          <w:highlight w:val="green"/>
          <w:rtl/>
        </w:rPr>
        <w:t xml:space="preserve"> م</w:t>
      </w:r>
      <w:r w:rsidR="00115AE4" w:rsidRPr="00316F07">
        <w:rPr>
          <w:rFonts w:cs="B Nazanin" w:hint="cs"/>
          <w:highlight w:val="green"/>
          <w:rtl/>
        </w:rPr>
        <w:t>ی‌</w:t>
      </w:r>
      <w:r w:rsidR="00115AE4" w:rsidRPr="00316F07">
        <w:rPr>
          <w:rFonts w:cs="B Nazanin" w:hint="eastAsia"/>
          <w:highlight w:val="green"/>
          <w:rtl/>
        </w:rPr>
        <w:t>تواند</w:t>
      </w:r>
      <w:r w:rsidR="00115AE4" w:rsidRPr="00316F07">
        <w:rPr>
          <w:rFonts w:cs="B Nazanin"/>
          <w:highlight w:val="green"/>
          <w:rtl/>
        </w:rPr>
        <w:t xml:space="preserve"> به ع</w:t>
      </w:r>
      <w:r w:rsidR="00115AE4" w:rsidRPr="00316F07">
        <w:rPr>
          <w:rFonts w:cs="B Nazanin" w:hint="eastAsia"/>
          <w:highlight w:val="green"/>
          <w:rtl/>
        </w:rPr>
        <w:t>نوان</w:t>
      </w:r>
      <w:r w:rsidR="00115AE4" w:rsidRPr="00316F07">
        <w:rPr>
          <w:rFonts w:cs="B Nazanin"/>
          <w:highlight w:val="green"/>
          <w:rtl/>
        </w:rPr>
        <w:t xml:space="preserve"> </w:t>
      </w:r>
      <w:r w:rsidR="00115AE4" w:rsidRPr="00316F07">
        <w:rPr>
          <w:rFonts w:cs="B Nazanin" w:hint="cs"/>
          <w:highlight w:val="green"/>
          <w:rtl/>
        </w:rPr>
        <w:t>ی</w:t>
      </w:r>
      <w:r w:rsidR="00115AE4" w:rsidRPr="00316F07">
        <w:rPr>
          <w:rFonts w:cs="B Nazanin" w:hint="eastAsia"/>
          <w:highlight w:val="green"/>
          <w:rtl/>
        </w:rPr>
        <w:t>ک</w:t>
      </w:r>
      <w:r w:rsidR="00115AE4" w:rsidRPr="00316F07">
        <w:rPr>
          <w:rFonts w:cs="B Nazanin"/>
          <w:highlight w:val="green"/>
          <w:rtl/>
        </w:rPr>
        <w:t xml:space="preserve"> محرک استراتژ</w:t>
      </w:r>
      <w:r w:rsidR="00115AE4" w:rsidRPr="00316F07">
        <w:rPr>
          <w:rFonts w:cs="B Nazanin" w:hint="cs"/>
          <w:highlight w:val="green"/>
          <w:rtl/>
        </w:rPr>
        <w:t>ی</w:t>
      </w:r>
      <w:r w:rsidR="00115AE4" w:rsidRPr="00316F07">
        <w:rPr>
          <w:rFonts w:cs="B Nazanin" w:hint="eastAsia"/>
          <w:highlight w:val="green"/>
          <w:rtl/>
        </w:rPr>
        <w:t>ک</w:t>
      </w:r>
      <w:r w:rsidR="00115AE4" w:rsidRPr="00316F07">
        <w:rPr>
          <w:rFonts w:cs="B Nazanin"/>
          <w:highlight w:val="green"/>
          <w:rtl/>
        </w:rPr>
        <w:t xml:space="preserve"> برا</w:t>
      </w:r>
      <w:r w:rsidR="00115AE4" w:rsidRPr="00316F07">
        <w:rPr>
          <w:rFonts w:cs="B Nazanin" w:hint="cs"/>
          <w:highlight w:val="green"/>
          <w:rtl/>
        </w:rPr>
        <w:t>ی</w:t>
      </w:r>
      <w:r w:rsidR="00115AE4" w:rsidRPr="00316F07">
        <w:rPr>
          <w:rFonts w:cs="B Nazanin"/>
          <w:highlight w:val="green"/>
          <w:rtl/>
        </w:rPr>
        <w:t xml:space="preserve"> تقو</w:t>
      </w:r>
      <w:r w:rsidR="00115AE4" w:rsidRPr="00316F07">
        <w:rPr>
          <w:rFonts w:cs="B Nazanin" w:hint="cs"/>
          <w:highlight w:val="green"/>
          <w:rtl/>
        </w:rPr>
        <w:t>ی</w:t>
      </w:r>
      <w:r w:rsidR="00115AE4" w:rsidRPr="00316F07">
        <w:rPr>
          <w:rFonts w:cs="B Nazanin" w:hint="eastAsia"/>
          <w:highlight w:val="green"/>
          <w:rtl/>
        </w:rPr>
        <w:t>ت</w:t>
      </w:r>
      <w:r w:rsidR="00115AE4" w:rsidRPr="00316F07">
        <w:rPr>
          <w:rFonts w:cs="B Nazanin"/>
          <w:highlight w:val="green"/>
          <w:rtl/>
        </w:rPr>
        <w:t xml:space="preserve"> رفتارها</w:t>
      </w:r>
      <w:r w:rsidR="00115AE4" w:rsidRPr="00316F07">
        <w:rPr>
          <w:rFonts w:cs="B Nazanin" w:hint="cs"/>
          <w:highlight w:val="green"/>
          <w:rtl/>
        </w:rPr>
        <w:t>ی</w:t>
      </w:r>
      <w:r w:rsidR="00115AE4" w:rsidRPr="00316F07">
        <w:rPr>
          <w:rFonts w:cs="B Nazanin"/>
          <w:highlight w:val="green"/>
          <w:rtl/>
        </w:rPr>
        <w:t xml:space="preserve"> مسئولانه در شرکت‌ها</w:t>
      </w:r>
      <w:r w:rsidR="00115AE4" w:rsidRPr="00316F07">
        <w:rPr>
          <w:rFonts w:cs="B Nazanin" w:hint="cs"/>
          <w:highlight w:val="green"/>
          <w:rtl/>
        </w:rPr>
        <w:t>ی</w:t>
      </w:r>
      <w:r w:rsidR="00115AE4" w:rsidRPr="00316F07">
        <w:rPr>
          <w:rFonts w:cs="B Nazanin"/>
          <w:highlight w:val="green"/>
          <w:rtl/>
        </w:rPr>
        <w:t xml:space="preserve"> ا</w:t>
      </w:r>
      <w:r w:rsidR="00115AE4" w:rsidRPr="00316F07">
        <w:rPr>
          <w:rFonts w:cs="B Nazanin" w:hint="cs"/>
          <w:highlight w:val="green"/>
          <w:rtl/>
        </w:rPr>
        <w:t>ی</w:t>
      </w:r>
      <w:r w:rsidR="00115AE4" w:rsidRPr="00316F07">
        <w:rPr>
          <w:rFonts w:cs="B Nazanin" w:hint="eastAsia"/>
          <w:highlight w:val="green"/>
          <w:rtl/>
        </w:rPr>
        <w:t>ران</w:t>
      </w:r>
      <w:r w:rsidR="00115AE4" w:rsidRPr="00316F07">
        <w:rPr>
          <w:rFonts w:cs="B Nazanin" w:hint="cs"/>
          <w:highlight w:val="green"/>
          <w:rtl/>
        </w:rPr>
        <w:t>ی</w:t>
      </w:r>
      <w:r w:rsidR="00115AE4" w:rsidRPr="00316F07">
        <w:rPr>
          <w:rFonts w:cs="B Nazanin"/>
          <w:highlight w:val="green"/>
          <w:rtl/>
        </w:rPr>
        <w:t xml:space="preserve"> عمل کند </w:t>
      </w:r>
      <w:r w:rsidR="00115AE4" w:rsidRPr="00316F07">
        <w:rPr>
          <w:rFonts w:cs="B Nazanin" w:hint="cs"/>
          <w:highlight w:val="green"/>
          <w:rtl/>
        </w:rPr>
        <w:t>ی</w:t>
      </w:r>
      <w:r w:rsidR="00115AE4" w:rsidRPr="00316F07">
        <w:rPr>
          <w:rFonts w:cs="B Nazanin" w:hint="eastAsia"/>
          <w:highlight w:val="green"/>
          <w:rtl/>
        </w:rPr>
        <w:t>ا</w:t>
      </w:r>
      <w:r w:rsidR="00115AE4" w:rsidRPr="00316F07">
        <w:rPr>
          <w:rFonts w:cs="B Nazanin"/>
          <w:highlight w:val="green"/>
          <w:rtl/>
        </w:rPr>
        <w:t xml:space="preserve"> خ</w:t>
      </w:r>
      <w:r w:rsidR="00115AE4" w:rsidRPr="00316F07">
        <w:rPr>
          <w:rFonts w:cs="B Nazanin" w:hint="cs"/>
          <w:highlight w:val="green"/>
          <w:rtl/>
        </w:rPr>
        <w:t>ی</w:t>
      </w:r>
      <w:r w:rsidR="00115AE4" w:rsidRPr="00316F07">
        <w:rPr>
          <w:rFonts w:cs="B Nazanin" w:hint="eastAsia"/>
          <w:highlight w:val="green"/>
          <w:rtl/>
        </w:rPr>
        <w:t>ر</w:t>
      </w:r>
      <w:r w:rsidR="00115AE4" w:rsidRPr="00316F07">
        <w:rPr>
          <w:rFonts w:cs="B Nazanin"/>
          <w:highlight w:val="green"/>
          <w:rtl/>
        </w:rPr>
        <w:t>.</w:t>
      </w:r>
    </w:p>
    <w:p w14:paraId="30073B93" w14:textId="5D2A0E7F" w:rsidR="0022741B" w:rsidRPr="002524A0" w:rsidRDefault="0022741B" w:rsidP="009530AE">
      <w:pPr>
        <w:bidi/>
        <w:jc w:val="both"/>
        <w:rPr>
          <w:rFonts w:cs="B Nazanin"/>
          <w:b/>
          <w:bCs/>
          <w:rtl/>
          <w:lang w:bidi="fa-IR"/>
        </w:rPr>
      </w:pPr>
      <w:r w:rsidRPr="002524A0">
        <w:rPr>
          <w:rFonts w:cs="B Nazanin" w:hint="cs"/>
          <w:b/>
          <w:bCs/>
          <w:rtl/>
          <w:lang w:bidi="fa-IR"/>
        </w:rPr>
        <w:t>3- فرضیه</w:t>
      </w:r>
      <w:r w:rsidRPr="002524A0">
        <w:rPr>
          <w:rFonts w:cs="B Nazanin"/>
          <w:b/>
          <w:bCs/>
          <w:rtl/>
          <w:lang w:bidi="fa-IR"/>
        </w:rPr>
        <w:softHyphen/>
      </w:r>
      <w:r w:rsidRPr="002524A0">
        <w:rPr>
          <w:rFonts w:cs="B Nazanin" w:hint="cs"/>
          <w:b/>
          <w:bCs/>
          <w:rtl/>
          <w:lang w:bidi="fa-IR"/>
        </w:rPr>
        <w:t>های پژوهش</w:t>
      </w:r>
      <w:r w:rsidR="008C0BAE" w:rsidRPr="002524A0">
        <w:rPr>
          <w:rFonts w:cs="B Nazanin" w:hint="cs"/>
          <w:b/>
          <w:bCs/>
          <w:rtl/>
          <w:lang w:bidi="fa-IR"/>
        </w:rPr>
        <w:t xml:space="preserve"> </w:t>
      </w:r>
    </w:p>
    <w:p w14:paraId="62ABB6B5" w14:textId="1FFD865F" w:rsidR="00D35EE3" w:rsidRPr="002524A0" w:rsidRDefault="00D35EE3" w:rsidP="000A6BBA">
      <w:pPr>
        <w:bidi/>
        <w:jc w:val="both"/>
        <w:rPr>
          <w:rFonts w:asciiTheme="minorBidi" w:hAnsiTheme="minorBidi" w:cs="B Nazanin"/>
          <w:lang w:bidi="fa-IR"/>
        </w:rPr>
      </w:pPr>
      <w:r w:rsidRPr="002524A0">
        <w:rPr>
          <w:rFonts w:asciiTheme="minorBidi" w:hAnsiTheme="minorBidi" w:cs="B Nazanin"/>
          <w:rtl/>
        </w:rPr>
        <w:t>بر اساس نظریه ذینفعان، فعالیت‌های مسئولیت‌پذیری اجتماعی</w:t>
      </w:r>
      <w:r w:rsidRPr="002524A0">
        <w:rPr>
          <w:rFonts w:asciiTheme="minorBidi" w:hAnsiTheme="minorBidi" w:cs="B Nazanin"/>
          <w:lang w:bidi="fa-IR"/>
        </w:rPr>
        <w:t xml:space="preserve"> </w:t>
      </w:r>
      <w:r w:rsidRPr="002524A0">
        <w:rPr>
          <w:rFonts w:asciiTheme="minorBidi" w:hAnsiTheme="minorBidi" w:cs="B Nazanin"/>
          <w:rtl/>
        </w:rPr>
        <w:t xml:space="preserve">نقش مهمی در ارزش‌آفرینی و مدیریت روابط با ذی‌نفعان دارند (گیلان و همکاران، </w:t>
      </w:r>
      <w:r w:rsidRPr="002524A0">
        <w:rPr>
          <w:rFonts w:asciiTheme="minorBidi" w:hAnsiTheme="minorBidi" w:cs="B Nazanin"/>
          <w:rtl/>
          <w:lang w:bidi="fa-IR"/>
        </w:rPr>
        <w:t xml:space="preserve">۲۰۲۱). </w:t>
      </w:r>
      <w:r w:rsidRPr="002524A0">
        <w:rPr>
          <w:rFonts w:asciiTheme="minorBidi" w:hAnsiTheme="minorBidi" w:cs="B Nazanin"/>
          <w:rtl/>
        </w:rPr>
        <w:t xml:space="preserve">این فعالیت‌ها می‌توانند مزیت رقابتی ایجاد کرده و شهرت شرکت را تقویت کنند (لیو و نموتو، </w:t>
      </w:r>
      <w:r w:rsidRPr="002524A0">
        <w:rPr>
          <w:rFonts w:asciiTheme="minorBidi" w:hAnsiTheme="minorBidi" w:cs="B Nazanin"/>
          <w:rtl/>
          <w:lang w:bidi="fa-IR"/>
        </w:rPr>
        <w:t xml:space="preserve">۲۰۲۱). </w:t>
      </w:r>
      <w:r w:rsidRPr="002524A0">
        <w:rPr>
          <w:rFonts w:asciiTheme="minorBidi" w:hAnsiTheme="minorBidi" w:cs="B Nazanin"/>
          <w:rtl/>
        </w:rPr>
        <w:t xml:space="preserve">در این میان، فرهنگ شرکتی به عنوان یکی از عوامل کلیدی درون‌سازمانی، از طریق ارزش‌ها و هنجارهای مشترک، رویکرد شرکت به مسئولیت‌پذیری اجتماعی را شکل می‌دهد (شاین، </w:t>
      </w:r>
      <w:r w:rsidRPr="002524A0">
        <w:rPr>
          <w:rFonts w:asciiTheme="minorBidi" w:hAnsiTheme="minorBidi" w:cs="B Nazanin"/>
          <w:rtl/>
          <w:lang w:bidi="fa-IR"/>
        </w:rPr>
        <w:t>۲۰۱۰</w:t>
      </w:r>
      <w:r w:rsidRPr="002524A0">
        <w:rPr>
          <w:rFonts w:asciiTheme="minorBidi" w:hAnsiTheme="minorBidi" w:cs="B Nazanin"/>
          <w:rtl/>
        </w:rPr>
        <w:t xml:space="preserve">؛ زینولین و زینولینا، </w:t>
      </w:r>
      <w:r w:rsidRPr="002524A0">
        <w:rPr>
          <w:rFonts w:asciiTheme="minorBidi" w:hAnsiTheme="minorBidi" w:cs="B Nazanin"/>
          <w:rtl/>
          <w:lang w:bidi="fa-IR"/>
        </w:rPr>
        <w:t>۲۰۲۱)</w:t>
      </w:r>
      <w:r w:rsidRPr="002524A0">
        <w:rPr>
          <w:rFonts w:asciiTheme="minorBidi" w:hAnsiTheme="minorBidi" w:cs="B Nazanin"/>
          <w:lang w:bidi="fa-IR"/>
        </w:rPr>
        <w:t>.</w:t>
      </w:r>
    </w:p>
    <w:p w14:paraId="0866662E" w14:textId="1B6FB529" w:rsidR="0022741B" w:rsidRPr="002524A0" w:rsidRDefault="00D35EE3" w:rsidP="000A6BBA">
      <w:pPr>
        <w:bidi/>
        <w:jc w:val="both"/>
        <w:rPr>
          <w:rFonts w:asciiTheme="minorBidi" w:hAnsiTheme="minorBidi" w:cs="B Nazanin"/>
          <w:rtl/>
          <w:lang w:bidi="fa-IR"/>
        </w:rPr>
      </w:pPr>
      <w:r w:rsidRPr="002524A0">
        <w:rPr>
          <w:rFonts w:asciiTheme="minorBidi" w:hAnsiTheme="minorBidi" w:cs="B Nazanin"/>
          <w:rtl/>
        </w:rPr>
        <w:t>مشارکت مؤثر در فعالیت‌های</w:t>
      </w:r>
      <w:r w:rsidRPr="002524A0">
        <w:rPr>
          <w:rFonts w:asciiTheme="minorBidi" w:hAnsiTheme="minorBidi" w:cs="B Nazanin"/>
          <w:lang w:bidi="fa-IR"/>
        </w:rPr>
        <w:t xml:space="preserve"> </w:t>
      </w:r>
      <w:r w:rsidRPr="002524A0">
        <w:rPr>
          <w:rFonts w:asciiTheme="minorBidi" w:hAnsiTheme="minorBidi" w:cs="B Nazanin" w:hint="cs"/>
          <w:rtl/>
          <w:lang w:bidi="fa-IR"/>
        </w:rPr>
        <w:t>مسئولیت‌پذیری اجتماعی</w:t>
      </w:r>
      <w:r w:rsidRPr="002524A0">
        <w:rPr>
          <w:rFonts w:asciiTheme="minorBidi" w:hAnsiTheme="minorBidi" w:cs="B Nazanin"/>
          <w:lang w:bidi="fa-IR"/>
        </w:rPr>
        <w:t xml:space="preserve"> </w:t>
      </w:r>
      <w:r w:rsidRPr="002524A0">
        <w:rPr>
          <w:rFonts w:asciiTheme="minorBidi" w:hAnsiTheme="minorBidi" w:cs="B Nazanin"/>
          <w:rtl/>
        </w:rPr>
        <w:t xml:space="preserve">نیازمند آن است که شرکت‌ها ریسک‌های کوتاه‌مدت را برای دستیابی به منافع بلندمدت مدیریت کنند (بیکر و همکاران، </w:t>
      </w:r>
      <w:r w:rsidRPr="002524A0">
        <w:rPr>
          <w:rFonts w:asciiTheme="minorBidi" w:hAnsiTheme="minorBidi" w:cs="B Nazanin"/>
          <w:rtl/>
          <w:lang w:bidi="fa-IR"/>
        </w:rPr>
        <w:t xml:space="preserve">۲۰۲۱). </w:t>
      </w:r>
      <w:r w:rsidRPr="002524A0">
        <w:rPr>
          <w:rFonts w:asciiTheme="minorBidi" w:hAnsiTheme="minorBidi" w:cs="B Nazanin"/>
          <w:rtl/>
        </w:rPr>
        <w:t>در اینجا، فرهنگ سازمانی خلاقانه نقشی حیاتی ایفا می‌کند. این نوع فرهنگ که با چابکی، انعطاف‌پذیری و تشویق به نوآوری شناخته می‌شود، تحمل سازمان را در برابر شکست‌های احتمالی افزایش داده و زمینه را برای سرمایه‌گذاری‌های بلندمدت در حوزه</w:t>
      </w:r>
      <w:r w:rsidRPr="002524A0">
        <w:rPr>
          <w:rFonts w:asciiTheme="minorBidi" w:hAnsiTheme="minorBidi" w:cs="B Nazanin"/>
          <w:lang w:bidi="fa-IR"/>
        </w:rPr>
        <w:t xml:space="preserve"> </w:t>
      </w:r>
      <w:r w:rsidRPr="002524A0">
        <w:rPr>
          <w:rFonts w:asciiTheme="minorBidi" w:hAnsiTheme="minorBidi" w:cs="B Nazanin" w:hint="cs"/>
          <w:rtl/>
          <w:lang w:bidi="fa-IR"/>
        </w:rPr>
        <w:t>مسئولیت‌پذیری اجتماعی</w:t>
      </w:r>
      <w:r w:rsidRPr="002524A0">
        <w:rPr>
          <w:rFonts w:asciiTheme="minorBidi" w:hAnsiTheme="minorBidi" w:cs="B Nazanin"/>
          <w:lang w:bidi="fa-IR"/>
        </w:rPr>
        <w:t xml:space="preserve"> </w:t>
      </w:r>
      <w:r w:rsidRPr="002524A0">
        <w:rPr>
          <w:rFonts w:asciiTheme="minorBidi" w:hAnsiTheme="minorBidi" w:cs="B Nazanin"/>
          <w:rtl/>
        </w:rPr>
        <w:t xml:space="preserve">فراهم می‌آورد (شین و همکاران، </w:t>
      </w:r>
      <w:r w:rsidR="00FB40CA" w:rsidRPr="002524A0">
        <w:rPr>
          <w:rFonts w:asciiTheme="minorBidi" w:hAnsiTheme="minorBidi" w:cs="B Nazanin" w:hint="cs"/>
          <w:rtl/>
          <w:lang w:bidi="fa-IR"/>
        </w:rPr>
        <w:t>2023</w:t>
      </w:r>
      <w:r w:rsidRPr="002524A0">
        <w:rPr>
          <w:rFonts w:asciiTheme="minorBidi" w:hAnsiTheme="minorBidi" w:cs="B Nazanin"/>
          <w:rtl/>
          <w:lang w:bidi="fa-IR"/>
        </w:rPr>
        <w:t xml:space="preserve">). </w:t>
      </w:r>
      <w:r w:rsidRPr="002524A0">
        <w:rPr>
          <w:rFonts w:asciiTheme="minorBidi" w:hAnsiTheme="minorBidi" w:cs="B Nazanin"/>
          <w:rtl/>
        </w:rPr>
        <w:t xml:space="preserve">فرهنگ خلاق، کارکنان را ترغیب می‌کند تا با تفکر آزادانه، ایده‌های نوینی برای فعالیت‌های مسئولیت‌پذیری اجتماعی، مانند نوآوری سبز، پرورش دهند و راهکارهایی برای چالش‌های زیست‌محیطی و اجتماعی بیابند (جین و کیم، </w:t>
      </w:r>
      <w:r w:rsidRPr="002524A0">
        <w:rPr>
          <w:rFonts w:asciiTheme="minorBidi" w:hAnsiTheme="minorBidi" w:cs="B Nazanin"/>
          <w:rtl/>
          <w:lang w:bidi="fa-IR"/>
        </w:rPr>
        <w:t xml:space="preserve">۲۰۲۲). </w:t>
      </w:r>
      <w:r w:rsidRPr="002524A0">
        <w:rPr>
          <w:rFonts w:asciiTheme="minorBidi" w:hAnsiTheme="minorBidi" w:cs="B Nazanin"/>
          <w:rtl/>
        </w:rPr>
        <w:t>در نتیجه، شرکت‌هایی با این فرهنگ تمایل بیشتری به رسیدگی به نگرانی‌هایی مانند انتشار کربن، مدیریت ضایعات و سایر مسائل اجتماعی دارند</w:t>
      </w:r>
      <w:r w:rsidR="00EF24C8" w:rsidRPr="002524A0">
        <w:rPr>
          <w:rFonts w:asciiTheme="minorBidi" w:hAnsiTheme="minorBidi" w:cs="B Nazanin" w:hint="cs"/>
          <w:rtl/>
        </w:rPr>
        <w:t>.</w:t>
      </w:r>
      <w:r w:rsidRPr="002524A0">
        <w:rPr>
          <w:rFonts w:asciiTheme="minorBidi" w:hAnsiTheme="minorBidi" w:cs="B Nazanin"/>
          <w:rtl/>
        </w:rPr>
        <w:t xml:space="preserve"> این استدلال‌ها نشان می‌دهد که یک فرهنگ شرکتی خلاق و قدرتمند، به طور مستقیم به تقویت و بهبود فعالیت‌های مسئولیت‌پذیری اجتماعی منجر می‌شود</w:t>
      </w:r>
      <w:r w:rsidRPr="002524A0">
        <w:rPr>
          <w:rFonts w:asciiTheme="minorBidi" w:hAnsiTheme="minorBidi" w:cs="B Nazanin"/>
          <w:lang w:bidi="fa-IR"/>
        </w:rPr>
        <w:t>.</w:t>
      </w:r>
      <w:r w:rsidR="0022741B" w:rsidRPr="002524A0">
        <w:rPr>
          <w:rFonts w:cs="B Nazanin" w:hint="cs"/>
          <w:rtl/>
          <w:lang w:bidi="fa-IR"/>
        </w:rPr>
        <w:t xml:space="preserve"> با توجه به این شواهد، فرضیه</w:t>
      </w:r>
      <w:r w:rsidR="0022741B" w:rsidRPr="002524A0">
        <w:rPr>
          <w:rFonts w:cs="B Nazanin"/>
          <w:rtl/>
          <w:lang w:bidi="fa-IR"/>
        </w:rPr>
        <w:softHyphen/>
      </w:r>
      <w:r w:rsidR="0022741B" w:rsidRPr="002524A0">
        <w:rPr>
          <w:rFonts w:cs="B Nazanin" w:hint="cs"/>
          <w:rtl/>
          <w:lang w:bidi="fa-IR"/>
        </w:rPr>
        <w:t xml:space="preserve"> مورد بررسی در این پژوهش به شرح زیر تدوین می</w:t>
      </w:r>
      <w:r w:rsidR="0022741B" w:rsidRPr="002524A0">
        <w:rPr>
          <w:rFonts w:cs="B Nazanin"/>
          <w:rtl/>
          <w:lang w:bidi="fa-IR"/>
        </w:rPr>
        <w:softHyphen/>
      </w:r>
      <w:r w:rsidR="0022741B" w:rsidRPr="002524A0">
        <w:rPr>
          <w:rFonts w:cs="B Nazanin" w:hint="cs"/>
          <w:rtl/>
          <w:lang w:bidi="fa-IR"/>
        </w:rPr>
        <w:t>شود:</w:t>
      </w:r>
    </w:p>
    <w:p w14:paraId="609541E6" w14:textId="66DC43C6" w:rsidR="00802F1D" w:rsidRPr="002524A0" w:rsidRDefault="0022741B" w:rsidP="009C2942">
      <w:pPr>
        <w:pStyle w:val="ListParagraph"/>
        <w:shd w:val="clear" w:color="auto" w:fill="FFFFFF" w:themeFill="background1"/>
        <w:tabs>
          <w:tab w:val="right" w:pos="27"/>
          <w:tab w:val="right" w:pos="566"/>
          <w:tab w:val="right" w:pos="630"/>
          <w:tab w:val="right" w:leader="dot" w:pos="8220"/>
          <w:tab w:val="right" w:pos="8577"/>
          <w:tab w:val="right" w:pos="8757"/>
          <w:tab w:val="right" w:pos="9477"/>
        </w:tabs>
        <w:bidi/>
        <w:ind w:left="116"/>
        <w:jc w:val="both"/>
        <w:rPr>
          <w:rFonts w:asciiTheme="majorBidi" w:hAnsiTheme="majorBidi" w:cs="B Nazanin"/>
        </w:rPr>
      </w:pPr>
      <w:r w:rsidRPr="002524A0">
        <w:rPr>
          <w:rFonts w:ascii="Calibri" w:eastAsia="Calibri" w:hAnsi="Calibri" w:cs="B Nazanin" w:hint="cs"/>
          <w:b/>
          <w:bCs/>
          <w:sz w:val="22"/>
          <w:szCs w:val="22"/>
          <w:shd w:val="clear" w:color="auto" w:fill="FFFFFF" w:themeFill="background1"/>
          <w:rtl/>
          <w:lang w:bidi="fa-IR"/>
        </w:rPr>
        <w:t xml:space="preserve">فرضیه </w:t>
      </w:r>
      <w:r w:rsidR="009C2942" w:rsidRPr="002524A0">
        <w:rPr>
          <w:rFonts w:ascii="Calibri" w:eastAsia="Calibri" w:hAnsi="Calibri" w:cs="B Nazanin" w:hint="cs"/>
          <w:b/>
          <w:bCs/>
          <w:sz w:val="22"/>
          <w:szCs w:val="22"/>
          <w:shd w:val="clear" w:color="auto" w:fill="FFFFFF" w:themeFill="background1"/>
          <w:rtl/>
          <w:lang w:bidi="fa-IR"/>
        </w:rPr>
        <w:t>پژوهش</w:t>
      </w:r>
      <w:r w:rsidRPr="002524A0">
        <w:rPr>
          <w:rFonts w:ascii="Calibri" w:eastAsia="Calibri" w:hAnsi="Calibri" w:cs="B Nazanin" w:hint="cs"/>
          <w:b/>
          <w:bCs/>
          <w:shd w:val="clear" w:color="auto" w:fill="FFFFFF" w:themeFill="background1"/>
          <w:rtl/>
          <w:lang w:bidi="fa-IR"/>
        </w:rPr>
        <w:t>:</w:t>
      </w:r>
      <w:r w:rsidRPr="002524A0">
        <w:rPr>
          <w:rFonts w:ascii="Calibri" w:eastAsia="Calibri" w:hAnsi="Calibri" w:cs="B Nazanin" w:hint="cs"/>
          <w:shd w:val="clear" w:color="auto" w:fill="FFFFFF" w:themeFill="background1"/>
          <w:rtl/>
          <w:lang w:bidi="fa-IR"/>
        </w:rPr>
        <w:t xml:space="preserve"> </w:t>
      </w:r>
      <w:r w:rsidR="00D35EE3" w:rsidRPr="002524A0">
        <w:rPr>
          <w:rFonts w:asciiTheme="majorBidi" w:hAnsiTheme="majorBidi" w:cs="B Nazanin" w:hint="cs"/>
          <w:shd w:val="clear" w:color="auto" w:fill="FFFFFF" w:themeFill="background1"/>
          <w:rtl/>
        </w:rPr>
        <w:t>شرکت‌هایی که دارای فرهنگ خلاقانه قوی‌تری هستند، احتمال بیشتری دارد که در سطوح مسئولیت های اجتماعی بالاتری مشارکت‌کنند.</w:t>
      </w:r>
    </w:p>
    <w:p w14:paraId="59FE1E3B" w14:textId="77777777" w:rsidR="0022741B" w:rsidRPr="002524A0" w:rsidRDefault="0022741B" w:rsidP="0022741B">
      <w:pPr>
        <w:bidi/>
        <w:rPr>
          <w:rFonts w:cs="B Nazanin"/>
          <w:b/>
          <w:bCs/>
          <w:rtl/>
          <w:lang w:bidi="fa-IR"/>
        </w:rPr>
      </w:pPr>
      <w:r w:rsidRPr="002524A0">
        <w:rPr>
          <w:rFonts w:cs="B Nazanin" w:hint="cs"/>
          <w:b/>
          <w:bCs/>
          <w:rtl/>
          <w:lang w:bidi="fa-IR"/>
        </w:rPr>
        <w:t>4- روش</w:t>
      </w:r>
      <w:r w:rsidRPr="002524A0">
        <w:rPr>
          <w:rFonts w:cs="B Nazanin"/>
          <w:b/>
          <w:bCs/>
          <w:rtl/>
          <w:lang w:bidi="fa-IR"/>
        </w:rPr>
        <w:softHyphen/>
      </w:r>
      <w:r w:rsidRPr="002524A0">
        <w:rPr>
          <w:rFonts w:cs="B Nazanin" w:hint="cs"/>
          <w:b/>
          <w:bCs/>
          <w:rtl/>
          <w:lang w:bidi="fa-IR"/>
        </w:rPr>
        <w:t>شناسی پژوهش</w:t>
      </w:r>
    </w:p>
    <w:p w14:paraId="24ED95EB" w14:textId="73F29D13" w:rsidR="00AD2C2A" w:rsidRPr="002524A0" w:rsidRDefault="00216C52" w:rsidP="00E667C8">
      <w:pPr>
        <w:bidi/>
        <w:jc w:val="both"/>
        <w:rPr>
          <w:rFonts w:cs="B Nazanin"/>
          <w:lang w:bidi="fa-IR"/>
        </w:rPr>
      </w:pPr>
      <w:r w:rsidRPr="002524A0">
        <w:rPr>
          <w:rFonts w:cs="B Nazanin"/>
          <w:rtl/>
        </w:rPr>
        <w:t>پژوهش حاضر از نظر هدف، کاربردی بوده و از منظر روش تحقیق، توصیفی-همبستگی محسوب می‌شود</w:t>
      </w:r>
      <w:r w:rsidR="009530AE" w:rsidRPr="002524A0">
        <w:rPr>
          <w:rFonts w:cs="B Nazanin" w:hint="cs"/>
          <w:rtl/>
          <w:lang w:bidi="fa-IR"/>
        </w:rPr>
        <w:t xml:space="preserve">. </w:t>
      </w:r>
      <w:r w:rsidRPr="002524A0">
        <w:rPr>
          <w:rFonts w:cs="B Nazanin"/>
          <w:rtl/>
        </w:rPr>
        <w:t xml:space="preserve">در این </w:t>
      </w:r>
      <w:r w:rsidR="009530AE" w:rsidRPr="002524A0">
        <w:rPr>
          <w:rFonts w:cs="B Nazanin" w:hint="cs"/>
          <w:rtl/>
        </w:rPr>
        <w:t>پژوهش</w:t>
      </w:r>
      <w:r w:rsidRPr="002524A0">
        <w:rPr>
          <w:rFonts w:cs="B Nazanin"/>
          <w:rtl/>
        </w:rPr>
        <w:t xml:space="preserve">، رابطه بین فرهنگ سازمانی خلاقانه و مسئولیت‌پذیری اجتماعی با استفاده از داده‌های کمی شرکت‌های پذیرفته شده در بورس اوراق بهادار تهران در یک دوره </w:t>
      </w:r>
      <w:r w:rsidRPr="002524A0">
        <w:rPr>
          <w:rFonts w:cs="B Nazanin"/>
          <w:rtl/>
        </w:rPr>
        <w:lastRenderedPageBreak/>
        <w:t xml:space="preserve">زمانی </w:t>
      </w:r>
      <w:r w:rsidRPr="002524A0">
        <w:rPr>
          <w:rFonts w:cs="B Nazanin"/>
          <w:rtl/>
          <w:lang w:bidi="fa-IR"/>
        </w:rPr>
        <w:t>۷</w:t>
      </w:r>
      <w:r w:rsidRPr="002524A0">
        <w:rPr>
          <w:rFonts w:cs="B Nazanin"/>
          <w:lang w:bidi="fa-IR"/>
        </w:rPr>
        <w:t xml:space="preserve"> </w:t>
      </w:r>
      <w:r w:rsidRPr="002524A0">
        <w:rPr>
          <w:rFonts w:cs="B Nazanin"/>
          <w:rtl/>
        </w:rPr>
        <w:t>ساله (</w:t>
      </w:r>
      <w:r w:rsidRPr="002524A0">
        <w:rPr>
          <w:rFonts w:cs="B Nazanin"/>
          <w:rtl/>
          <w:lang w:bidi="fa-IR"/>
        </w:rPr>
        <w:t>۱۳۹۶</w:t>
      </w:r>
      <w:r w:rsidRPr="002524A0">
        <w:rPr>
          <w:rFonts w:cs="B Nazanin"/>
          <w:rtl/>
        </w:rPr>
        <w:t xml:space="preserve"> تا </w:t>
      </w:r>
      <w:r w:rsidRPr="002524A0">
        <w:rPr>
          <w:rFonts w:cs="B Nazanin"/>
          <w:rtl/>
          <w:lang w:bidi="fa-IR"/>
        </w:rPr>
        <w:t>۱۴۰۲)</w:t>
      </w:r>
      <w:r w:rsidRPr="002524A0">
        <w:rPr>
          <w:rFonts w:cs="B Nazanin"/>
          <w:rtl/>
        </w:rPr>
        <w:t xml:space="preserve"> و با بهره‌گیری از رگرسیون داده‌های پانلی</w:t>
      </w:r>
      <w:r w:rsidR="00C62DB9" w:rsidRPr="002524A0">
        <w:rPr>
          <w:rFonts w:cs="B Nazanin" w:hint="cs"/>
          <w:rtl/>
        </w:rPr>
        <w:t xml:space="preserve"> </w:t>
      </w:r>
      <w:r w:rsidRPr="002524A0">
        <w:rPr>
          <w:rFonts w:cs="B Nazanin"/>
          <w:rtl/>
        </w:rPr>
        <w:t>مورد تجزیه و تحلیل قرار گرفته است</w:t>
      </w:r>
      <w:r w:rsidRPr="002524A0">
        <w:rPr>
          <w:rFonts w:cs="B Nazanin"/>
          <w:lang w:bidi="fa-IR"/>
        </w:rPr>
        <w:t>.</w:t>
      </w:r>
      <w:r w:rsidR="00E667C8" w:rsidRPr="002524A0">
        <w:rPr>
          <w:rFonts w:cs="B Nazanin" w:hint="cs"/>
          <w:rtl/>
          <w:lang w:bidi="fa-IR"/>
        </w:rPr>
        <w:t xml:space="preserve"> </w:t>
      </w:r>
      <w:r w:rsidR="00AD2C2A" w:rsidRPr="002524A0">
        <w:rPr>
          <w:rFonts w:cs="B Nazanin"/>
          <w:rtl/>
        </w:rPr>
        <w:t>داده‌های خام پژوهش، شامل گزارش‌های فعالیت هیئت مدیره</w:t>
      </w:r>
      <w:r w:rsidR="000D35FA">
        <w:rPr>
          <w:rFonts w:cs="B Nazanin" w:hint="cs"/>
          <w:rtl/>
        </w:rPr>
        <w:t xml:space="preserve"> </w:t>
      </w:r>
      <w:r w:rsidR="00AD2C2A" w:rsidRPr="002524A0">
        <w:rPr>
          <w:rFonts w:cs="B Nazanin"/>
          <w:rtl/>
        </w:rPr>
        <w:t>و صورت‌های مالی شرکت‌ها، از منابع معتبری همچون شبکه کدال، بانک‌های اطلاعاتی سازمان بورس تهران و نرم‌افزار ره‌آورد نوین استخراج گردید. این داده‌ها پس از جمع‌آوری، ابتدا در نرم‌افزار اکسل ساماندهی شده و سپس برای تحلیل‌های آماری و آزمون فرضیه‌ها به نرم‌افزار استاتا</w:t>
      </w:r>
      <w:r w:rsidR="00C62DB9" w:rsidRPr="002524A0">
        <w:rPr>
          <w:rFonts w:cs="B Nazanin" w:hint="cs"/>
          <w:rtl/>
        </w:rPr>
        <w:t xml:space="preserve"> </w:t>
      </w:r>
      <w:r w:rsidR="00AD2C2A" w:rsidRPr="002524A0">
        <w:rPr>
          <w:rFonts w:cs="B Nazanin"/>
          <w:rtl/>
        </w:rPr>
        <w:t>منتقل گردیدند</w:t>
      </w:r>
      <w:r w:rsidR="00AD2C2A" w:rsidRPr="002524A0">
        <w:rPr>
          <w:rFonts w:cs="B Nazanin"/>
          <w:lang w:bidi="fa-IR"/>
        </w:rPr>
        <w:t>.</w:t>
      </w:r>
    </w:p>
    <w:p w14:paraId="499D1DC1" w14:textId="11331CCE" w:rsidR="00AD2C2A" w:rsidRDefault="00AD2C2A" w:rsidP="00AD2C2A">
      <w:pPr>
        <w:bidi/>
        <w:jc w:val="both"/>
        <w:rPr>
          <w:rFonts w:cs="B Nazanin"/>
          <w:rtl/>
          <w:lang w:bidi="fa-IR"/>
        </w:rPr>
      </w:pPr>
      <w:r w:rsidRPr="002524A0">
        <w:rPr>
          <w:rFonts w:cs="B Nazanin"/>
          <w:rtl/>
        </w:rPr>
        <w:t>برای کمی‌سازی متغیرهای اصلی پژوهش، از روش تحلیل محتوای متنی به شرح زیر استفاده شد</w:t>
      </w:r>
      <w:r w:rsidR="00E667C8" w:rsidRPr="002524A0">
        <w:rPr>
          <w:rFonts w:cs="B Nazanin" w:hint="cs"/>
          <w:rtl/>
        </w:rPr>
        <w:t>:</w:t>
      </w:r>
      <w:r w:rsidRPr="002524A0">
        <w:rPr>
          <w:rFonts w:cs="B Nazanin"/>
          <w:lang w:bidi="fa-IR"/>
        </w:rPr>
        <w:t xml:space="preserve"> </w:t>
      </w:r>
      <w:r w:rsidR="00E667C8" w:rsidRPr="002524A0">
        <w:rPr>
          <w:rFonts w:cs="B Nazanin" w:hint="cs"/>
          <w:rtl/>
          <w:lang w:bidi="fa-IR"/>
        </w:rPr>
        <w:t xml:space="preserve">(1) </w:t>
      </w:r>
      <w:r w:rsidRPr="002524A0">
        <w:rPr>
          <w:rFonts w:cs="B Nazanin"/>
          <w:rtl/>
        </w:rPr>
        <w:t>ابتدا، فایل‌های</w:t>
      </w:r>
      <w:r w:rsidRPr="002524A0">
        <w:rPr>
          <w:rFonts w:cs="B Nazanin"/>
          <w:lang w:bidi="fa-IR"/>
        </w:rPr>
        <w:t xml:space="preserve"> PDF </w:t>
      </w:r>
      <w:r w:rsidRPr="002524A0">
        <w:rPr>
          <w:rFonts w:cs="B Nazanin"/>
          <w:rtl/>
        </w:rPr>
        <w:t>گزارش‌های سالانه هیئت مدیره با استفاده از ابزارهای دیجیتال</w:t>
      </w:r>
      <w:r w:rsidR="000D35FA">
        <w:rPr>
          <w:rFonts w:cs="B Nazanin" w:hint="cs"/>
          <w:rtl/>
        </w:rPr>
        <w:t xml:space="preserve"> </w:t>
      </w:r>
      <w:r w:rsidRPr="002524A0">
        <w:rPr>
          <w:rFonts w:cs="B Nazanin"/>
          <w:rtl/>
        </w:rPr>
        <w:t>به فرمت قابل ویرایش</w:t>
      </w:r>
      <w:r w:rsidRPr="002524A0">
        <w:rPr>
          <w:rFonts w:cs="B Nazanin"/>
          <w:lang w:bidi="fa-IR"/>
        </w:rPr>
        <w:t xml:space="preserve"> (Word) </w:t>
      </w:r>
      <w:r w:rsidRPr="002524A0">
        <w:rPr>
          <w:rFonts w:cs="B Nazanin"/>
          <w:rtl/>
        </w:rPr>
        <w:t>تبدیل شدند</w:t>
      </w:r>
      <w:r w:rsidR="00E667C8" w:rsidRPr="002524A0">
        <w:rPr>
          <w:rFonts w:cs="B Nazanin" w:hint="cs"/>
          <w:rtl/>
          <w:lang w:bidi="fa-IR"/>
        </w:rPr>
        <w:t xml:space="preserve">. (2) </w:t>
      </w:r>
      <w:r w:rsidRPr="002524A0">
        <w:rPr>
          <w:rFonts w:cs="B Nazanin"/>
          <w:rtl/>
        </w:rPr>
        <w:t>سپس، یک فهرست واژگان تخصصی</w:t>
      </w:r>
      <w:r w:rsidRPr="002524A0">
        <w:rPr>
          <w:rFonts w:cs="B Nazanin" w:hint="cs"/>
          <w:rtl/>
          <w:lang w:bidi="fa-IR"/>
        </w:rPr>
        <w:t xml:space="preserve"> </w:t>
      </w:r>
      <w:r w:rsidRPr="002524A0">
        <w:rPr>
          <w:rFonts w:cs="B Nazanin"/>
          <w:rtl/>
        </w:rPr>
        <w:t xml:space="preserve">برای فرهنگ سازمانی </w:t>
      </w:r>
      <w:r w:rsidRPr="002524A0">
        <w:rPr>
          <w:rFonts w:cs="B Nazanin" w:hint="cs"/>
          <w:rtl/>
        </w:rPr>
        <w:t xml:space="preserve">خلاقانه و مسئولیت‌پذیری اجتماعی </w:t>
      </w:r>
      <w:r w:rsidRPr="002524A0">
        <w:rPr>
          <w:rFonts w:cs="B Nazanin"/>
          <w:rtl/>
        </w:rPr>
        <w:t>تدوین گردید. این فرآیند با استخراج واژگان پایه از چارچوب کامرون و همکاران</w:t>
      </w:r>
      <w:r w:rsidRPr="002524A0">
        <w:rPr>
          <w:rFonts w:cs="B Nazanin"/>
          <w:lang w:bidi="fa-IR"/>
        </w:rPr>
        <w:t xml:space="preserve"> </w:t>
      </w:r>
      <w:r w:rsidRPr="002524A0">
        <w:rPr>
          <w:rFonts w:cs="B Nazanin" w:hint="cs"/>
          <w:rtl/>
          <w:lang w:bidi="fa-IR"/>
        </w:rPr>
        <w:t>(</w:t>
      </w:r>
      <w:r w:rsidRPr="002524A0">
        <w:rPr>
          <w:rFonts w:cs="B Nazanin"/>
          <w:rtl/>
          <w:lang w:bidi="fa-IR"/>
        </w:rPr>
        <w:t>۲۰۰۶</w:t>
      </w:r>
      <w:r w:rsidRPr="002524A0">
        <w:rPr>
          <w:rFonts w:cs="B Nazanin" w:hint="cs"/>
          <w:rtl/>
          <w:lang w:bidi="fa-IR"/>
        </w:rPr>
        <w:t>)</w:t>
      </w:r>
      <w:r w:rsidRPr="002524A0">
        <w:rPr>
          <w:rFonts w:cs="B Nazanin"/>
          <w:lang w:bidi="fa-IR"/>
        </w:rPr>
        <w:t xml:space="preserve"> </w:t>
      </w:r>
      <w:r w:rsidRPr="002524A0">
        <w:rPr>
          <w:rFonts w:cs="B Nazanin"/>
          <w:rtl/>
        </w:rPr>
        <w:t>و پژوهش چوان ون و همکاران</w:t>
      </w:r>
      <w:r w:rsidRPr="002524A0">
        <w:rPr>
          <w:rFonts w:cs="B Nazanin"/>
          <w:lang w:bidi="fa-IR"/>
        </w:rPr>
        <w:t xml:space="preserve"> </w:t>
      </w:r>
      <w:r w:rsidRPr="002524A0">
        <w:rPr>
          <w:rFonts w:cs="B Nazanin" w:hint="cs"/>
          <w:rtl/>
          <w:lang w:bidi="fa-IR"/>
        </w:rPr>
        <w:t>(</w:t>
      </w:r>
      <w:r w:rsidRPr="002524A0">
        <w:rPr>
          <w:rFonts w:cs="B Nazanin"/>
          <w:rtl/>
          <w:lang w:bidi="fa-IR"/>
        </w:rPr>
        <w:t>۲۰۲۴</w:t>
      </w:r>
      <w:r w:rsidRPr="002524A0">
        <w:rPr>
          <w:rFonts w:cs="B Nazanin" w:hint="cs"/>
          <w:rtl/>
          <w:lang w:bidi="fa-IR"/>
        </w:rPr>
        <w:t>)</w:t>
      </w:r>
      <w:r w:rsidRPr="002524A0">
        <w:rPr>
          <w:rFonts w:cs="B Nazanin"/>
          <w:lang w:bidi="fa-IR"/>
        </w:rPr>
        <w:t xml:space="preserve"> </w:t>
      </w:r>
      <w:r w:rsidRPr="002524A0">
        <w:rPr>
          <w:rFonts w:cs="B Nazanin"/>
          <w:rtl/>
        </w:rPr>
        <w:t xml:space="preserve">آغاز شد. در ادامه، این فهرست با استفاده از منابع لغت‌نامه فارسی (نظیر معین و دهخدا)، توسعه و بومی‌سازی </w:t>
      </w:r>
      <w:r w:rsidRPr="00C571C4">
        <w:rPr>
          <w:rFonts w:cs="B Nazanin"/>
          <w:rtl/>
        </w:rPr>
        <w:t>گردید</w:t>
      </w:r>
      <w:r w:rsidR="00E667C8" w:rsidRPr="002524A0">
        <w:rPr>
          <w:rFonts w:cs="B Nazanin" w:hint="cs"/>
          <w:rtl/>
          <w:lang w:bidi="fa-IR"/>
        </w:rPr>
        <w:t>.</w:t>
      </w:r>
      <w:r w:rsidR="003D7C4A" w:rsidRPr="003D7C4A">
        <w:rPr>
          <w:rtl/>
        </w:rPr>
        <w:t xml:space="preserve"> </w:t>
      </w:r>
      <w:r w:rsidR="003D7C4A" w:rsidRPr="00C571C4">
        <w:rPr>
          <w:rFonts w:cs="B Nazanin"/>
          <w:highlight w:val="green"/>
          <w:rtl/>
          <w:lang w:bidi="fa-IR"/>
        </w:rPr>
        <w:t>فهرست نها</w:t>
      </w:r>
      <w:r w:rsidR="003D7C4A" w:rsidRPr="00C571C4">
        <w:rPr>
          <w:rFonts w:cs="B Nazanin" w:hint="cs"/>
          <w:highlight w:val="green"/>
          <w:rtl/>
          <w:lang w:bidi="fa-IR"/>
        </w:rPr>
        <w:t>یی</w:t>
      </w:r>
      <w:r w:rsidR="003D7C4A" w:rsidRPr="00C571C4">
        <w:rPr>
          <w:rFonts w:cs="B Nazanin"/>
          <w:highlight w:val="green"/>
          <w:rtl/>
          <w:lang w:bidi="fa-IR"/>
        </w:rPr>
        <w:t xml:space="preserve"> واژگان شامل ۳۰ کلمه کل</w:t>
      </w:r>
      <w:r w:rsidR="003D7C4A" w:rsidRPr="00C571C4">
        <w:rPr>
          <w:rFonts w:cs="B Nazanin" w:hint="cs"/>
          <w:highlight w:val="green"/>
          <w:rtl/>
          <w:lang w:bidi="fa-IR"/>
        </w:rPr>
        <w:t>ی</w:t>
      </w:r>
      <w:r w:rsidR="003D7C4A" w:rsidRPr="00C571C4">
        <w:rPr>
          <w:rFonts w:cs="B Nazanin" w:hint="eastAsia"/>
          <w:highlight w:val="green"/>
          <w:rtl/>
          <w:lang w:bidi="fa-IR"/>
        </w:rPr>
        <w:t>د</w:t>
      </w:r>
      <w:r w:rsidR="003D7C4A" w:rsidRPr="00C571C4">
        <w:rPr>
          <w:rFonts w:cs="B Nazanin" w:hint="cs"/>
          <w:highlight w:val="green"/>
          <w:rtl/>
          <w:lang w:bidi="fa-IR"/>
        </w:rPr>
        <w:t>ی</w:t>
      </w:r>
      <w:r w:rsidR="003D7C4A" w:rsidRPr="00C571C4">
        <w:rPr>
          <w:rFonts w:cs="B Nazanin"/>
          <w:highlight w:val="green"/>
          <w:rtl/>
          <w:lang w:bidi="fa-IR"/>
        </w:rPr>
        <w:t xml:space="preserve"> بود که </w:t>
      </w:r>
      <w:r w:rsidR="00C571C4">
        <w:rPr>
          <w:rFonts w:cs="B Nazanin" w:hint="cs"/>
          <w:highlight w:val="green"/>
          <w:rtl/>
          <w:lang w:bidi="fa-IR"/>
        </w:rPr>
        <w:t>می‌توان آن را در سه دسته تقسیم‌بندی کرد</w:t>
      </w:r>
      <w:r w:rsidR="003D7C4A" w:rsidRPr="00C571C4">
        <w:rPr>
          <w:rFonts w:cs="B Nazanin"/>
          <w:highlight w:val="green"/>
          <w:rtl/>
          <w:lang w:bidi="fa-IR"/>
        </w:rPr>
        <w:t>: نخست، بُعد «نوآور</w:t>
      </w:r>
      <w:r w:rsidR="003D7C4A" w:rsidRPr="00C571C4">
        <w:rPr>
          <w:rFonts w:cs="B Nazanin" w:hint="cs"/>
          <w:highlight w:val="green"/>
          <w:rtl/>
          <w:lang w:bidi="fa-IR"/>
        </w:rPr>
        <w:t>ی</w:t>
      </w:r>
      <w:r w:rsidR="003D7C4A" w:rsidRPr="00C571C4">
        <w:rPr>
          <w:rFonts w:cs="B Nazanin"/>
          <w:highlight w:val="green"/>
          <w:rtl/>
          <w:lang w:bidi="fa-IR"/>
        </w:rPr>
        <w:t xml:space="preserve"> و ابداع» با ۱۲ واژه (شامل: نوآور</w:t>
      </w:r>
      <w:r w:rsidR="003D7C4A" w:rsidRPr="00C571C4">
        <w:rPr>
          <w:rFonts w:cs="B Nazanin" w:hint="cs"/>
          <w:highlight w:val="green"/>
          <w:rtl/>
          <w:lang w:bidi="fa-IR"/>
        </w:rPr>
        <w:t>ی</w:t>
      </w:r>
      <w:r w:rsidR="003D7C4A" w:rsidRPr="00C571C4">
        <w:rPr>
          <w:rFonts w:cs="B Nazanin" w:hint="eastAsia"/>
          <w:highlight w:val="green"/>
          <w:rtl/>
          <w:lang w:bidi="fa-IR"/>
        </w:rPr>
        <w:t>،</w:t>
      </w:r>
      <w:r w:rsidR="003D7C4A" w:rsidRPr="00C571C4">
        <w:rPr>
          <w:rFonts w:cs="B Nazanin"/>
          <w:highlight w:val="green"/>
          <w:rtl/>
          <w:lang w:bidi="fa-IR"/>
        </w:rPr>
        <w:t xml:space="preserve"> ابداع، اختراع، پ</w:t>
      </w:r>
      <w:r w:rsidR="003D7C4A" w:rsidRPr="00C571C4">
        <w:rPr>
          <w:rFonts w:cs="B Nazanin" w:hint="cs"/>
          <w:highlight w:val="green"/>
          <w:rtl/>
          <w:lang w:bidi="fa-IR"/>
        </w:rPr>
        <w:t>ی</w:t>
      </w:r>
      <w:r w:rsidR="003D7C4A" w:rsidRPr="00C571C4">
        <w:rPr>
          <w:rFonts w:cs="B Nazanin" w:hint="eastAsia"/>
          <w:highlight w:val="green"/>
          <w:rtl/>
          <w:lang w:bidi="fa-IR"/>
        </w:rPr>
        <w:t>شگام</w:t>
      </w:r>
      <w:r w:rsidR="003D7C4A" w:rsidRPr="00C571C4">
        <w:rPr>
          <w:rFonts w:cs="B Nazanin" w:hint="cs"/>
          <w:highlight w:val="green"/>
          <w:rtl/>
          <w:lang w:bidi="fa-IR"/>
        </w:rPr>
        <w:t>ی</w:t>
      </w:r>
      <w:r w:rsidR="003D7C4A" w:rsidRPr="00C571C4">
        <w:rPr>
          <w:rFonts w:cs="B Nazanin" w:hint="eastAsia"/>
          <w:highlight w:val="green"/>
          <w:rtl/>
          <w:lang w:bidi="fa-IR"/>
        </w:rPr>
        <w:t>،</w:t>
      </w:r>
      <w:r w:rsidR="003D7C4A" w:rsidRPr="00C571C4">
        <w:rPr>
          <w:rFonts w:cs="B Nazanin"/>
          <w:highlight w:val="green"/>
          <w:rtl/>
          <w:lang w:bidi="fa-IR"/>
        </w:rPr>
        <w:t xml:space="preserve"> طرح نو، نوساز</w:t>
      </w:r>
      <w:r w:rsidR="003D7C4A" w:rsidRPr="00C571C4">
        <w:rPr>
          <w:rFonts w:cs="B Nazanin" w:hint="cs"/>
          <w:highlight w:val="green"/>
          <w:rtl/>
          <w:lang w:bidi="fa-IR"/>
        </w:rPr>
        <w:t>ی</w:t>
      </w:r>
      <w:r w:rsidR="003D7C4A" w:rsidRPr="00C571C4">
        <w:rPr>
          <w:rFonts w:cs="B Nazanin"/>
          <w:highlight w:val="green"/>
          <w:rtl/>
          <w:lang w:bidi="fa-IR"/>
        </w:rPr>
        <w:t xml:space="preserve"> و...)؛ دوم، بُعد «ر</w:t>
      </w:r>
      <w:r w:rsidR="003D7C4A" w:rsidRPr="00C571C4">
        <w:rPr>
          <w:rFonts w:cs="B Nazanin" w:hint="cs"/>
          <w:highlight w:val="green"/>
          <w:rtl/>
          <w:lang w:bidi="fa-IR"/>
        </w:rPr>
        <w:t>ی</w:t>
      </w:r>
      <w:r w:rsidR="003D7C4A" w:rsidRPr="00C571C4">
        <w:rPr>
          <w:rFonts w:cs="B Nazanin" w:hint="eastAsia"/>
          <w:highlight w:val="green"/>
          <w:rtl/>
          <w:lang w:bidi="fa-IR"/>
        </w:rPr>
        <w:t>سک‌پذ</w:t>
      </w:r>
      <w:r w:rsidR="003D7C4A" w:rsidRPr="00C571C4">
        <w:rPr>
          <w:rFonts w:cs="B Nazanin" w:hint="cs"/>
          <w:highlight w:val="green"/>
          <w:rtl/>
          <w:lang w:bidi="fa-IR"/>
        </w:rPr>
        <w:t>ی</w:t>
      </w:r>
      <w:r w:rsidR="003D7C4A" w:rsidRPr="00C571C4">
        <w:rPr>
          <w:rFonts w:cs="B Nazanin" w:hint="eastAsia"/>
          <w:highlight w:val="green"/>
          <w:rtl/>
          <w:lang w:bidi="fa-IR"/>
        </w:rPr>
        <w:t>ر</w:t>
      </w:r>
      <w:r w:rsidR="003D7C4A" w:rsidRPr="00C571C4">
        <w:rPr>
          <w:rFonts w:cs="B Nazanin" w:hint="cs"/>
          <w:highlight w:val="green"/>
          <w:rtl/>
          <w:lang w:bidi="fa-IR"/>
        </w:rPr>
        <w:t>ی</w:t>
      </w:r>
      <w:r w:rsidR="003D7C4A" w:rsidRPr="00C571C4">
        <w:rPr>
          <w:rFonts w:cs="B Nazanin"/>
          <w:highlight w:val="green"/>
          <w:rtl/>
          <w:lang w:bidi="fa-IR"/>
        </w:rPr>
        <w:t xml:space="preserve"> و چابک</w:t>
      </w:r>
      <w:r w:rsidR="003D7C4A" w:rsidRPr="00C571C4">
        <w:rPr>
          <w:rFonts w:cs="B Nazanin" w:hint="cs"/>
          <w:highlight w:val="green"/>
          <w:rtl/>
          <w:lang w:bidi="fa-IR"/>
        </w:rPr>
        <w:t>ی</w:t>
      </w:r>
      <w:r w:rsidR="003D7C4A" w:rsidRPr="00C571C4">
        <w:rPr>
          <w:rFonts w:cs="B Nazanin" w:hint="eastAsia"/>
          <w:highlight w:val="green"/>
          <w:rtl/>
          <w:lang w:bidi="fa-IR"/>
        </w:rPr>
        <w:t>»</w:t>
      </w:r>
      <w:r w:rsidR="003D7C4A" w:rsidRPr="00C571C4">
        <w:rPr>
          <w:rFonts w:cs="B Nazanin"/>
          <w:highlight w:val="green"/>
          <w:rtl/>
          <w:lang w:bidi="fa-IR"/>
        </w:rPr>
        <w:t xml:space="preserve"> با ۸ واژه (شامل: جسارت، ر</w:t>
      </w:r>
      <w:r w:rsidR="003D7C4A" w:rsidRPr="00C571C4">
        <w:rPr>
          <w:rFonts w:cs="B Nazanin" w:hint="cs"/>
          <w:highlight w:val="green"/>
          <w:rtl/>
          <w:lang w:bidi="fa-IR"/>
        </w:rPr>
        <w:t>ی</w:t>
      </w:r>
      <w:r w:rsidR="003D7C4A" w:rsidRPr="00C571C4">
        <w:rPr>
          <w:rFonts w:cs="B Nazanin" w:hint="eastAsia"/>
          <w:highlight w:val="green"/>
          <w:rtl/>
          <w:lang w:bidi="fa-IR"/>
        </w:rPr>
        <w:t>سک‌پذ</w:t>
      </w:r>
      <w:r w:rsidR="003D7C4A" w:rsidRPr="00C571C4">
        <w:rPr>
          <w:rFonts w:cs="B Nazanin" w:hint="cs"/>
          <w:highlight w:val="green"/>
          <w:rtl/>
          <w:lang w:bidi="fa-IR"/>
        </w:rPr>
        <w:t>ی</w:t>
      </w:r>
      <w:r w:rsidR="003D7C4A" w:rsidRPr="00C571C4">
        <w:rPr>
          <w:rFonts w:cs="B Nazanin" w:hint="eastAsia"/>
          <w:highlight w:val="green"/>
          <w:rtl/>
          <w:lang w:bidi="fa-IR"/>
        </w:rPr>
        <w:t>ر</w:t>
      </w:r>
      <w:r w:rsidR="003D7C4A" w:rsidRPr="00C571C4">
        <w:rPr>
          <w:rFonts w:cs="B Nazanin" w:hint="cs"/>
          <w:highlight w:val="green"/>
          <w:rtl/>
          <w:lang w:bidi="fa-IR"/>
        </w:rPr>
        <w:t>ی</w:t>
      </w:r>
      <w:r w:rsidR="003D7C4A" w:rsidRPr="00C571C4">
        <w:rPr>
          <w:rFonts w:cs="B Nazanin" w:hint="eastAsia"/>
          <w:highlight w:val="green"/>
          <w:rtl/>
          <w:lang w:bidi="fa-IR"/>
        </w:rPr>
        <w:t>،</w:t>
      </w:r>
      <w:r w:rsidR="003D7C4A" w:rsidRPr="00C571C4">
        <w:rPr>
          <w:rFonts w:cs="B Nazanin"/>
          <w:highlight w:val="green"/>
          <w:rtl/>
          <w:lang w:bidi="fa-IR"/>
        </w:rPr>
        <w:t xml:space="preserve"> آزمون و خطا، فرصت‌جو</w:t>
      </w:r>
      <w:r w:rsidR="003D7C4A" w:rsidRPr="00C571C4">
        <w:rPr>
          <w:rFonts w:cs="B Nazanin" w:hint="cs"/>
          <w:highlight w:val="green"/>
          <w:rtl/>
          <w:lang w:bidi="fa-IR"/>
        </w:rPr>
        <w:t>یی</w:t>
      </w:r>
      <w:r w:rsidR="003D7C4A" w:rsidRPr="00C571C4">
        <w:rPr>
          <w:rFonts w:cs="B Nazanin" w:hint="eastAsia"/>
          <w:highlight w:val="green"/>
          <w:rtl/>
          <w:lang w:bidi="fa-IR"/>
        </w:rPr>
        <w:t>،</w:t>
      </w:r>
      <w:r w:rsidR="003D7C4A" w:rsidRPr="00C571C4">
        <w:rPr>
          <w:rFonts w:cs="B Nazanin"/>
          <w:highlight w:val="green"/>
          <w:rtl/>
          <w:lang w:bidi="fa-IR"/>
        </w:rPr>
        <w:t xml:space="preserve"> چابک</w:t>
      </w:r>
      <w:r w:rsidR="003D7C4A" w:rsidRPr="00C571C4">
        <w:rPr>
          <w:rFonts w:cs="B Nazanin" w:hint="cs"/>
          <w:highlight w:val="green"/>
          <w:rtl/>
          <w:lang w:bidi="fa-IR"/>
        </w:rPr>
        <w:t>ی</w:t>
      </w:r>
      <w:r w:rsidR="003D7C4A" w:rsidRPr="00C571C4">
        <w:rPr>
          <w:rFonts w:cs="B Nazanin"/>
          <w:highlight w:val="green"/>
          <w:rtl/>
          <w:lang w:bidi="fa-IR"/>
        </w:rPr>
        <w:t xml:space="preserve"> و...)؛ و سوم، بُعد «آ</w:t>
      </w:r>
      <w:r w:rsidR="003D7C4A" w:rsidRPr="00C571C4">
        <w:rPr>
          <w:rFonts w:cs="B Nazanin" w:hint="cs"/>
          <w:highlight w:val="green"/>
          <w:rtl/>
          <w:lang w:bidi="fa-IR"/>
        </w:rPr>
        <w:t>ی</w:t>
      </w:r>
      <w:r w:rsidR="003D7C4A" w:rsidRPr="00C571C4">
        <w:rPr>
          <w:rFonts w:cs="B Nazanin" w:hint="eastAsia"/>
          <w:highlight w:val="green"/>
          <w:rtl/>
          <w:lang w:bidi="fa-IR"/>
        </w:rPr>
        <w:t>نده‌نگر</w:t>
      </w:r>
      <w:r w:rsidR="003D7C4A" w:rsidRPr="00C571C4">
        <w:rPr>
          <w:rFonts w:cs="B Nazanin" w:hint="cs"/>
          <w:highlight w:val="green"/>
          <w:rtl/>
          <w:lang w:bidi="fa-IR"/>
        </w:rPr>
        <w:t>ی</w:t>
      </w:r>
      <w:r w:rsidR="003D7C4A" w:rsidRPr="00C571C4">
        <w:rPr>
          <w:rFonts w:cs="B Nazanin" w:hint="eastAsia"/>
          <w:highlight w:val="green"/>
          <w:rtl/>
          <w:lang w:bidi="fa-IR"/>
        </w:rPr>
        <w:t>»</w:t>
      </w:r>
      <w:r w:rsidR="003D7C4A" w:rsidRPr="00C571C4">
        <w:rPr>
          <w:rFonts w:cs="B Nazanin"/>
          <w:highlight w:val="green"/>
          <w:rtl/>
          <w:lang w:bidi="fa-IR"/>
        </w:rPr>
        <w:t xml:space="preserve"> با ۱۰ واژه (شامل: چشم‌انداز، نسل آ</w:t>
      </w:r>
      <w:r w:rsidR="003D7C4A" w:rsidRPr="00C571C4">
        <w:rPr>
          <w:rFonts w:cs="B Nazanin" w:hint="cs"/>
          <w:highlight w:val="green"/>
          <w:rtl/>
          <w:lang w:bidi="fa-IR"/>
        </w:rPr>
        <w:t>ی</w:t>
      </w:r>
      <w:r w:rsidR="003D7C4A" w:rsidRPr="00C571C4">
        <w:rPr>
          <w:rFonts w:cs="B Nazanin" w:hint="eastAsia"/>
          <w:highlight w:val="green"/>
          <w:rtl/>
          <w:lang w:bidi="fa-IR"/>
        </w:rPr>
        <w:t>نده،</w:t>
      </w:r>
      <w:r w:rsidR="003D7C4A" w:rsidRPr="00C571C4">
        <w:rPr>
          <w:rFonts w:cs="B Nazanin"/>
          <w:highlight w:val="green"/>
          <w:rtl/>
          <w:lang w:bidi="fa-IR"/>
        </w:rPr>
        <w:t xml:space="preserve"> افق بلندمدت، پا</w:t>
      </w:r>
      <w:r w:rsidR="003D7C4A" w:rsidRPr="00C571C4">
        <w:rPr>
          <w:rFonts w:cs="B Nazanin" w:hint="cs"/>
          <w:highlight w:val="green"/>
          <w:rtl/>
          <w:lang w:bidi="fa-IR"/>
        </w:rPr>
        <w:t>ی</w:t>
      </w:r>
      <w:r w:rsidR="003D7C4A" w:rsidRPr="00C571C4">
        <w:rPr>
          <w:rFonts w:cs="B Nazanin" w:hint="eastAsia"/>
          <w:highlight w:val="green"/>
          <w:rtl/>
          <w:lang w:bidi="fa-IR"/>
        </w:rPr>
        <w:t>دار</w:t>
      </w:r>
      <w:r w:rsidR="003D7C4A" w:rsidRPr="00C571C4">
        <w:rPr>
          <w:rFonts w:cs="B Nazanin" w:hint="cs"/>
          <w:highlight w:val="green"/>
          <w:rtl/>
          <w:lang w:bidi="fa-IR"/>
        </w:rPr>
        <w:t>ی</w:t>
      </w:r>
      <w:r w:rsidR="003D7C4A" w:rsidRPr="00C571C4">
        <w:rPr>
          <w:rFonts w:cs="B Nazanin"/>
          <w:highlight w:val="green"/>
          <w:rtl/>
          <w:lang w:bidi="fa-IR"/>
        </w:rPr>
        <w:t xml:space="preserve"> و...).</w:t>
      </w:r>
      <w:r w:rsidR="003D7C4A" w:rsidRPr="003D7C4A">
        <w:rPr>
          <w:rtl/>
        </w:rPr>
        <w:t xml:space="preserve"> </w:t>
      </w:r>
      <w:r w:rsidR="00C571C4">
        <w:rPr>
          <w:rFonts w:cs="B Nazanin" w:hint="cs"/>
          <w:highlight w:val="green"/>
          <w:rtl/>
          <w:lang w:bidi="fa-IR"/>
        </w:rPr>
        <w:t xml:space="preserve">این فهرست </w:t>
      </w:r>
      <w:r w:rsidR="003D7C4A" w:rsidRPr="003D7C4A">
        <w:rPr>
          <w:rFonts w:cs="B Nazanin"/>
          <w:highlight w:val="green"/>
          <w:rtl/>
          <w:lang w:bidi="fa-IR"/>
        </w:rPr>
        <w:t>جهت اطم</w:t>
      </w:r>
      <w:r w:rsidR="003D7C4A" w:rsidRPr="003D7C4A">
        <w:rPr>
          <w:rFonts w:cs="B Nazanin" w:hint="cs"/>
          <w:highlight w:val="green"/>
          <w:rtl/>
          <w:lang w:bidi="fa-IR"/>
        </w:rPr>
        <w:t>ی</w:t>
      </w:r>
      <w:r w:rsidR="003D7C4A" w:rsidRPr="003D7C4A">
        <w:rPr>
          <w:rFonts w:cs="B Nazanin" w:hint="eastAsia"/>
          <w:highlight w:val="green"/>
          <w:rtl/>
          <w:lang w:bidi="fa-IR"/>
        </w:rPr>
        <w:t>نان</w:t>
      </w:r>
      <w:r w:rsidR="003D7C4A" w:rsidRPr="003D7C4A">
        <w:rPr>
          <w:rFonts w:cs="B Nazanin"/>
          <w:highlight w:val="green"/>
          <w:rtl/>
          <w:lang w:bidi="fa-IR"/>
        </w:rPr>
        <w:t xml:space="preserve"> از روا</w:t>
      </w:r>
      <w:r w:rsidR="003D7C4A" w:rsidRPr="003D7C4A">
        <w:rPr>
          <w:rFonts w:cs="B Nazanin" w:hint="cs"/>
          <w:highlight w:val="green"/>
          <w:rtl/>
          <w:lang w:bidi="fa-IR"/>
        </w:rPr>
        <w:t>یی</w:t>
      </w:r>
      <w:r w:rsidR="003D7C4A" w:rsidRPr="003D7C4A">
        <w:rPr>
          <w:rFonts w:cs="B Nazanin"/>
          <w:highlight w:val="green"/>
          <w:rtl/>
          <w:lang w:bidi="fa-IR"/>
        </w:rPr>
        <w:t xml:space="preserve"> محتوا</w:t>
      </w:r>
      <w:r w:rsidR="003D7C4A" w:rsidRPr="003D7C4A">
        <w:rPr>
          <w:rFonts w:cs="B Nazanin" w:hint="cs"/>
          <w:highlight w:val="green"/>
          <w:rtl/>
          <w:lang w:bidi="fa-IR"/>
        </w:rPr>
        <w:t>یی</w:t>
      </w:r>
      <w:r w:rsidR="003D7C4A" w:rsidRPr="003D7C4A">
        <w:rPr>
          <w:rFonts w:cs="B Nazanin" w:hint="eastAsia"/>
          <w:highlight w:val="green"/>
          <w:rtl/>
          <w:lang w:bidi="fa-IR"/>
        </w:rPr>
        <w:t>،</w:t>
      </w:r>
      <w:r w:rsidR="003D7C4A" w:rsidRPr="003D7C4A">
        <w:rPr>
          <w:rFonts w:cs="B Nazanin"/>
          <w:highlight w:val="green"/>
          <w:rtl/>
          <w:lang w:bidi="fa-IR"/>
        </w:rPr>
        <w:t xml:space="preserve"> به تأ</w:t>
      </w:r>
      <w:r w:rsidR="003D7C4A" w:rsidRPr="003D7C4A">
        <w:rPr>
          <w:rFonts w:cs="B Nazanin" w:hint="cs"/>
          <w:highlight w:val="green"/>
          <w:rtl/>
          <w:lang w:bidi="fa-IR"/>
        </w:rPr>
        <w:t>یی</w:t>
      </w:r>
      <w:r w:rsidR="003D7C4A" w:rsidRPr="003D7C4A">
        <w:rPr>
          <w:rFonts w:cs="B Nazanin" w:hint="eastAsia"/>
          <w:highlight w:val="green"/>
          <w:rtl/>
          <w:lang w:bidi="fa-IR"/>
        </w:rPr>
        <w:t>د</w:t>
      </w:r>
      <w:r w:rsidR="003D7C4A">
        <w:rPr>
          <w:rFonts w:cs="B Nazanin" w:hint="cs"/>
          <w:highlight w:val="green"/>
          <w:rtl/>
          <w:lang w:bidi="fa-IR"/>
        </w:rPr>
        <w:t xml:space="preserve"> </w:t>
      </w:r>
      <w:r w:rsidR="003D7C4A" w:rsidRPr="003D7C4A">
        <w:rPr>
          <w:rFonts w:cs="B Nazanin"/>
          <w:highlight w:val="green"/>
          <w:rtl/>
          <w:lang w:bidi="fa-IR"/>
        </w:rPr>
        <w:t>خبرگان رس</w:t>
      </w:r>
      <w:r w:rsidR="003D7C4A" w:rsidRPr="003D7C4A">
        <w:rPr>
          <w:rFonts w:cs="B Nazanin" w:hint="cs"/>
          <w:highlight w:val="green"/>
          <w:rtl/>
          <w:lang w:bidi="fa-IR"/>
        </w:rPr>
        <w:t>ی</w:t>
      </w:r>
      <w:r w:rsidR="003D7C4A" w:rsidRPr="003D7C4A">
        <w:rPr>
          <w:rFonts w:cs="B Nazanin" w:hint="eastAsia"/>
          <w:highlight w:val="green"/>
          <w:rtl/>
          <w:lang w:bidi="fa-IR"/>
        </w:rPr>
        <w:t>د</w:t>
      </w:r>
      <w:r w:rsidR="003D7C4A" w:rsidRPr="003D7C4A">
        <w:rPr>
          <w:rFonts w:cs="B Nazanin"/>
          <w:highlight w:val="green"/>
          <w:rtl/>
          <w:lang w:bidi="fa-IR"/>
        </w:rPr>
        <w:t>.</w:t>
      </w:r>
      <w:r w:rsidR="00E667C8" w:rsidRPr="002524A0">
        <w:rPr>
          <w:rFonts w:cs="B Nazanin" w:hint="cs"/>
          <w:rtl/>
          <w:lang w:bidi="fa-IR"/>
        </w:rPr>
        <w:t xml:space="preserve"> (3)</w:t>
      </w:r>
      <w:r w:rsidRPr="002524A0">
        <w:rPr>
          <w:rFonts w:cs="B Nazanin"/>
          <w:lang w:bidi="fa-IR"/>
        </w:rPr>
        <w:t xml:space="preserve"> </w:t>
      </w:r>
      <w:r w:rsidRPr="002524A0">
        <w:rPr>
          <w:rFonts w:cs="B Nazanin"/>
          <w:rtl/>
        </w:rPr>
        <w:t>در مرحله بعد، با بهره‌گیری از نرم‌افزارهای اکسل و</w:t>
      </w:r>
      <w:r w:rsidRPr="002524A0">
        <w:rPr>
          <w:rFonts w:cs="B Nazanin"/>
          <w:lang w:bidi="fa-IR"/>
        </w:rPr>
        <w:t xml:space="preserve"> Adobe Acrobat</w:t>
      </w:r>
      <w:r w:rsidRPr="002524A0">
        <w:rPr>
          <w:rFonts w:cs="B Nazanin"/>
          <w:rtl/>
        </w:rPr>
        <w:t>، فراوانی تکرار هر یک از واژگان مرتبط با ابعاد فرهنگی در گزارش‌های هر شرکت شمارش شد</w:t>
      </w:r>
      <w:r w:rsidR="00E667C8" w:rsidRPr="002524A0">
        <w:rPr>
          <w:rFonts w:cs="B Nazanin" w:hint="cs"/>
          <w:rtl/>
          <w:lang w:bidi="fa-IR"/>
        </w:rPr>
        <w:t xml:space="preserve">. (4) </w:t>
      </w:r>
      <w:r w:rsidRPr="002524A0">
        <w:rPr>
          <w:rFonts w:cs="B Nazanin"/>
          <w:rtl/>
        </w:rPr>
        <w:t>پس از پالایش داده‌ها و حذف واژگان فاقد بار معنایی، امتیاز نهایی هر بعد فرهنگی از طریق محاسبه نسبت فراوانی واژگان آن بعد به تعداد کل واژگان گزارش به دست آمد. این روش به پژوهشگر کمک کرد تا فرآیند تحلیل داده‌ها را با دقت و عینیت بالاتری انجام دهد</w:t>
      </w:r>
      <w:r w:rsidRPr="002524A0">
        <w:rPr>
          <w:rFonts w:cs="B Nazanin"/>
          <w:lang w:bidi="fa-IR"/>
        </w:rPr>
        <w:t>.</w:t>
      </w:r>
    </w:p>
    <w:p w14:paraId="73FE40B0" w14:textId="04EE1AC9" w:rsidR="00570FBA" w:rsidRPr="002524A0" w:rsidRDefault="00570FBA" w:rsidP="00570FBA">
      <w:pPr>
        <w:bidi/>
        <w:jc w:val="both"/>
        <w:rPr>
          <w:rFonts w:cs="B Nazanin"/>
          <w:rtl/>
          <w:lang w:bidi="fa-IR"/>
        </w:rPr>
      </w:pPr>
      <w:r w:rsidRPr="00570FBA">
        <w:rPr>
          <w:rFonts w:cs="B Nazanin"/>
          <w:highlight w:val="green"/>
          <w:rtl/>
          <w:lang w:bidi="fa-IR"/>
        </w:rPr>
        <w:t>در ا</w:t>
      </w:r>
      <w:r w:rsidRPr="00570FBA">
        <w:rPr>
          <w:rFonts w:cs="B Nazanin" w:hint="cs"/>
          <w:highlight w:val="green"/>
          <w:rtl/>
          <w:lang w:bidi="fa-IR"/>
        </w:rPr>
        <w:t>ی</w:t>
      </w:r>
      <w:r w:rsidRPr="00570FBA">
        <w:rPr>
          <w:rFonts w:cs="B Nazanin" w:hint="eastAsia"/>
          <w:highlight w:val="green"/>
          <w:rtl/>
          <w:lang w:bidi="fa-IR"/>
        </w:rPr>
        <w:t>ن</w:t>
      </w:r>
      <w:r w:rsidRPr="00570FBA">
        <w:rPr>
          <w:rFonts w:cs="B Nazanin"/>
          <w:highlight w:val="green"/>
          <w:rtl/>
          <w:lang w:bidi="fa-IR"/>
        </w:rPr>
        <w:t xml:space="preserve"> پژوهش، فرآ</w:t>
      </w:r>
      <w:r w:rsidRPr="00570FBA">
        <w:rPr>
          <w:rFonts w:cs="B Nazanin" w:hint="cs"/>
          <w:highlight w:val="green"/>
          <w:rtl/>
          <w:lang w:bidi="fa-IR"/>
        </w:rPr>
        <w:t>ی</w:t>
      </w:r>
      <w:r w:rsidRPr="00570FBA">
        <w:rPr>
          <w:rFonts w:cs="B Nazanin" w:hint="eastAsia"/>
          <w:highlight w:val="green"/>
          <w:rtl/>
          <w:lang w:bidi="fa-IR"/>
        </w:rPr>
        <w:t>ند</w:t>
      </w:r>
      <w:r w:rsidRPr="00570FBA">
        <w:rPr>
          <w:rFonts w:cs="B Nazanin"/>
          <w:highlight w:val="green"/>
          <w:rtl/>
          <w:lang w:bidi="fa-IR"/>
        </w:rPr>
        <w:t xml:space="preserve"> ر</w:t>
      </w:r>
      <w:r w:rsidRPr="00570FBA">
        <w:rPr>
          <w:rFonts w:cs="B Nazanin" w:hint="cs"/>
          <w:highlight w:val="green"/>
          <w:rtl/>
          <w:lang w:bidi="fa-IR"/>
        </w:rPr>
        <w:t>ی</w:t>
      </w:r>
      <w:r w:rsidRPr="00570FBA">
        <w:rPr>
          <w:rFonts w:cs="B Nazanin" w:hint="eastAsia"/>
          <w:highlight w:val="green"/>
          <w:rtl/>
          <w:lang w:bidi="fa-IR"/>
        </w:rPr>
        <w:t>شه‌</w:t>
      </w:r>
      <w:r w:rsidRPr="00570FBA">
        <w:rPr>
          <w:rFonts w:cs="B Nazanin" w:hint="cs"/>
          <w:highlight w:val="green"/>
          <w:rtl/>
          <w:lang w:bidi="fa-IR"/>
        </w:rPr>
        <w:t>ی</w:t>
      </w:r>
      <w:r w:rsidRPr="00570FBA">
        <w:rPr>
          <w:rFonts w:cs="B Nazanin" w:hint="eastAsia"/>
          <w:highlight w:val="green"/>
          <w:rtl/>
          <w:lang w:bidi="fa-IR"/>
        </w:rPr>
        <w:t>اب</w:t>
      </w:r>
      <w:r w:rsidRPr="00570FBA">
        <w:rPr>
          <w:rFonts w:cs="B Nazanin" w:hint="cs"/>
          <w:highlight w:val="green"/>
          <w:rtl/>
          <w:lang w:bidi="fa-IR"/>
        </w:rPr>
        <w:t>ی</w:t>
      </w:r>
      <w:r w:rsidRPr="00570FBA">
        <w:rPr>
          <w:rFonts w:cs="B Nazanin"/>
          <w:highlight w:val="green"/>
          <w:rtl/>
          <w:lang w:bidi="fa-IR"/>
        </w:rPr>
        <w:t xml:space="preserve"> و استانداردساز</w:t>
      </w:r>
      <w:r w:rsidRPr="00570FBA">
        <w:rPr>
          <w:rFonts w:cs="B Nazanin" w:hint="cs"/>
          <w:highlight w:val="green"/>
          <w:rtl/>
          <w:lang w:bidi="fa-IR"/>
        </w:rPr>
        <w:t>ی</w:t>
      </w:r>
      <w:r w:rsidRPr="00570FBA">
        <w:rPr>
          <w:rFonts w:cs="B Nazanin"/>
          <w:highlight w:val="green"/>
          <w:rtl/>
          <w:lang w:bidi="fa-IR"/>
        </w:rPr>
        <w:t xml:space="preserve"> واژگان نه به صورت </w:t>
      </w:r>
      <w:r>
        <w:rPr>
          <w:rFonts w:cs="B Nazanin" w:hint="cs"/>
          <w:highlight w:val="green"/>
          <w:rtl/>
          <w:lang w:bidi="fa-IR"/>
        </w:rPr>
        <w:t xml:space="preserve">کاملا </w:t>
      </w:r>
      <w:r w:rsidRPr="00570FBA">
        <w:rPr>
          <w:rFonts w:cs="B Nazanin"/>
          <w:highlight w:val="green"/>
          <w:rtl/>
          <w:lang w:bidi="fa-IR"/>
        </w:rPr>
        <w:t>ماش</w:t>
      </w:r>
      <w:r w:rsidRPr="00570FBA">
        <w:rPr>
          <w:rFonts w:cs="B Nazanin" w:hint="cs"/>
          <w:highlight w:val="green"/>
          <w:rtl/>
          <w:lang w:bidi="fa-IR"/>
        </w:rPr>
        <w:t>ی</w:t>
      </w:r>
      <w:r w:rsidRPr="00570FBA">
        <w:rPr>
          <w:rFonts w:cs="B Nazanin" w:hint="eastAsia"/>
          <w:highlight w:val="green"/>
          <w:rtl/>
          <w:lang w:bidi="fa-IR"/>
        </w:rPr>
        <w:t>ن</w:t>
      </w:r>
      <w:r w:rsidRPr="00570FBA">
        <w:rPr>
          <w:rFonts w:cs="B Nazanin" w:hint="cs"/>
          <w:highlight w:val="green"/>
          <w:rtl/>
          <w:lang w:bidi="fa-IR"/>
        </w:rPr>
        <w:t>ی</w:t>
      </w:r>
      <w:r w:rsidRPr="00570FBA">
        <w:rPr>
          <w:rFonts w:cs="B Nazanin"/>
          <w:highlight w:val="green"/>
          <w:rtl/>
          <w:lang w:bidi="fa-IR"/>
        </w:rPr>
        <w:t xml:space="preserve"> (که در زبان فارس</w:t>
      </w:r>
      <w:r w:rsidRPr="00570FBA">
        <w:rPr>
          <w:rFonts w:cs="B Nazanin" w:hint="cs"/>
          <w:highlight w:val="green"/>
          <w:rtl/>
          <w:lang w:bidi="fa-IR"/>
        </w:rPr>
        <w:t>ی</w:t>
      </w:r>
      <w:r w:rsidRPr="00570FBA">
        <w:rPr>
          <w:rFonts w:cs="B Nazanin"/>
          <w:highlight w:val="green"/>
          <w:rtl/>
          <w:lang w:bidi="fa-IR"/>
        </w:rPr>
        <w:t xml:space="preserve"> با چالش‌ها</w:t>
      </w:r>
      <w:r w:rsidRPr="00570FBA">
        <w:rPr>
          <w:rFonts w:cs="B Nazanin" w:hint="cs"/>
          <w:highlight w:val="green"/>
          <w:rtl/>
          <w:lang w:bidi="fa-IR"/>
        </w:rPr>
        <w:t>یی</w:t>
      </w:r>
      <w:r w:rsidRPr="00570FBA">
        <w:rPr>
          <w:rFonts w:cs="B Nazanin"/>
          <w:highlight w:val="green"/>
          <w:rtl/>
          <w:lang w:bidi="fa-IR"/>
        </w:rPr>
        <w:t xml:space="preserve"> نظ</w:t>
      </w:r>
      <w:r w:rsidRPr="00570FBA">
        <w:rPr>
          <w:rFonts w:cs="B Nazanin" w:hint="cs"/>
          <w:highlight w:val="green"/>
          <w:rtl/>
          <w:lang w:bidi="fa-IR"/>
        </w:rPr>
        <w:t>ی</w:t>
      </w:r>
      <w:r w:rsidRPr="00570FBA">
        <w:rPr>
          <w:rFonts w:cs="B Nazanin" w:hint="eastAsia"/>
          <w:highlight w:val="green"/>
          <w:rtl/>
          <w:lang w:bidi="fa-IR"/>
        </w:rPr>
        <w:t>ر</w:t>
      </w:r>
      <w:r w:rsidRPr="00570FBA">
        <w:rPr>
          <w:rFonts w:cs="B Nazanin"/>
          <w:highlight w:val="green"/>
          <w:rtl/>
          <w:lang w:bidi="fa-IR"/>
        </w:rPr>
        <w:t xml:space="preserve"> عدم تشخ</w:t>
      </w:r>
      <w:r w:rsidRPr="00570FBA">
        <w:rPr>
          <w:rFonts w:cs="B Nazanin" w:hint="cs"/>
          <w:highlight w:val="green"/>
          <w:rtl/>
          <w:lang w:bidi="fa-IR"/>
        </w:rPr>
        <w:t>ی</w:t>
      </w:r>
      <w:r w:rsidRPr="00570FBA">
        <w:rPr>
          <w:rFonts w:cs="B Nazanin" w:hint="eastAsia"/>
          <w:highlight w:val="green"/>
          <w:rtl/>
          <w:lang w:bidi="fa-IR"/>
        </w:rPr>
        <w:t>ص</w:t>
      </w:r>
      <w:r w:rsidRPr="00570FBA">
        <w:rPr>
          <w:rFonts w:cs="B Nazanin"/>
          <w:highlight w:val="green"/>
          <w:rtl/>
          <w:lang w:bidi="fa-IR"/>
        </w:rPr>
        <w:t xml:space="preserve"> ن</w:t>
      </w:r>
      <w:r w:rsidRPr="00570FBA">
        <w:rPr>
          <w:rFonts w:cs="B Nazanin" w:hint="cs"/>
          <w:highlight w:val="green"/>
          <w:rtl/>
          <w:lang w:bidi="fa-IR"/>
        </w:rPr>
        <w:t>ی</w:t>
      </w:r>
      <w:r w:rsidRPr="00570FBA">
        <w:rPr>
          <w:rFonts w:cs="B Nazanin" w:hint="eastAsia"/>
          <w:highlight w:val="green"/>
          <w:rtl/>
          <w:lang w:bidi="fa-IR"/>
        </w:rPr>
        <w:t>م‌فاصله‌ها</w:t>
      </w:r>
      <w:r w:rsidRPr="00570FBA">
        <w:rPr>
          <w:rFonts w:cs="B Nazanin"/>
          <w:highlight w:val="green"/>
          <w:rtl/>
          <w:lang w:bidi="fa-IR"/>
        </w:rPr>
        <w:t xml:space="preserve"> و خطا</w:t>
      </w:r>
      <w:r w:rsidRPr="00570FBA">
        <w:rPr>
          <w:rFonts w:cs="B Nazanin" w:hint="cs"/>
          <w:highlight w:val="green"/>
          <w:rtl/>
          <w:lang w:bidi="fa-IR"/>
        </w:rPr>
        <w:t>ی</w:t>
      </w:r>
      <w:r w:rsidRPr="00570FBA">
        <w:rPr>
          <w:rFonts w:cs="B Nazanin"/>
          <w:highlight w:val="green"/>
          <w:rtl/>
          <w:lang w:bidi="fa-IR"/>
        </w:rPr>
        <w:t xml:space="preserve"> معنا</w:t>
      </w:r>
      <w:r w:rsidRPr="00570FBA">
        <w:rPr>
          <w:rFonts w:cs="B Nazanin" w:hint="cs"/>
          <w:highlight w:val="green"/>
          <w:rtl/>
          <w:lang w:bidi="fa-IR"/>
        </w:rPr>
        <w:t>یی</w:t>
      </w:r>
      <w:r w:rsidRPr="00570FBA">
        <w:rPr>
          <w:rFonts w:cs="B Nazanin"/>
          <w:highlight w:val="green"/>
          <w:rtl/>
          <w:lang w:bidi="fa-IR"/>
        </w:rPr>
        <w:t xml:space="preserve"> همراه است)، بلکه با رو</w:t>
      </w:r>
      <w:r w:rsidRPr="00570FBA">
        <w:rPr>
          <w:rFonts w:cs="B Nazanin" w:hint="cs"/>
          <w:highlight w:val="green"/>
          <w:rtl/>
          <w:lang w:bidi="fa-IR"/>
        </w:rPr>
        <w:t>ی</w:t>
      </w:r>
      <w:r w:rsidRPr="00570FBA">
        <w:rPr>
          <w:rFonts w:cs="B Nazanin" w:hint="eastAsia"/>
          <w:highlight w:val="green"/>
          <w:rtl/>
          <w:lang w:bidi="fa-IR"/>
        </w:rPr>
        <w:t>کرد</w:t>
      </w:r>
      <w:r w:rsidRPr="00570FBA">
        <w:rPr>
          <w:rFonts w:cs="B Nazanin"/>
          <w:highlight w:val="green"/>
          <w:rtl/>
          <w:lang w:bidi="fa-IR"/>
        </w:rPr>
        <w:t xml:space="preserve"> «تحل</w:t>
      </w:r>
      <w:r w:rsidRPr="00570FBA">
        <w:rPr>
          <w:rFonts w:cs="B Nazanin" w:hint="cs"/>
          <w:highlight w:val="green"/>
          <w:rtl/>
          <w:lang w:bidi="fa-IR"/>
        </w:rPr>
        <w:t>ی</w:t>
      </w:r>
      <w:r w:rsidRPr="00570FBA">
        <w:rPr>
          <w:rFonts w:cs="B Nazanin" w:hint="eastAsia"/>
          <w:highlight w:val="green"/>
          <w:rtl/>
          <w:lang w:bidi="fa-IR"/>
        </w:rPr>
        <w:t>ل</w:t>
      </w:r>
      <w:r w:rsidRPr="00570FBA">
        <w:rPr>
          <w:rFonts w:cs="B Nazanin"/>
          <w:highlight w:val="green"/>
          <w:rtl/>
          <w:lang w:bidi="fa-IR"/>
        </w:rPr>
        <w:t xml:space="preserve"> محتوا</w:t>
      </w:r>
      <w:r w:rsidRPr="00570FBA">
        <w:rPr>
          <w:rFonts w:cs="B Nazanin" w:hint="cs"/>
          <w:highlight w:val="green"/>
          <w:rtl/>
          <w:lang w:bidi="fa-IR"/>
        </w:rPr>
        <w:t>ی</w:t>
      </w:r>
      <w:r w:rsidRPr="00570FBA">
        <w:rPr>
          <w:rFonts w:cs="B Nazanin"/>
          <w:highlight w:val="green"/>
          <w:rtl/>
          <w:lang w:bidi="fa-IR"/>
        </w:rPr>
        <w:t xml:space="preserve"> خبره‌محور</w:t>
      </w:r>
      <w:r w:rsidRPr="00570FBA">
        <w:rPr>
          <w:rStyle w:val="FootnoteReference"/>
          <w:rFonts w:cs="B Nazanin"/>
          <w:highlight w:val="green"/>
          <w:rtl/>
          <w:lang w:bidi="fa-IR"/>
        </w:rPr>
        <w:footnoteReference w:id="31"/>
      </w:r>
      <w:r w:rsidRPr="00570FBA">
        <w:rPr>
          <w:rFonts w:cs="B Nazanin"/>
          <w:highlight w:val="green"/>
          <w:rtl/>
          <w:lang w:bidi="fa-IR"/>
        </w:rPr>
        <w:t>» انجام شد. بد</w:t>
      </w:r>
      <w:r w:rsidRPr="00570FBA">
        <w:rPr>
          <w:rFonts w:cs="B Nazanin" w:hint="cs"/>
          <w:highlight w:val="green"/>
          <w:rtl/>
          <w:lang w:bidi="fa-IR"/>
        </w:rPr>
        <w:t>ی</w:t>
      </w:r>
      <w:r w:rsidRPr="00570FBA">
        <w:rPr>
          <w:rFonts w:cs="B Nazanin" w:hint="eastAsia"/>
          <w:highlight w:val="green"/>
          <w:rtl/>
          <w:lang w:bidi="fa-IR"/>
        </w:rPr>
        <w:t>ن</w:t>
      </w:r>
      <w:r w:rsidRPr="00570FBA">
        <w:rPr>
          <w:rFonts w:cs="B Nazanin"/>
          <w:highlight w:val="green"/>
          <w:rtl/>
          <w:lang w:bidi="fa-IR"/>
        </w:rPr>
        <w:t xml:space="preserve"> صورت که پژوه</w:t>
      </w:r>
      <w:r w:rsidRPr="00570FBA">
        <w:rPr>
          <w:rFonts w:cs="B Nazanin" w:hint="eastAsia"/>
          <w:highlight w:val="green"/>
          <w:rtl/>
          <w:lang w:bidi="fa-IR"/>
        </w:rPr>
        <w:t>شگر</w:t>
      </w:r>
      <w:r w:rsidRPr="00570FBA">
        <w:rPr>
          <w:rFonts w:cs="B Nazanin"/>
          <w:highlight w:val="green"/>
          <w:rtl/>
          <w:lang w:bidi="fa-IR"/>
        </w:rPr>
        <w:t xml:space="preserve"> با مطالعه متن گزارش‌ها، تمام</w:t>
      </w:r>
      <w:r w:rsidRPr="00570FBA">
        <w:rPr>
          <w:rFonts w:cs="B Nazanin" w:hint="cs"/>
          <w:highlight w:val="green"/>
          <w:rtl/>
          <w:lang w:bidi="fa-IR"/>
        </w:rPr>
        <w:t>ی</w:t>
      </w:r>
      <w:r w:rsidRPr="00570FBA">
        <w:rPr>
          <w:rFonts w:cs="B Nazanin"/>
          <w:highlight w:val="green"/>
          <w:rtl/>
          <w:lang w:bidi="fa-IR"/>
        </w:rPr>
        <w:t xml:space="preserve"> مشتقات دستور</w:t>
      </w:r>
      <w:r w:rsidRPr="00570FBA">
        <w:rPr>
          <w:rFonts w:cs="B Nazanin" w:hint="cs"/>
          <w:highlight w:val="green"/>
          <w:rtl/>
          <w:lang w:bidi="fa-IR"/>
        </w:rPr>
        <w:t>ی</w:t>
      </w:r>
      <w:r w:rsidRPr="00570FBA">
        <w:rPr>
          <w:rFonts w:cs="B Nazanin"/>
          <w:highlight w:val="green"/>
          <w:rtl/>
          <w:lang w:bidi="fa-IR"/>
        </w:rPr>
        <w:t xml:space="preserve"> </w:t>
      </w:r>
      <w:r w:rsidRPr="00570FBA">
        <w:rPr>
          <w:rFonts w:cs="B Nazanin" w:hint="cs"/>
          <w:highlight w:val="green"/>
          <w:rtl/>
          <w:lang w:bidi="fa-IR"/>
        </w:rPr>
        <w:t>ی</w:t>
      </w:r>
      <w:r w:rsidRPr="00570FBA">
        <w:rPr>
          <w:rFonts w:cs="B Nazanin" w:hint="eastAsia"/>
          <w:highlight w:val="green"/>
          <w:rtl/>
          <w:lang w:bidi="fa-IR"/>
        </w:rPr>
        <w:t>ک</w:t>
      </w:r>
      <w:r w:rsidRPr="00570FBA">
        <w:rPr>
          <w:rFonts w:cs="B Nazanin"/>
          <w:highlight w:val="green"/>
          <w:rtl/>
          <w:lang w:bidi="fa-IR"/>
        </w:rPr>
        <w:t xml:space="preserve"> واژه کل</w:t>
      </w:r>
      <w:r w:rsidRPr="00570FBA">
        <w:rPr>
          <w:rFonts w:cs="B Nazanin" w:hint="cs"/>
          <w:highlight w:val="green"/>
          <w:rtl/>
          <w:lang w:bidi="fa-IR"/>
        </w:rPr>
        <w:t>ی</w:t>
      </w:r>
      <w:r w:rsidRPr="00570FBA">
        <w:rPr>
          <w:rFonts w:cs="B Nazanin" w:hint="eastAsia"/>
          <w:highlight w:val="green"/>
          <w:rtl/>
          <w:lang w:bidi="fa-IR"/>
        </w:rPr>
        <w:t>د</w:t>
      </w:r>
      <w:r w:rsidRPr="00570FBA">
        <w:rPr>
          <w:rFonts w:cs="B Nazanin" w:hint="cs"/>
          <w:highlight w:val="green"/>
          <w:rtl/>
          <w:lang w:bidi="fa-IR"/>
        </w:rPr>
        <w:t>ی</w:t>
      </w:r>
      <w:r w:rsidRPr="00570FBA">
        <w:rPr>
          <w:rFonts w:cs="B Nazanin"/>
          <w:highlight w:val="green"/>
          <w:rtl/>
          <w:lang w:bidi="fa-IR"/>
        </w:rPr>
        <w:t xml:space="preserve"> (شامل افعال در زمان‌ها</w:t>
      </w:r>
      <w:r w:rsidRPr="00570FBA">
        <w:rPr>
          <w:rFonts w:cs="B Nazanin" w:hint="cs"/>
          <w:highlight w:val="green"/>
          <w:rtl/>
          <w:lang w:bidi="fa-IR"/>
        </w:rPr>
        <w:t>ی</w:t>
      </w:r>
      <w:r w:rsidRPr="00570FBA">
        <w:rPr>
          <w:rFonts w:cs="B Nazanin"/>
          <w:highlight w:val="green"/>
          <w:rtl/>
          <w:lang w:bidi="fa-IR"/>
        </w:rPr>
        <w:t xml:space="preserve"> مختلف، جمع‌ها</w:t>
      </w:r>
      <w:r w:rsidRPr="00570FBA">
        <w:rPr>
          <w:rFonts w:cs="B Nazanin" w:hint="cs"/>
          <w:highlight w:val="green"/>
          <w:rtl/>
          <w:lang w:bidi="fa-IR"/>
        </w:rPr>
        <w:t>ی</w:t>
      </w:r>
      <w:r w:rsidRPr="00570FBA">
        <w:rPr>
          <w:rFonts w:cs="B Nazanin"/>
          <w:highlight w:val="green"/>
          <w:rtl/>
          <w:lang w:bidi="fa-IR"/>
        </w:rPr>
        <w:t xml:space="preserve"> باقاعده و ب</w:t>
      </w:r>
      <w:r w:rsidRPr="00570FBA">
        <w:rPr>
          <w:rFonts w:cs="B Nazanin" w:hint="cs"/>
          <w:highlight w:val="green"/>
          <w:rtl/>
          <w:lang w:bidi="fa-IR"/>
        </w:rPr>
        <w:t>ی‌</w:t>
      </w:r>
      <w:r w:rsidRPr="00570FBA">
        <w:rPr>
          <w:rFonts w:cs="B Nazanin" w:hint="eastAsia"/>
          <w:highlight w:val="green"/>
          <w:rtl/>
          <w:lang w:bidi="fa-IR"/>
        </w:rPr>
        <w:t>قاعده،</w:t>
      </w:r>
      <w:r w:rsidRPr="00570FBA">
        <w:rPr>
          <w:rFonts w:cs="B Nazanin"/>
          <w:highlight w:val="green"/>
          <w:rtl/>
          <w:lang w:bidi="fa-IR"/>
        </w:rPr>
        <w:t xml:space="preserve"> و واژگان دارا</w:t>
      </w:r>
      <w:r w:rsidRPr="00570FBA">
        <w:rPr>
          <w:rFonts w:cs="B Nazanin" w:hint="cs"/>
          <w:highlight w:val="green"/>
          <w:rtl/>
          <w:lang w:bidi="fa-IR"/>
        </w:rPr>
        <w:t>ی</w:t>
      </w:r>
      <w:r w:rsidRPr="00570FBA">
        <w:rPr>
          <w:rFonts w:cs="B Nazanin"/>
          <w:highlight w:val="green"/>
          <w:rtl/>
          <w:lang w:bidi="fa-IR"/>
        </w:rPr>
        <w:t xml:space="preserve"> پ</w:t>
      </w:r>
      <w:r w:rsidRPr="00570FBA">
        <w:rPr>
          <w:rFonts w:cs="B Nazanin" w:hint="cs"/>
          <w:highlight w:val="green"/>
          <w:rtl/>
          <w:lang w:bidi="fa-IR"/>
        </w:rPr>
        <w:t>ی</w:t>
      </w:r>
      <w:r w:rsidRPr="00570FBA">
        <w:rPr>
          <w:rFonts w:cs="B Nazanin" w:hint="eastAsia"/>
          <w:highlight w:val="green"/>
          <w:rtl/>
          <w:lang w:bidi="fa-IR"/>
        </w:rPr>
        <w:t>شوند</w:t>
      </w:r>
      <w:r w:rsidRPr="00570FBA">
        <w:rPr>
          <w:rFonts w:cs="B Nazanin"/>
          <w:highlight w:val="green"/>
          <w:rtl/>
          <w:lang w:bidi="fa-IR"/>
        </w:rPr>
        <w:t>/پسوند) را شناسا</w:t>
      </w:r>
      <w:r w:rsidRPr="00570FBA">
        <w:rPr>
          <w:rFonts w:cs="B Nazanin" w:hint="cs"/>
          <w:highlight w:val="green"/>
          <w:rtl/>
          <w:lang w:bidi="fa-IR"/>
        </w:rPr>
        <w:t>یی</w:t>
      </w:r>
      <w:r w:rsidRPr="00570FBA">
        <w:rPr>
          <w:rFonts w:cs="B Nazanin"/>
          <w:highlight w:val="green"/>
          <w:rtl/>
          <w:lang w:bidi="fa-IR"/>
        </w:rPr>
        <w:t xml:space="preserve"> و به صورت دست</w:t>
      </w:r>
      <w:r w:rsidRPr="00570FBA">
        <w:rPr>
          <w:rFonts w:cs="B Nazanin" w:hint="cs"/>
          <w:highlight w:val="green"/>
          <w:rtl/>
          <w:lang w:bidi="fa-IR"/>
        </w:rPr>
        <w:t>ی</w:t>
      </w:r>
      <w:r w:rsidRPr="00570FBA">
        <w:rPr>
          <w:rFonts w:cs="B Nazanin"/>
          <w:highlight w:val="green"/>
          <w:rtl/>
          <w:lang w:bidi="fa-IR"/>
        </w:rPr>
        <w:t xml:space="preserve"> به «بن‌واژه</w:t>
      </w:r>
      <w:r>
        <w:rPr>
          <w:rStyle w:val="FootnoteReference"/>
          <w:rFonts w:cs="B Nazanin"/>
          <w:highlight w:val="green"/>
          <w:rtl/>
          <w:lang w:bidi="fa-IR"/>
        </w:rPr>
        <w:footnoteReference w:id="32"/>
      </w:r>
      <w:r w:rsidRPr="00570FBA">
        <w:rPr>
          <w:rFonts w:cs="B Nazanin"/>
          <w:highlight w:val="green"/>
          <w:rtl/>
          <w:lang w:bidi="fa-IR"/>
        </w:rPr>
        <w:t xml:space="preserve">» </w:t>
      </w:r>
      <w:r w:rsidRPr="00570FBA">
        <w:rPr>
          <w:rFonts w:cs="B Nazanin" w:hint="cs"/>
          <w:highlight w:val="green"/>
          <w:rtl/>
          <w:lang w:bidi="fa-IR"/>
        </w:rPr>
        <w:lastRenderedPageBreak/>
        <w:t>ی</w:t>
      </w:r>
      <w:r w:rsidRPr="00570FBA">
        <w:rPr>
          <w:rFonts w:cs="B Nazanin" w:hint="eastAsia"/>
          <w:highlight w:val="green"/>
          <w:rtl/>
          <w:lang w:bidi="fa-IR"/>
        </w:rPr>
        <w:t>ا</w:t>
      </w:r>
      <w:r w:rsidRPr="00570FBA">
        <w:rPr>
          <w:rFonts w:cs="B Nazanin"/>
          <w:highlight w:val="green"/>
          <w:rtl/>
          <w:lang w:bidi="fa-IR"/>
        </w:rPr>
        <w:t xml:space="preserve"> ر</w:t>
      </w:r>
      <w:r w:rsidRPr="00570FBA">
        <w:rPr>
          <w:rFonts w:cs="B Nazanin" w:hint="cs"/>
          <w:highlight w:val="green"/>
          <w:rtl/>
          <w:lang w:bidi="fa-IR"/>
        </w:rPr>
        <w:t>ی</w:t>
      </w:r>
      <w:r w:rsidRPr="00570FBA">
        <w:rPr>
          <w:rFonts w:cs="B Nazanin" w:hint="eastAsia"/>
          <w:highlight w:val="green"/>
          <w:rtl/>
          <w:lang w:bidi="fa-IR"/>
        </w:rPr>
        <w:t>شه</w:t>
      </w:r>
      <w:r w:rsidRPr="00570FBA">
        <w:rPr>
          <w:rFonts w:cs="B Nazanin"/>
          <w:highlight w:val="green"/>
          <w:rtl/>
          <w:lang w:bidi="fa-IR"/>
        </w:rPr>
        <w:t xml:space="preserve"> اصل</w:t>
      </w:r>
      <w:r w:rsidRPr="00570FBA">
        <w:rPr>
          <w:rFonts w:cs="B Nazanin" w:hint="cs"/>
          <w:highlight w:val="green"/>
          <w:rtl/>
          <w:lang w:bidi="fa-IR"/>
        </w:rPr>
        <w:t>ی</w:t>
      </w:r>
      <w:r w:rsidRPr="00570FBA">
        <w:rPr>
          <w:rFonts w:cs="B Nazanin"/>
          <w:highlight w:val="green"/>
          <w:rtl/>
          <w:lang w:bidi="fa-IR"/>
        </w:rPr>
        <w:t xml:space="preserve"> بازگرداند. سپس فراوان</w:t>
      </w:r>
      <w:r w:rsidRPr="00570FBA">
        <w:rPr>
          <w:rFonts w:cs="B Nazanin" w:hint="cs"/>
          <w:highlight w:val="green"/>
          <w:rtl/>
          <w:lang w:bidi="fa-IR"/>
        </w:rPr>
        <w:t>یِ</w:t>
      </w:r>
      <w:r w:rsidRPr="00570FBA">
        <w:rPr>
          <w:rFonts w:cs="B Nazanin"/>
          <w:highlight w:val="green"/>
          <w:rtl/>
          <w:lang w:bidi="fa-IR"/>
        </w:rPr>
        <w:t xml:space="preserve"> تجم</w:t>
      </w:r>
      <w:r w:rsidRPr="00570FBA">
        <w:rPr>
          <w:rFonts w:cs="B Nazanin" w:hint="cs"/>
          <w:highlight w:val="green"/>
          <w:rtl/>
          <w:lang w:bidi="fa-IR"/>
        </w:rPr>
        <w:t>ی</w:t>
      </w:r>
      <w:r w:rsidRPr="00570FBA">
        <w:rPr>
          <w:rFonts w:cs="B Nazanin" w:hint="eastAsia"/>
          <w:highlight w:val="green"/>
          <w:rtl/>
          <w:lang w:bidi="fa-IR"/>
        </w:rPr>
        <w:t>ع‌شده‌</w:t>
      </w:r>
      <w:r w:rsidRPr="00570FBA">
        <w:rPr>
          <w:rFonts w:cs="B Nazanin" w:hint="cs"/>
          <w:highlight w:val="green"/>
          <w:rtl/>
          <w:lang w:bidi="fa-IR"/>
        </w:rPr>
        <w:t>ی</w:t>
      </w:r>
      <w:r w:rsidRPr="00570FBA">
        <w:rPr>
          <w:rFonts w:cs="B Nazanin"/>
          <w:highlight w:val="green"/>
          <w:rtl/>
          <w:lang w:bidi="fa-IR"/>
        </w:rPr>
        <w:t xml:space="preserve"> ا</w:t>
      </w:r>
      <w:r w:rsidRPr="00570FBA">
        <w:rPr>
          <w:rFonts w:cs="B Nazanin" w:hint="cs"/>
          <w:highlight w:val="green"/>
          <w:rtl/>
          <w:lang w:bidi="fa-IR"/>
        </w:rPr>
        <w:t>ی</w:t>
      </w:r>
      <w:r w:rsidRPr="00570FBA">
        <w:rPr>
          <w:rFonts w:cs="B Nazanin" w:hint="eastAsia"/>
          <w:highlight w:val="green"/>
          <w:rtl/>
          <w:lang w:bidi="fa-IR"/>
        </w:rPr>
        <w:t>ن</w:t>
      </w:r>
      <w:r w:rsidRPr="00570FBA">
        <w:rPr>
          <w:rFonts w:cs="B Nazanin"/>
          <w:highlight w:val="green"/>
          <w:rtl/>
          <w:lang w:bidi="fa-IR"/>
        </w:rPr>
        <w:t xml:space="preserve"> مشتقات به عنوان امت</w:t>
      </w:r>
      <w:r w:rsidRPr="00570FBA">
        <w:rPr>
          <w:rFonts w:cs="B Nazanin" w:hint="cs"/>
          <w:highlight w:val="green"/>
          <w:rtl/>
          <w:lang w:bidi="fa-IR"/>
        </w:rPr>
        <w:t>ی</w:t>
      </w:r>
      <w:r w:rsidRPr="00570FBA">
        <w:rPr>
          <w:rFonts w:cs="B Nazanin" w:hint="eastAsia"/>
          <w:highlight w:val="green"/>
          <w:rtl/>
          <w:lang w:bidi="fa-IR"/>
        </w:rPr>
        <w:t>از</w:t>
      </w:r>
      <w:r w:rsidRPr="00570FBA">
        <w:rPr>
          <w:rFonts w:cs="B Nazanin"/>
          <w:highlight w:val="green"/>
          <w:rtl/>
          <w:lang w:bidi="fa-IR"/>
        </w:rPr>
        <w:t xml:space="preserve"> نها</w:t>
      </w:r>
      <w:r w:rsidRPr="00570FBA">
        <w:rPr>
          <w:rFonts w:cs="B Nazanin" w:hint="cs"/>
          <w:highlight w:val="green"/>
          <w:rtl/>
          <w:lang w:bidi="fa-IR"/>
        </w:rPr>
        <w:t>یی</w:t>
      </w:r>
      <w:r w:rsidRPr="00570FBA">
        <w:rPr>
          <w:rFonts w:cs="B Nazanin"/>
          <w:highlight w:val="green"/>
          <w:rtl/>
          <w:lang w:bidi="fa-IR"/>
        </w:rPr>
        <w:t xml:space="preserve"> آن واژه منظور</w:t>
      </w:r>
      <w:r>
        <w:rPr>
          <w:rFonts w:cs="B Nazanin" w:hint="cs"/>
          <w:highlight w:val="green"/>
          <w:rtl/>
          <w:lang w:bidi="fa-IR"/>
        </w:rPr>
        <w:t xml:space="preserve"> </w:t>
      </w:r>
      <w:r w:rsidRPr="00570FBA">
        <w:rPr>
          <w:rFonts w:cs="B Nazanin"/>
          <w:highlight w:val="green"/>
          <w:rtl/>
          <w:lang w:bidi="fa-IR"/>
        </w:rPr>
        <w:t>گرد</w:t>
      </w:r>
      <w:r w:rsidRPr="00570FBA">
        <w:rPr>
          <w:rFonts w:cs="B Nazanin" w:hint="cs"/>
          <w:highlight w:val="green"/>
          <w:rtl/>
          <w:lang w:bidi="fa-IR"/>
        </w:rPr>
        <w:t>ی</w:t>
      </w:r>
      <w:r w:rsidRPr="00570FBA">
        <w:rPr>
          <w:rFonts w:cs="B Nazanin" w:hint="eastAsia"/>
          <w:highlight w:val="green"/>
          <w:rtl/>
          <w:lang w:bidi="fa-IR"/>
        </w:rPr>
        <w:t>د</w:t>
      </w:r>
      <w:r w:rsidRPr="00570FBA">
        <w:rPr>
          <w:rFonts w:cs="B Nazanin"/>
          <w:highlight w:val="green"/>
          <w:rtl/>
          <w:lang w:bidi="fa-IR"/>
        </w:rPr>
        <w:t>. ا</w:t>
      </w:r>
      <w:r w:rsidRPr="00570FBA">
        <w:rPr>
          <w:rFonts w:cs="B Nazanin" w:hint="cs"/>
          <w:highlight w:val="green"/>
          <w:rtl/>
          <w:lang w:bidi="fa-IR"/>
        </w:rPr>
        <w:t>ی</w:t>
      </w:r>
      <w:r w:rsidRPr="00570FBA">
        <w:rPr>
          <w:rFonts w:cs="B Nazanin" w:hint="eastAsia"/>
          <w:highlight w:val="green"/>
          <w:rtl/>
          <w:lang w:bidi="fa-IR"/>
        </w:rPr>
        <w:t>ن</w:t>
      </w:r>
      <w:r w:rsidRPr="00570FBA">
        <w:rPr>
          <w:rFonts w:cs="B Nazanin"/>
          <w:highlight w:val="green"/>
          <w:rtl/>
          <w:lang w:bidi="fa-IR"/>
        </w:rPr>
        <w:t xml:space="preserve"> روش، ضمن حذف خطاها</w:t>
      </w:r>
      <w:r w:rsidRPr="00570FBA">
        <w:rPr>
          <w:rFonts w:cs="B Nazanin" w:hint="cs"/>
          <w:highlight w:val="green"/>
          <w:rtl/>
          <w:lang w:bidi="fa-IR"/>
        </w:rPr>
        <w:t>ی</w:t>
      </w:r>
      <w:r w:rsidRPr="00570FBA">
        <w:rPr>
          <w:rFonts w:cs="B Nazanin"/>
          <w:highlight w:val="green"/>
          <w:rtl/>
          <w:lang w:bidi="fa-IR"/>
        </w:rPr>
        <w:t xml:space="preserve"> را</w:t>
      </w:r>
      <w:r w:rsidRPr="00570FBA">
        <w:rPr>
          <w:rFonts w:cs="B Nazanin" w:hint="cs"/>
          <w:highlight w:val="green"/>
          <w:rtl/>
          <w:lang w:bidi="fa-IR"/>
        </w:rPr>
        <w:t>ی</w:t>
      </w:r>
      <w:r w:rsidRPr="00570FBA">
        <w:rPr>
          <w:rFonts w:cs="B Nazanin" w:hint="eastAsia"/>
          <w:highlight w:val="green"/>
          <w:rtl/>
          <w:lang w:bidi="fa-IR"/>
        </w:rPr>
        <w:t>ج</w:t>
      </w:r>
      <w:r w:rsidRPr="00570FBA">
        <w:rPr>
          <w:rFonts w:cs="B Nazanin"/>
          <w:highlight w:val="green"/>
          <w:rtl/>
          <w:lang w:bidi="fa-IR"/>
        </w:rPr>
        <w:t xml:space="preserve"> در الگور</w:t>
      </w:r>
      <w:r w:rsidRPr="00570FBA">
        <w:rPr>
          <w:rFonts w:cs="B Nazanin" w:hint="cs"/>
          <w:highlight w:val="green"/>
          <w:rtl/>
          <w:lang w:bidi="fa-IR"/>
        </w:rPr>
        <w:t>ی</w:t>
      </w:r>
      <w:r w:rsidRPr="00570FBA">
        <w:rPr>
          <w:rFonts w:cs="B Nazanin" w:hint="eastAsia"/>
          <w:highlight w:val="green"/>
          <w:rtl/>
          <w:lang w:bidi="fa-IR"/>
        </w:rPr>
        <w:t>تم‌ها</w:t>
      </w:r>
      <w:r w:rsidRPr="00570FBA">
        <w:rPr>
          <w:rFonts w:cs="B Nazanin" w:hint="cs"/>
          <w:highlight w:val="green"/>
          <w:rtl/>
          <w:lang w:bidi="fa-IR"/>
        </w:rPr>
        <w:t>ی</w:t>
      </w:r>
      <w:r w:rsidRPr="00570FBA">
        <w:rPr>
          <w:rFonts w:cs="B Nazanin"/>
          <w:highlight w:val="green"/>
          <w:rtl/>
          <w:lang w:bidi="fa-IR"/>
        </w:rPr>
        <w:t xml:space="preserve"> ر</w:t>
      </w:r>
      <w:r w:rsidRPr="00570FBA">
        <w:rPr>
          <w:rFonts w:cs="B Nazanin" w:hint="cs"/>
          <w:highlight w:val="green"/>
          <w:rtl/>
          <w:lang w:bidi="fa-IR"/>
        </w:rPr>
        <w:t>ی</w:t>
      </w:r>
      <w:r w:rsidRPr="00570FBA">
        <w:rPr>
          <w:rFonts w:cs="B Nazanin" w:hint="eastAsia"/>
          <w:highlight w:val="green"/>
          <w:rtl/>
          <w:lang w:bidi="fa-IR"/>
        </w:rPr>
        <w:t>شه‌</w:t>
      </w:r>
      <w:r w:rsidRPr="00570FBA">
        <w:rPr>
          <w:rFonts w:cs="B Nazanin" w:hint="cs"/>
          <w:highlight w:val="green"/>
          <w:rtl/>
          <w:lang w:bidi="fa-IR"/>
        </w:rPr>
        <w:t>ی</w:t>
      </w:r>
      <w:r w:rsidRPr="00570FBA">
        <w:rPr>
          <w:rFonts w:cs="B Nazanin" w:hint="eastAsia"/>
          <w:highlight w:val="green"/>
          <w:rtl/>
          <w:lang w:bidi="fa-IR"/>
        </w:rPr>
        <w:t>اب</w:t>
      </w:r>
      <w:r w:rsidRPr="00570FBA">
        <w:rPr>
          <w:rFonts w:cs="B Nazanin" w:hint="cs"/>
          <w:highlight w:val="green"/>
          <w:rtl/>
          <w:lang w:bidi="fa-IR"/>
        </w:rPr>
        <w:t>ی</w:t>
      </w:r>
      <w:r w:rsidRPr="00570FBA">
        <w:rPr>
          <w:rFonts w:cs="B Nazanin"/>
          <w:highlight w:val="green"/>
          <w:rtl/>
          <w:lang w:bidi="fa-IR"/>
        </w:rPr>
        <w:t xml:space="preserve"> خودکار </w:t>
      </w:r>
      <w:r w:rsidR="003D7C4A">
        <w:rPr>
          <w:rStyle w:val="FootnoteReference"/>
          <w:rFonts w:cs="B Nazanin"/>
          <w:highlight w:val="green"/>
          <w:rtl/>
          <w:lang w:bidi="fa-IR"/>
        </w:rPr>
        <w:footnoteReference w:id="33"/>
      </w:r>
      <w:r w:rsidRPr="00570FBA">
        <w:rPr>
          <w:rFonts w:cs="B Nazanin"/>
          <w:highlight w:val="green"/>
          <w:rtl/>
          <w:lang w:bidi="fa-IR"/>
        </w:rPr>
        <w:t>، اطم</w:t>
      </w:r>
      <w:r w:rsidRPr="00570FBA">
        <w:rPr>
          <w:rFonts w:cs="B Nazanin" w:hint="cs"/>
          <w:highlight w:val="green"/>
          <w:rtl/>
          <w:lang w:bidi="fa-IR"/>
        </w:rPr>
        <w:t>ی</w:t>
      </w:r>
      <w:r w:rsidRPr="00570FBA">
        <w:rPr>
          <w:rFonts w:cs="B Nazanin" w:hint="eastAsia"/>
          <w:highlight w:val="green"/>
          <w:rtl/>
          <w:lang w:bidi="fa-IR"/>
        </w:rPr>
        <w:t>نان</w:t>
      </w:r>
      <w:r w:rsidRPr="00570FBA">
        <w:rPr>
          <w:rFonts w:cs="B Nazanin"/>
          <w:highlight w:val="green"/>
          <w:rtl/>
          <w:lang w:bidi="fa-IR"/>
        </w:rPr>
        <w:t xml:space="preserve"> حاصل کرد که تمام</w:t>
      </w:r>
      <w:r w:rsidRPr="00570FBA">
        <w:rPr>
          <w:rFonts w:cs="B Nazanin" w:hint="cs"/>
          <w:highlight w:val="green"/>
          <w:rtl/>
          <w:lang w:bidi="fa-IR"/>
        </w:rPr>
        <w:t>ی</w:t>
      </w:r>
      <w:r w:rsidRPr="00570FBA">
        <w:rPr>
          <w:rFonts w:cs="B Nazanin"/>
          <w:highlight w:val="green"/>
          <w:rtl/>
          <w:lang w:bidi="fa-IR"/>
        </w:rPr>
        <w:t xml:space="preserve"> اشکال معنا</w:t>
      </w:r>
      <w:r w:rsidRPr="00570FBA">
        <w:rPr>
          <w:rFonts w:cs="B Nazanin" w:hint="cs"/>
          <w:highlight w:val="green"/>
          <w:rtl/>
          <w:lang w:bidi="fa-IR"/>
        </w:rPr>
        <w:t>یی</w:t>
      </w:r>
      <w:r w:rsidRPr="00570FBA">
        <w:rPr>
          <w:rFonts w:cs="B Nazanin"/>
          <w:highlight w:val="green"/>
          <w:rtl/>
          <w:lang w:bidi="fa-IR"/>
        </w:rPr>
        <w:t xml:space="preserve"> مرتبط با مفاه</w:t>
      </w:r>
      <w:r w:rsidRPr="00570FBA">
        <w:rPr>
          <w:rFonts w:cs="B Nazanin" w:hint="cs"/>
          <w:highlight w:val="green"/>
          <w:rtl/>
          <w:lang w:bidi="fa-IR"/>
        </w:rPr>
        <w:t>ی</w:t>
      </w:r>
      <w:r w:rsidRPr="00570FBA">
        <w:rPr>
          <w:rFonts w:cs="B Nazanin" w:hint="eastAsia"/>
          <w:highlight w:val="green"/>
          <w:rtl/>
          <w:lang w:bidi="fa-IR"/>
        </w:rPr>
        <w:t>م</w:t>
      </w:r>
      <w:r w:rsidRPr="00570FBA">
        <w:rPr>
          <w:rFonts w:cs="B Nazanin"/>
          <w:highlight w:val="green"/>
          <w:rtl/>
          <w:lang w:bidi="fa-IR"/>
        </w:rPr>
        <w:t xml:space="preserve"> فرهنگ سازمان</w:t>
      </w:r>
      <w:r w:rsidRPr="00570FBA">
        <w:rPr>
          <w:rFonts w:cs="B Nazanin" w:hint="cs"/>
          <w:highlight w:val="green"/>
          <w:rtl/>
          <w:lang w:bidi="fa-IR"/>
        </w:rPr>
        <w:t>ی</w:t>
      </w:r>
      <w:r w:rsidRPr="00570FBA">
        <w:rPr>
          <w:rFonts w:cs="B Nazanin"/>
          <w:highlight w:val="green"/>
          <w:rtl/>
          <w:lang w:bidi="fa-IR"/>
        </w:rPr>
        <w:t xml:space="preserve"> و پا</w:t>
      </w:r>
      <w:r w:rsidRPr="00570FBA">
        <w:rPr>
          <w:rFonts w:cs="B Nazanin" w:hint="cs"/>
          <w:highlight w:val="green"/>
          <w:rtl/>
          <w:lang w:bidi="fa-IR"/>
        </w:rPr>
        <w:t>ی</w:t>
      </w:r>
      <w:r w:rsidRPr="00570FBA">
        <w:rPr>
          <w:rFonts w:cs="B Nazanin" w:hint="eastAsia"/>
          <w:highlight w:val="green"/>
          <w:rtl/>
          <w:lang w:bidi="fa-IR"/>
        </w:rPr>
        <w:t>دار</w:t>
      </w:r>
      <w:r w:rsidRPr="00570FBA">
        <w:rPr>
          <w:rFonts w:cs="B Nazanin" w:hint="cs"/>
          <w:highlight w:val="green"/>
          <w:rtl/>
          <w:lang w:bidi="fa-IR"/>
        </w:rPr>
        <w:t>ی</w:t>
      </w:r>
      <w:r w:rsidRPr="00570FBA">
        <w:rPr>
          <w:rFonts w:cs="B Nazanin"/>
          <w:highlight w:val="green"/>
          <w:rtl/>
          <w:lang w:bidi="fa-IR"/>
        </w:rPr>
        <w:t xml:space="preserve"> در سنجش نها</w:t>
      </w:r>
      <w:r w:rsidRPr="00570FBA">
        <w:rPr>
          <w:rFonts w:cs="B Nazanin" w:hint="cs"/>
          <w:highlight w:val="green"/>
          <w:rtl/>
          <w:lang w:bidi="fa-IR"/>
        </w:rPr>
        <w:t>یی</w:t>
      </w:r>
      <w:r w:rsidRPr="00570FBA">
        <w:rPr>
          <w:rFonts w:cs="B Nazanin"/>
          <w:highlight w:val="green"/>
          <w:rtl/>
          <w:lang w:bidi="fa-IR"/>
        </w:rPr>
        <w:t xml:space="preserve"> لحاظ شده‌اند.</w:t>
      </w:r>
    </w:p>
    <w:p w14:paraId="364F9C51" w14:textId="7054AAD6" w:rsidR="00AD2C2A" w:rsidRPr="002524A0" w:rsidRDefault="00AD2C2A" w:rsidP="00AD2C2A">
      <w:pPr>
        <w:bidi/>
        <w:jc w:val="both"/>
        <w:rPr>
          <w:rFonts w:cs="B Nazanin"/>
          <w:lang w:bidi="fa-IR"/>
        </w:rPr>
      </w:pPr>
      <w:r w:rsidRPr="002524A0">
        <w:rPr>
          <w:rFonts w:cs="B Nazanin"/>
          <w:rtl/>
        </w:rPr>
        <w:t xml:space="preserve">جامعه آماری این پژوهش، کلیه شرکت‌های ثبت‌شده نزد سازمان بورس اوراق بهادار طی سال‌های </w:t>
      </w:r>
      <w:r w:rsidRPr="002524A0">
        <w:rPr>
          <w:rFonts w:cs="B Nazanin"/>
          <w:rtl/>
          <w:lang w:bidi="fa-IR"/>
        </w:rPr>
        <w:t>۱۳۹۶</w:t>
      </w:r>
      <w:r w:rsidRPr="002524A0">
        <w:rPr>
          <w:rFonts w:cs="B Nazanin"/>
          <w:rtl/>
        </w:rPr>
        <w:t xml:space="preserve"> تا </w:t>
      </w:r>
      <w:r w:rsidRPr="002524A0">
        <w:rPr>
          <w:rFonts w:cs="B Nazanin"/>
          <w:rtl/>
          <w:lang w:bidi="fa-IR"/>
        </w:rPr>
        <w:t>۱۴۰۲</w:t>
      </w:r>
      <w:r w:rsidRPr="002524A0">
        <w:rPr>
          <w:rFonts w:cs="B Nazanin"/>
          <w:rtl/>
        </w:rPr>
        <w:t xml:space="preserve"> است</w:t>
      </w:r>
      <w:r w:rsidR="003B7918" w:rsidRPr="002524A0">
        <w:rPr>
          <w:rFonts w:cs="B Nazanin" w:hint="cs"/>
          <w:rtl/>
          <w:lang w:bidi="fa-IR"/>
        </w:rPr>
        <w:t>.</w:t>
      </w:r>
      <w:r w:rsidRPr="002524A0">
        <w:rPr>
          <w:rFonts w:cs="B Nazanin"/>
          <w:lang w:bidi="fa-IR"/>
        </w:rPr>
        <w:t xml:space="preserve"> </w:t>
      </w:r>
      <w:r w:rsidR="0095688D" w:rsidRPr="0095688D">
        <w:rPr>
          <w:rFonts w:cs="B Nazanin" w:hint="cs"/>
          <w:highlight w:val="green"/>
          <w:rtl/>
        </w:rPr>
        <w:t>شرکت‌های منتخب</w:t>
      </w:r>
      <w:r w:rsidRPr="002524A0">
        <w:rPr>
          <w:rFonts w:cs="B Nazanin"/>
          <w:rtl/>
        </w:rPr>
        <w:t xml:space="preserve"> </w:t>
      </w:r>
      <w:r w:rsidR="00D96099" w:rsidRPr="002524A0">
        <w:rPr>
          <w:rFonts w:cs="B Nazanin" w:hint="cs"/>
          <w:rtl/>
        </w:rPr>
        <w:t>به</w:t>
      </w:r>
      <w:r w:rsidRPr="002524A0">
        <w:rPr>
          <w:rFonts w:cs="B Nazanin"/>
          <w:rtl/>
        </w:rPr>
        <w:t xml:space="preserve"> روش </w:t>
      </w:r>
      <w:r w:rsidR="00CE4CD8" w:rsidRPr="002524A0">
        <w:rPr>
          <w:rFonts w:cs="B Nazanin" w:hint="cs"/>
          <w:rtl/>
        </w:rPr>
        <w:t>غربالگری</w:t>
      </w:r>
      <w:r w:rsidRPr="002524A0">
        <w:rPr>
          <w:rFonts w:cs="B Nazanin"/>
          <w:rtl/>
        </w:rPr>
        <w:t xml:space="preserve"> براساس معیارهای زیر انتخاب</w:t>
      </w:r>
      <w:r w:rsidR="00D96099" w:rsidRPr="002524A0">
        <w:rPr>
          <w:rFonts w:cs="B Nazanin" w:hint="cs"/>
          <w:rtl/>
        </w:rPr>
        <w:t xml:space="preserve"> گردیده است:</w:t>
      </w:r>
    </w:p>
    <w:p w14:paraId="4022305D" w14:textId="1C2DB422" w:rsidR="00C72233" w:rsidRPr="002524A0" w:rsidRDefault="00C72233" w:rsidP="00352C5A">
      <w:pPr>
        <w:pStyle w:val="ListParagraph"/>
        <w:numPr>
          <w:ilvl w:val="0"/>
          <w:numId w:val="50"/>
        </w:numPr>
        <w:bidi/>
        <w:ind w:left="282" w:hanging="283"/>
        <w:jc w:val="both"/>
        <w:rPr>
          <w:rFonts w:cs="B Nazanin"/>
          <w:lang w:bidi="fa-IR"/>
        </w:rPr>
      </w:pPr>
      <w:r w:rsidRPr="002524A0">
        <w:rPr>
          <w:rFonts w:cs="B Nazanin"/>
          <w:rtl/>
        </w:rPr>
        <w:t>سال مالی شرکت منتهی به پایان اسفندماه بوده و طی دوره زمانی پژوهش تغییر نکرده باشد</w:t>
      </w:r>
      <w:r w:rsidRPr="002524A0">
        <w:rPr>
          <w:rFonts w:cs="B Nazanin"/>
          <w:lang w:bidi="fa-IR"/>
        </w:rPr>
        <w:t>.</w:t>
      </w:r>
    </w:p>
    <w:p w14:paraId="7AA6459C" w14:textId="66EB8247" w:rsidR="00C72233" w:rsidRPr="002524A0" w:rsidRDefault="00C72233" w:rsidP="00352C5A">
      <w:pPr>
        <w:pStyle w:val="ListParagraph"/>
        <w:numPr>
          <w:ilvl w:val="0"/>
          <w:numId w:val="50"/>
        </w:numPr>
        <w:bidi/>
        <w:ind w:left="282" w:hanging="283"/>
        <w:jc w:val="both"/>
        <w:rPr>
          <w:rFonts w:cs="B Nazanin"/>
          <w:lang w:bidi="fa-IR"/>
        </w:rPr>
      </w:pPr>
      <w:r w:rsidRPr="002524A0">
        <w:rPr>
          <w:rFonts w:cs="B Nazanin"/>
          <w:rtl/>
        </w:rPr>
        <w:t>شرکت در زمره بانک‌ها، مؤسسات مالی، هلدینگ‌های سرمایه‌گذاری، شرکت‌های بیمه و لیزینگ نباشد</w:t>
      </w:r>
      <w:r w:rsidRPr="002524A0">
        <w:rPr>
          <w:rFonts w:cs="B Nazanin"/>
          <w:lang w:bidi="fa-IR"/>
        </w:rPr>
        <w:t>.</w:t>
      </w:r>
    </w:p>
    <w:p w14:paraId="57C96C1B" w14:textId="185D1211" w:rsidR="00C72233" w:rsidRPr="002524A0" w:rsidRDefault="00C72233" w:rsidP="00352C5A">
      <w:pPr>
        <w:pStyle w:val="ListParagraph"/>
        <w:numPr>
          <w:ilvl w:val="0"/>
          <w:numId w:val="50"/>
        </w:numPr>
        <w:bidi/>
        <w:ind w:left="282" w:hanging="283"/>
        <w:jc w:val="both"/>
        <w:rPr>
          <w:rFonts w:cs="B Nazanin"/>
          <w:lang w:bidi="fa-IR"/>
        </w:rPr>
      </w:pPr>
      <w:r w:rsidRPr="002524A0">
        <w:rPr>
          <w:rFonts w:cs="B Nazanin"/>
          <w:rtl/>
        </w:rPr>
        <w:t xml:space="preserve">نماد معاملاتی شرکت طی دوره زمانی پژوهش، فعال بوده و دچار وقفه معاملاتی طولانی‌مدت </w:t>
      </w:r>
      <w:r w:rsidR="0095688D" w:rsidRPr="0095688D">
        <w:rPr>
          <w:rFonts w:cs="B Nazanin" w:hint="cs"/>
          <w:highlight w:val="green"/>
          <w:rtl/>
        </w:rPr>
        <w:t>بیش از (3ماه)</w:t>
      </w:r>
      <w:r w:rsidR="0095688D">
        <w:rPr>
          <w:rFonts w:cs="B Nazanin" w:hint="cs"/>
          <w:rtl/>
        </w:rPr>
        <w:t xml:space="preserve"> </w:t>
      </w:r>
      <w:r w:rsidRPr="002524A0">
        <w:rPr>
          <w:rFonts w:cs="B Nazanin"/>
          <w:rtl/>
        </w:rPr>
        <w:t>یا حذف از فهرست شرکت‌های پذیرفته شده در بورس اوراق بهادار نشده باشد</w:t>
      </w:r>
      <w:r w:rsidRPr="002524A0">
        <w:rPr>
          <w:rFonts w:cs="B Nazanin"/>
          <w:lang w:bidi="fa-IR"/>
        </w:rPr>
        <w:t>.</w:t>
      </w:r>
    </w:p>
    <w:p w14:paraId="2A03CC79" w14:textId="36574E54" w:rsidR="00AD2C2A" w:rsidRPr="002524A0" w:rsidRDefault="00C72233" w:rsidP="00352C5A">
      <w:pPr>
        <w:pStyle w:val="ListParagraph"/>
        <w:numPr>
          <w:ilvl w:val="0"/>
          <w:numId w:val="50"/>
        </w:numPr>
        <w:bidi/>
        <w:ind w:left="282" w:hanging="283"/>
        <w:jc w:val="both"/>
        <w:rPr>
          <w:rFonts w:cs="B Nazanin"/>
          <w:lang w:bidi="fa-IR"/>
        </w:rPr>
      </w:pPr>
      <w:r w:rsidRPr="002524A0">
        <w:rPr>
          <w:rFonts w:cs="B Nazanin"/>
          <w:rtl/>
        </w:rPr>
        <w:t>داده‌ها و اطلاعات مالی مورد نیاز برای محاسبه متغیرهای پژوهش در دسترس باشد</w:t>
      </w:r>
      <w:r w:rsidRPr="002524A0">
        <w:rPr>
          <w:rFonts w:cs="B Nazanin"/>
          <w:lang w:bidi="fa-IR"/>
        </w:rPr>
        <w:t>.</w:t>
      </w:r>
    </w:p>
    <w:p w14:paraId="026ABEDE" w14:textId="50B45A31" w:rsidR="00092444" w:rsidRPr="002524A0" w:rsidRDefault="00092444" w:rsidP="00092444">
      <w:pPr>
        <w:bidi/>
        <w:jc w:val="both"/>
        <w:rPr>
          <w:rFonts w:cs="B Nazanin"/>
          <w:rtl/>
        </w:rPr>
      </w:pPr>
      <w:r w:rsidRPr="002524A0">
        <w:rPr>
          <w:rFonts w:cs="B Nazanin"/>
          <w:rtl/>
        </w:rPr>
        <w:t xml:space="preserve">فرآیند انتخاب </w:t>
      </w:r>
      <w:r w:rsidR="0095688D" w:rsidRPr="0095688D">
        <w:rPr>
          <w:rFonts w:cs="B Nazanin" w:hint="cs"/>
          <w:highlight w:val="green"/>
          <w:rtl/>
        </w:rPr>
        <w:t>شرکت‌</w:t>
      </w:r>
      <w:r w:rsidR="0095688D" w:rsidRPr="0095688D">
        <w:rPr>
          <w:rFonts w:cs="B Nazanin" w:hint="cs"/>
          <w:highlight w:val="green"/>
          <w:rtl/>
          <w:lang w:bidi="fa-IR"/>
        </w:rPr>
        <w:t>‎های منتخب</w:t>
      </w:r>
      <w:r w:rsidRPr="002524A0">
        <w:rPr>
          <w:rFonts w:cs="B Nazanin"/>
          <w:rtl/>
        </w:rPr>
        <w:t xml:space="preserve"> پژوهش بر اساس روش غربالگری و با اعمال محدودیت‌ه</w:t>
      </w:r>
      <w:r w:rsidRPr="002524A0">
        <w:rPr>
          <w:rFonts w:cs="B Nazanin" w:hint="cs"/>
          <w:rtl/>
        </w:rPr>
        <w:t xml:space="preserve">ا </w:t>
      </w:r>
      <w:r w:rsidRPr="002524A0">
        <w:rPr>
          <w:rFonts w:cs="B Nazanin"/>
          <w:rtl/>
        </w:rPr>
        <w:t>صورت پذیرفت</w:t>
      </w:r>
      <w:r w:rsidR="003B7918" w:rsidRPr="002524A0">
        <w:rPr>
          <w:rFonts w:cs="B Nazanin" w:hint="cs"/>
          <w:rtl/>
        </w:rPr>
        <w:t xml:space="preserve">؛ که </w:t>
      </w:r>
      <w:r w:rsidRPr="002524A0">
        <w:rPr>
          <w:rFonts w:cs="B Nazanin"/>
          <w:rtl/>
        </w:rPr>
        <w:t xml:space="preserve">پس از حذف شرکت‌های فاقد شرایط، تعداد </w:t>
      </w:r>
      <w:r w:rsidRPr="002524A0">
        <w:rPr>
          <w:rFonts w:cs="B Nazanin"/>
          <w:rtl/>
          <w:lang w:bidi="fa-IR"/>
        </w:rPr>
        <w:t>۱۶۴</w:t>
      </w:r>
      <w:r w:rsidRPr="002524A0">
        <w:rPr>
          <w:rFonts w:cs="B Nazanin"/>
          <w:rtl/>
        </w:rPr>
        <w:t xml:space="preserve"> شرکت به عنوان نمونه نهایی </w:t>
      </w:r>
      <w:r w:rsidR="003B7918" w:rsidRPr="002524A0">
        <w:rPr>
          <w:rFonts w:cs="B Nazanin" w:hint="cs"/>
          <w:rtl/>
        </w:rPr>
        <w:t xml:space="preserve">برای مطالعه </w:t>
      </w:r>
      <w:r w:rsidRPr="002524A0">
        <w:rPr>
          <w:rFonts w:cs="B Nazanin"/>
          <w:rtl/>
        </w:rPr>
        <w:t>انتخاب شد</w:t>
      </w:r>
      <w:r w:rsidR="002C555B" w:rsidRPr="002524A0">
        <w:rPr>
          <w:rFonts w:cs="B Nazanin" w:hint="cs"/>
          <w:rtl/>
        </w:rPr>
        <w:t>.</w:t>
      </w:r>
    </w:p>
    <w:p w14:paraId="4B576E3E" w14:textId="29058FD7" w:rsidR="000F7355" w:rsidRPr="002524A0" w:rsidRDefault="000F7355" w:rsidP="000F7355">
      <w:pPr>
        <w:bidi/>
        <w:jc w:val="center"/>
        <w:rPr>
          <w:rFonts w:cs="B Nazanin"/>
          <w:rtl/>
          <w:lang w:bidi="fa-IR"/>
        </w:rPr>
      </w:pPr>
      <w:r w:rsidRPr="002524A0">
        <w:rPr>
          <w:rFonts w:cs="B Nazanin" w:hint="cs"/>
          <w:rtl/>
        </w:rPr>
        <w:t>جدول1: جدول غربالگری شرکت‌های بورس ایران</w:t>
      </w:r>
    </w:p>
    <w:tbl>
      <w:tblPr>
        <w:tblStyle w:val="TableSimple2"/>
        <w:bidiVisual/>
        <w:tblW w:w="6793" w:type="dxa"/>
        <w:tblInd w:w="-30" w:type="dxa"/>
        <w:tblLook w:val="04A0" w:firstRow="1" w:lastRow="0" w:firstColumn="1" w:lastColumn="0" w:noHBand="0" w:noVBand="1"/>
      </w:tblPr>
      <w:tblGrid>
        <w:gridCol w:w="5825"/>
        <w:gridCol w:w="968"/>
      </w:tblGrid>
      <w:tr w:rsidR="002524A0" w:rsidRPr="002524A0" w14:paraId="3FF4D25A" w14:textId="77777777" w:rsidTr="002C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5" w:type="dxa"/>
            <w:tcBorders>
              <w:top w:val="single" w:sz="12" w:space="0" w:color="auto"/>
            </w:tcBorders>
            <w:shd w:val="clear" w:color="auto" w:fill="F2F2F2" w:themeFill="background1" w:themeFillShade="F2"/>
            <w:vAlign w:val="center"/>
          </w:tcPr>
          <w:p w14:paraId="77952766" w14:textId="3318AE54" w:rsidR="00092444" w:rsidRPr="002524A0" w:rsidRDefault="00092444" w:rsidP="002C555B">
            <w:pPr>
              <w:jc w:val="center"/>
              <w:rPr>
                <w:rFonts w:cs="B Nazanin"/>
                <w:b w:val="0"/>
                <w:bCs w:val="0"/>
                <w:rtl/>
                <w:lang w:bidi="fa-IR"/>
              </w:rPr>
            </w:pPr>
            <w:r w:rsidRPr="002524A0">
              <w:rPr>
                <w:rFonts w:cs="B Nazanin" w:hint="cs"/>
                <w:b w:val="0"/>
                <w:bCs w:val="0"/>
                <w:rtl/>
                <w:lang w:bidi="fa-IR"/>
              </w:rPr>
              <w:t>شرح</w:t>
            </w:r>
          </w:p>
        </w:tc>
        <w:tc>
          <w:tcPr>
            <w:tcW w:w="968" w:type="dxa"/>
            <w:tcBorders>
              <w:top w:val="single" w:sz="12" w:space="0" w:color="auto"/>
            </w:tcBorders>
            <w:shd w:val="clear" w:color="auto" w:fill="F2F2F2" w:themeFill="background1" w:themeFillShade="F2"/>
            <w:vAlign w:val="center"/>
          </w:tcPr>
          <w:p w14:paraId="301565F2" w14:textId="0B0FC292" w:rsidR="00092444" w:rsidRPr="002524A0" w:rsidRDefault="00092444" w:rsidP="002C555B">
            <w:pPr>
              <w:jc w:val="center"/>
              <w:cnfStyle w:val="100000000000" w:firstRow="1" w:lastRow="0" w:firstColumn="0" w:lastColumn="0" w:oddVBand="0" w:evenVBand="0" w:oddHBand="0" w:evenHBand="0" w:firstRowFirstColumn="0" w:firstRowLastColumn="0" w:lastRowFirstColumn="0" w:lastRowLastColumn="0"/>
              <w:rPr>
                <w:rFonts w:cs="B Nazanin"/>
                <w:b w:val="0"/>
                <w:bCs w:val="0"/>
                <w:rtl/>
                <w:lang w:bidi="fa-IR"/>
              </w:rPr>
            </w:pPr>
            <w:r w:rsidRPr="002524A0">
              <w:rPr>
                <w:rFonts w:cs="B Nazanin" w:hint="cs"/>
                <w:b w:val="0"/>
                <w:bCs w:val="0"/>
                <w:rtl/>
                <w:lang w:bidi="fa-IR"/>
              </w:rPr>
              <w:t>تعداد</w:t>
            </w:r>
          </w:p>
        </w:tc>
      </w:tr>
      <w:tr w:rsidR="002524A0" w:rsidRPr="002524A0" w14:paraId="0A49CA0C" w14:textId="77777777" w:rsidTr="002C555B">
        <w:tc>
          <w:tcPr>
            <w:cnfStyle w:val="001000000000" w:firstRow="0" w:lastRow="0" w:firstColumn="1" w:lastColumn="0" w:oddVBand="0" w:evenVBand="0" w:oddHBand="0" w:evenHBand="0" w:firstRowFirstColumn="0" w:firstRowLastColumn="0" w:lastRowFirstColumn="0" w:lastRowLastColumn="0"/>
            <w:tcW w:w="5825" w:type="dxa"/>
            <w:vAlign w:val="center"/>
          </w:tcPr>
          <w:p w14:paraId="1CE3F061" w14:textId="59588698" w:rsidR="00092444" w:rsidRPr="002524A0" w:rsidRDefault="00092444" w:rsidP="003B7918">
            <w:pPr>
              <w:jc w:val="left"/>
              <w:rPr>
                <w:rFonts w:cs="B Nazanin"/>
                <w:b w:val="0"/>
                <w:bCs w:val="0"/>
                <w:rtl/>
                <w:lang w:bidi="fa-IR"/>
              </w:rPr>
            </w:pPr>
            <w:r w:rsidRPr="002524A0">
              <w:rPr>
                <w:rFonts w:cs="B Nazanin" w:hint="cs"/>
                <w:b w:val="0"/>
                <w:bCs w:val="0"/>
                <w:rtl/>
                <w:lang w:bidi="fa-IR"/>
              </w:rPr>
              <w:t>شرکت‌های پذیرفته شده در بورس و فرابورس در سال 1402</w:t>
            </w:r>
          </w:p>
        </w:tc>
        <w:tc>
          <w:tcPr>
            <w:tcW w:w="968" w:type="dxa"/>
            <w:vAlign w:val="center"/>
          </w:tcPr>
          <w:p w14:paraId="6F898896" w14:textId="24FDA243" w:rsidR="00092444" w:rsidRPr="002524A0" w:rsidRDefault="00092444" w:rsidP="002C555B">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524A0">
              <w:rPr>
                <w:rFonts w:cs="B Nazanin" w:hint="cs"/>
                <w:rtl/>
                <w:lang w:bidi="fa-IR"/>
              </w:rPr>
              <w:t>719</w:t>
            </w:r>
          </w:p>
        </w:tc>
      </w:tr>
      <w:tr w:rsidR="002524A0" w:rsidRPr="002524A0" w14:paraId="626C4C78" w14:textId="77777777" w:rsidTr="002C555B">
        <w:tc>
          <w:tcPr>
            <w:cnfStyle w:val="001000000000" w:firstRow="0" w:lastRow="0" w:firstColumn="1" w:lastColumn="0" w:oddVBand="0" w:evenVBand="0" w:oddHBand="0" w:evenHBand="0" w:firstRowFirstColumn="0" w:firstRowLastColumn="0" w:lastRowFirstColumn="0" w:lastRowLastColumn="0"/>
            <w:tcW w:w="5825" w:type="dxa"/>
            <w:vAlign w:val="center"/>
          </w:tcPr>
          <w:p w14:paraId="36D65EA0" w14:textId="4D3BAFA2" w:rsidR="00092444" w:rsidRPr="002524A0" w:rsidRDefault="00092444" w:rsidP="003B7918">
            <w:pPr>
              <w:jc w:val="left"/>
              <w:rPr>
                <w:rFonts w:cs="B Nazanin"/>
                <w:b w:val="0"/>
                <w:bCs w:val="0"/>
                <w:rtl/>
                <w:lang w:bidi="fa-IR"/>
              </w:rPr>
            </w:pPr>
            <w:r w:rsidRPr="002524A0">
              <w:rPr>
                <w:rFonts w:cs="B Nazanin" w:hint="cs"/>
                <w:b w:val="0"/>
                <w:bCs w:val="0"/>
                <w:rtl/>
                <w:lang w:bidi="fa-IR"/>
              </w:rPr>
              <w:t xml:space="preserve">شرکت‌های </w:t>
            </w:r>
            <w:r w:rsidR="003B16E4" w:rsidRPr="002524A0">
              <w:rPr>
                <w:rFonts w:cs="B Nazanin" w:hint="cs"/>
                <w:b w:val="0"/>
                <w:bCs w:val="0"/>
                <w:rtl/>
                <w:lang w:bidi="fa-IR"/>
              </w:rPr>
              <w:t>پذیرفته شده در فرابورس ایران</w:t>
            </w:r>
          </w:p>
        </w:tc>
        <w:tc>
          <w:tcPr>
            <w:tcW w:w="968" w:type="dxa"/>
            <w:vAlign w:val="center"/>
          </w:tcPr>
          <w:p w14:paraId="58F8F8C4" w14:textId="358E3397" w:rsidR="00092444" w:rsidRPr="002524A0" w:rsidRDefault="003B16E4" w:rsidP="002C555B">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524A0">
              <w:rPr>
                <w:rFonts w:cs="B Nazanin" w:hint="cs"/>
                <w:rtl/>
                <w:lang w:bidi="fa-IR"/>
              </w:rPr>
              <w:t>(270)</w:t>
            </w:r>
          </w:p>
        </w:tc>
      </w:tr>
      <w:tr w:rsidR="002524A0" w:rsidRPr="002524A0" w14:paraId="72DC1A0A" w14:textId="77777777" w:rsidTr="002C555B">
        <w:tc>
          <w:tcPr>
            <w:cnfStyle w:val="001000000000" w:firstRow="0" w:lastRow="0" w:firstColumn="1" w:lastColumn="0" w:oddVBand="0" w:evenVBand="0" w:oddHBand="0" w:evenHBand="0" w:firstRowFirstColumn="0" w:firstRowLastColumn="0" w:lastRowFirstColumn="0" w:lastRowLastColumn="0"/>
            <w:tcW w:w="5825" w:type="dxa"/>
            <w:vAlign w:val="center"/>
          </w:tcPr>
          <w:p w14:paraId="434B82CA" w14:textId="6C179824" w:rsidR="003B16E4" w:rsidRPr="002524A0" w:rsidRDefault="003B16E4" w:rsidP="003B7918">
            <w:pPr>
              <w:jc w:val="left"/>
              <w:rPr>
                <w:rFonts w:cs="B Nazanin"/>
                <w:b w:val="0"/>
                <w:bCs w:val="0"/>
                <w:rtl/>
                <w:lang w:bidi="fa-IR"/>
              </w:rPr>
            </w:pPr>
            <w:r w:rsidRPr="002524A0">
              <w:rPr>
                <w:rFonts w:cs="B Nazanin" w:hint="cs"/>
                <w:b w:val="0"/>
                <w:bCs w:val="0"/>
                <w:rtl/>
                <w:lang w:bidi="fa-IR"/>
              </w:rPr>
              <w:t>شرکت‌های</w:t>
            </w:r>
            <w:r w:rsidR="003B7918" w:rsidRPr="002524A0">
              <w:rPr>
                <w:rFonts w:cs="B Nazanin" w:hint="cs"/>
                <w:b w:val="0"/>
                <w:bCs w:val="0"/>
                <w:rtl/>
                <w:lang w:bidi="fa-IR"/>
              </w:rPr>
              <w:t xml:space="preserve"> با </w:t>
            </w:r>
            <w:r w:rsidRPr="002524A0">
              <w:rPr>
                <w:rFonts w:cs="B Nazanin" w:hint="cs"/>
                <w:b w:val="0"/>
                <w:bCs w:val="0"/>
                <w:rtl/>
                <w:lang w:bidi="fa-IR"/>
              </w:rPr>
              <w:t xml:space="preserve">سال مالی </w:t>
            </w:r>
            <w:r w:rsidR="003B7918" w:rsidRPr="002524A0">
              <w:rPr>
                <w:rFonts w:cs="B Nazanin" w:hint="cs"/>
                <w:b w:val="0"/>
                <w:bCs w:val="0"/>
                <w:rtl/>
                <w:lang w:bidi="fa-IR"/>
              </w:rPr>
              <w:t xml:space="preserve">غیر </w:t>
            </w:r>
            <w:r w:rsidRPr="002524A0">
              <w:rPr>
                <w:rFonts w:cs="B Nazanin" w:hint="cs"/>
                <w:b w:val="0"/>
                <w:bCs w:val="0"/>
                <w:rtl/>
                <w:lang w:bidi="fa-IR"/>
              </w:rPr>
              <w:t xml:space="preserve">منتهی به پایان اسفندماه </w:t>
            </w:r>
          </w:p>
        </w:tc>
        <w:tc>
          <w:tcPr>
            <w:tcW w:w="968" w:type="dxa"/>
            <w:vAlign w:val="center"/>
          </w:tcPr>
          <w:p w14:paraId="42E55434" w14:textId="72834776" w:rsidR="003B16E4" w:rsidRPr="002524A0" w:rsidRDefault="003B16E4" w:rsidP="002C555B">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524A0">
              <w:rPr>
                <w:rFonts w:cs="B Nazanin" w:hint="cs"/>
                <w:rtl/>
                <w:lang w:bidi="fa-IR"/>
              </w:rPr>
              <w:t>(</w:t>
            </w:r>
            <w:r w:rsidR="00244C76" w:rsidRPr="002524A0">
              <w:rPr>
                <w:rFonts w:cs="B Nazanin" w:hint="cs"/>
                <w:rtl/>
                <w:lang w:bidi="fa-IR"/>
              </w:rPr>
              <w:t>101</w:t>
            </w:r>
            <w:r w:rsidRPr="002524A0">
              <w:rPr>
                <w:rFonts w:cs="B Nazanin" w:hint="cs"/>
                <w:rtl/>
                <w:lang w:bidi="fa-IR"/>
              </w:rPr>
              <w:t>)</w:t>
            </w:r>
          </w:p>
        </w:tc>
      </w:tr>
      <w:tr w:rsidR="002524A0" w:rsidRPr="002524A0" w14:paraId="45020535" w14:textId="77777777" w:rsidTr="002C555B">
        <w:tc>
          <w:tcPr>
            <w:cnfStyle w:val="001000000000" w:firstRow="0" w:lastRow="0" w:firstColumn="1" w:lastColumn="0" w:oddVBand="0" w:evenVBand="0" w:oddHBand="0" w:evenHBand="0" w:firstRowFirstColumn="0" w:firstRowLastColumn="0" w:lastRowFirstColumn="0" w:lastRowLastColumn="0"/>
            <w:tcW w:w="5825" w:type="dxa"/>
            <w:vAlign w:val="center"/>
          </w:tcPr>
          <w:p w14:paraId="622A711F" w14:textId="27527EA3" w:rsidR="003B16E4" w:rsidRPr="002524A0" w:rsidRDefault="003B16E4" w:rsidP="003B7918">
            <w:pPr>
              <w:jc w:val="left"/>
              <w:rPr>
                <w:rFonts w:cs="B Nazanin"/>
                <w:b w:val="0"/>
                <w:bCs w:val="0"/>
                <w:rtl/>
                <w:lang w:bidi="fa-IR"/>
              </w:rPr>
            </w:pPr>
            <w:r w:rsidRPr="002524A0">
              <w:rPr>
                <w:rFonts w:cs="B Nazanin" w:hint="cs"/>
                <w:b w:val="0"/>
                <w:bCs w:val="0"/>
                <w:rtl/>
                <w:lang w:bidi="fa-IR"/>
              </w:rPr>
              <w:t>شرکت‌های سرمایه‌گذاری، بانک‌ها، واسطه‌گری‌های مالی و بیمه</w:t>
            </w:r>
          </w:p>
        </w:tc>
        <w:tc>
          <w:tcPr>
            <w:tcW w:w="968" w:type="dxa"/>
            <w:vAlign w:val="center"/>
          </w:tcPr>
          <w:p w14:paraId="1142A6B4" w14:textId="2603228F" w:rsidR="003B16E4" w:rsidRPr="002524A0" w:rsidRDefault="003B16E4" w:rsidP="002C555B">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524A0">
              <w:rPr>
                <w:rFonts w:cs="B Nazanin" w:hint="cs"/>
                <w:rtl/>
                <w:lang w:bidi="fa-IR"/>
              </w:rPr>
              <w:t>(</w:t>
            </w:r>
            <w:r w:rsidR="00244C76" w:rsidRPr="002524A0">
              <w:rPr>
                <w:rFonts w:cs="B Nazanin" w:hint="cs"/>
                <w:rtl/>
                <w:lang w:bidi="fa-IR"/>
              </w:rPr>
              <w:t>99</w:t>
            </w:r>
            <w:r w:rsidRPr="002524A0">
              <w:rPr>
                <w:rFonts w:cs="B Nazanin" w:hint="cs"/>
                <w:rtl/>
                <w:lang w:bidi="fa-IR"/>
              </w:rPr>
              <w:t>)</w:t>
            </w:r>
          </w:p>
        </w:tc>
      </w:tr>
      <w:tr w:rsidR="002524A0" w:rsidRPr="002524A0" w14:paraId="66CAA832" w14:textId="77777777" w:rsidTr="002C555B">
        <w:tc>
          <w:tcPr>
            <w:cnfStyle w:val="001000000000" w:firstRow="0" w:lastRow="0" w:firstColumn="1" w:lastColumn="0" w:oddVBand="0" w:evenVBand="0" w:oddHBand="0" w:evenHBand="0" w:firstRowFirstColumn="0" w:firstRowLastColumn="0" w:lastRowFirstColumn="0" w:lastRowLastColumn="0"/>
            <w:tcW w:w="5825" w:type="dxa"/>
            <w:vAlign w:val="center"/>
          </w:tcPr>
          <w:p w14:paraId="0CF1377D" w14:textId="1C91377F" w:rsidR="00244C76" w:rsidRPr="002524A0" w:rsidRDefault="00244C76" w:rsidP="003B7918">
            <w:pPr>
              <w:jc w:val="left"/>
              <w:rPr>
                <w:rFonts w:cs="B Nazanin"/>
                <w:b w:val="0"/>
                <w:bCs w:val="0"/>
                <w:rtl/>
                <w:lang w:bidi="fa-IR"/>
              </w:rPr>
            </w:pPr>
            <w:r w:rsidRPr="002524A0">
              <w:rPr>
                <w:rFonts w:cs="B Nazanin" w:hint="cs"/>
                <w:b w:val="0"/>
                <w:bCs w:val="0"/>
                <w:rtl/>
                <w:lang w:bidi="fa-IR"/>
              </w:rPr>
              <w:t>شرکت‌های</w:t>
            </w:r>
            <w:r w:rsidR="003B7918" w:rsidRPr="002524A0">
              <w:rPr>
                <w:rFonts w:cs="B Nazanin" w:hint="cs"/>
                <w:b w:val="0"/>
                <w:bCs w:val="0"/>
                <w:rtl/>
                <w:lang w:bidi="fa-IR"/>
              </w:rPr>
              <w:t xml:space="preserve"> با تغییر </w:t>
            </w:r>
            <w:r w:rsidRPr="002524A0">
              <w:rPr>
                <w:rFonts w:cs="B Nazanin" w:hint="cs"/>
                <w:b w:val="0"/>
                <w:bCs w:val="0"/>
                <w:rtl/>
                <w:lang w:bidi="fa-IR"/>
              </w:rPr>
              <w:t xml:space="preserve">سال مالی یا </w:t>
            </w:r>
            <w:r w:rsidR="003B7918" w:rsidRPr="002524A0">
              <w:rPr>
                <w:rFonts w:cs="B Nazanin" w:hint="cs"/>
                <w:b w:val="0"/>
                <w:bCs w:val="0"/>
                <w:rtl/>
                <w:lang w:bidi="fa-IR"/>
              </w:rPr>
              <w:t xml:space="preserve">توقف </w:t>
            </w:r>
            <w:r w:rsidR="005D1D8E" w:rsidRPr="002524A0">
              <w:rPr>
                <w:rFonts w:cs="B Nazanin" w:hint="cs"/>
                <w:b w:val="0"/>
                <w:bCs w:val="0"/>
                <w:rtl/>
                <w:lang w:bidi="fa-IR"/>
              </w:rPr>
              <w:t xml:space="preserve">طولانی مدت </w:t>
            </w:r>
            <w:r w:rsidRPr="002524A0">
              <w:rPr>
                <w:rFonts w:cs="B Nazanin" w:hint="cs"/>
                <w:b w:val="0"/>
                <w:bCs w:val="0"/>
                <w:rtl/>
                <w:lang w:bidi="fa-IR"/>
              </w:rPr>
              <w:t xml:space="preserve">نماد </w:t>
            </w:r>
          </w:p>
        </w:tc>
        <w:tc>
          <w:tcPr>
            <w:tcW w:w="968" w:type="dxa"/>
            <w:vAlign w:val="center"/>
          </w:tcPr>
          <w:p w14:paraId="1CEA6252" w14:textId="259B3EC0" w:rsidR="00244C76" w:rsidRPr="002524A0" w:rsidRDefault="00244C76" w:rsidP="002C555B">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524A0">
              <w:rPr>
                <w:rFonts w:cs="B Nazanin" w:hint="cs"/>
                <w:rtl/>
                <w:lang w:bidi="fa-IR"/>
              </w:rPr>
              <w:t>(51)</w:t>
            </w:r>
          </w:p>
        </w:tc>
      </w:tr>
      <w:tr w:rsidR="002524A0" w:rsidRPr="002524A0" w14:paraId="2308A844" w14:textId="77777777" w:rsidTr="002C555B">
        <w:tc>
          <w:tcPr>
            <w:cnfStyle w:val="001000000000" w:firstRow="0" w:lastRow="0" w:firstColumn="1" w:lastColumn="0" w:oddVBand="0" w:evenVBand="0" w:oddHBand="0" w:evenHBand="0" w:firstRowFirstColumn="0" w:firstRowLastColumn="0" w:lastRowFirstColumn="0" w:lastRowLastColumn="0"/>
            <w:tcW w:w="5825" w:type="dxa"/>
            <w:tcBorders>
              <w:bottom w:val="single" w:sz="12" w:space="0" w:color="auto"/>
            </w:tcBorders>
            <w:vAlign w:val="center"/>
          </w:tcPr>
          <w:p w14:paraId="653445D4" w14:textId="637D12C0" w:rsidR="00244C76" w:rsidRPr="002524A0" w:rsidRDefault="002C555B" w:rsidP="003B7918">
            <w:pPr>
              <w:jc w:val="left"/>
              <w:rPr>
                <w:rFonts w:cs="B Nazanin"/>
                <w:b w:val="0"/>
                <w:bCs w:val="0"/>
                <w:rtl/>
                <w:lang w:bidi="fa-IR"/>
              </w:rPr>
            </w:pPr>
            <w:r w:rsidRPr="002524A0">
              <w:rPr>
                <w:rFonts w:cs="B Nazanin" w:hint="cs"/>
                <w:b w:val="0"/>
                <w:bCs w:val="0"/>
                <w:rtl/>
                <w:lang w:bidi="fa-IR"/>
              </w:rPr>
              <w:t xml:space="preserve">شرکت‌هایی </w:t>
            </w:r>
            <w:r w:rsidR="005D1D8E" w:rsidRPr="002524A0">
              <w:rPr>
                <w:rFonts w:cs="B Nazanin" w:hint="cs"/>
                <w:b w:val="0"/>
                <w:bCs w:val="0"/>
                <w:rtl/>
                <w:lang w:bidi="fa-IR"/>
              </w:rPr>
              <w:t>با</w:t>
            </w:r>
            <w:r w:rsidRPr="002524A0">
              <w:rPr>
                <w:rFonts w:cs="B Nazanin" w:hint="cs"/>
                <w:b w:val="0"/>
                <w:bCs w:val="0"/>
                <w:rtl/>
                <w:lang w:bidi="fa-IR"/>
              </w:rPr>
              <w:t xml:space="preserve"> اطلاعات </w:t>
            </w:r>
            <w:r w:rsidR="005D1D8E" w:rsidRPr="002524A0">
              <w:rPr>
                <w:rFonts w:cs="B Nazanin" w:hint="cs"/>
                <w:b w:val="0"/>
                <w:bCs w:val="0"/>
                <w:rtl/>
                <w:lang w:bidi="fa-IR"/>
              </w:rPr>
              <w:t>ناقص</w:t>
            </w:r>
            <w:r w:rsidRPr="002524A0">
              <w:rPr>
                <w:rFonts w:cs="B Nazanin" w:hint="cs"/>
                <w:b w:val="0"/>
                <w:bCs w:val="0"/>
                <w:rtl/>
                <w:lang w:bidi="fa-IR"/>
              </w:rPr>
              <w:t xml:space="preserve"> </w:t>
            </w:r>
          </w:p>
        </w:tc>
        <w:tc>
          <w:tcPr>
            <w:tcW w:w="968" w:type="dxa"/>
            <w:tcBorders>
              <w:bottom w:val="single" w:sz="12" w:space="0" w:color="auto"/>
            </w:tcBorders>
            <w:vAlign w:val="center"/>
          </w:tcPr>
          <w:p w14:paraId="2167B7F3" w14:textId="5FC3E7E8" w:rsidR="00244C76" w:rsidRPr="002524A0" w:rsidRDefault="002C555B" w:rsidP="002C555B">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524A0">
              <w:rPr>
                <w:rFonts w:cs="B Nazanin" w:hint="cs"/>
                <w:rtl/>
                <w:lang w:bidi="fa-IR"/>
              </w:rPr>
              <w:t>(34)</w:t>
            </w:r>
          </w:p>
        </w:tc>
      </w:tr>
      <w:tr w:rsidR="002524A0" w:rsidRPr="002524A0" w14:paraId="1B360897" w14:textId="77777777" w:rsidTr="002C555B">
        <w:tc>
          <w:tcPr>
            <w:cnfStyle w:val="001000000000" w:firstRow="0" w:lastRow="0" w:firstColumn="1" w:lastColumn="0" w:oddVBand="0" w:evenVBand="0" w:oddHBand="0" w:evenHBand="0" w:firstRowFirstColumn="0" w:firstRowLastColumn="0" w:lastRowFirstColumn="0" w:lastRowLastColumn="0"/>
            <w:tcW w:w="5825" w:type="dxa"/>
            <w:tcBorders>
              <w:top w:val="single" w:sz="12" w:space="0" w:color="auto"/>
              <w:bottom w:val="single" w:sz="12" w:space="0" w:color="auto"/>
            </w:tcBorders>
            <w:vAlign w:val="center"/>
          </w:tcPr>
          <w:p w14:paraId="5A4522F4" w14:textId="704A2830" w:rsidR="002C555B" w:rsidRPr="002524A0" w:rsidRDefault="002C555B" w:rsidP="002C555B">
            <w:pPr>
              <w:jc w:val="center"/>
              <w:rPr>
                <w:rFonts w:cs="B Nazanin"/>
                <w:b w:val="0"/>
                <w:bCs w:val="0"/>
                <w:rtl/>
                <w:lang w:bidi="fa-IR"/>
              </w:rPr>
            </w:pPr>
            <w:r w:rsidRPr="002524A0">
              <w:rPr>
                <w:rFonts w:cs="B Nazanin" w:hint="cs"/>
                <w:b w:val="0"/>
                <w:bCs w:val="0"/>
                <w:rtl/>
                <w:lang w:bidi="fa-IR"/>
              </w:rPr>
              <w:t xml:space="preserve">تعداد شرکت‌های </w:t>
            </w:r>
            <w:r w:rsidR="003B7918" w:rsidRPr="002524A0">
              <w:rPr>
                <w:rFonts w:cs="B Nazanin" w:hint="cs"/>
                <w:b w:val="0"/>
                <w:bCs w:val="0"/>
                <w:rtl/>
                <w:lang w:bidi="fa-IR"/>
              </w:rPr>
              <w:t>مورد مطالعه</w:t>
            </w:r>
          </w:p>
        </w:tc>
        <w:tc>
          <w:tcPr>
            <w:tcW w:w="968" w:type="dxa"/>
            <w:tcBorders>
              <w:top w:val="single" w:sz="12" w:space="0" w:color="auto"/>
              <w:bottom w:val="single" w:sz="12" w:space="0" w:color="auto"/>
            </w:tcBorders>
            <w:vAlign w:val="center"/>
          </w:tcPr>
          <w:p w14:paraId="295ACB4D" w14:textId="6AA8E4F0" w:rsidR="002C555B" w:rsidRPr="002524A0" w:rsidRDefault="002C555B" w:rsidP="002C555B">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2524A0">
              <w:rPr>
                <w:rFonts w:cs="B Nazanin" w:hint="cs"/>
                <w:rtl/>
                <w:lang w:bidi="fa-IR"/>
              </w:rPr>
              <w:t>164</w:t>
            </w:r>
          </w:p>
        </w:tc>
      </w:tr>
    </w:tbl>
    <w:p w14:paraId="351085C6" w14:textId="77777777" w:rsidR="00092444" w:rsidRPr="002524A0" w:rsidRDefault="00092444" w:rsidP="00092444">
      <w:pPr>
        <w:bidi/>
        <w:jc w:val="both"/>
        <w:rPr>
          <w:rFonts w:cs="B Nazanin"/>
          <w:sz w:val="8"/>
          <w:szCs w:val="8"/>
          <w:rtl/>
          <w:lang w:bidi="fa-IR"/>
        </w:rPr>
      </w:pPr>
    </w:p>
    <w:p w14:paraId="25A05798" w14:textId="5F0316DD" w:rsidR="00C72233" w:rsidRPr="002524A0" w:rsidRDefault="00791673" w:rsidP="00C72233">
      <w:pPr>
        <w:bidi/>
        <w:jc w:val="both"/>
        <w:rPr>
          <w:rFonts w:cs="B Nazanin"/>
          <w:rtl/>
          <w:lang w:bidi="fa-IR"/>
        </w:rPr>
      </w:pPr>
      <w:r w:rsidRPr="002524A0">
        <w:rPr>
          <w:rFonts w:cs="B Nazanin"/>
          <w:rtl/>
        </w:rPr>
        <w:t>به منظور آزمون فرض</w:t>
      </w:r>
      <w:r w:rsidRPr="002524A0">
        <w:rPr>
          <w:rFonts w:cs="B Nazanin" w:hint="cs"/>
          <w:rtl/>
        </w:rPr>
        <w:t>ی</w:t>
      </w:r>
      <w:r w:rsidRPr="002524A0">
        <w:rPr>
          <w:rFonts w:cs="B Nazanin" w:hint="eastAsia"/>
          <w:rtl/>
        </w:rPr>
        <w:t>ه</w:t>
      </w:r>
      <w:r w:rsidRPr="002524A0">
        <w:rPr>
          <w:rFonts w:cs="B Nazanin"/>
          <w:rtl/>
        </w:rPr>
        <w:t xml:space="preserve"> پژوهش، از مدل رگرس</w:t>
      </w:r>
      <w:r w:rsidRPr="002524A0">
        <w:rPr>
          <w:rFonts w:cs="B Nazanin" w:hint="cs"/>
          <w:rtl/>
        </w:rPr>
        <w:t>ی</w:t>
      </w:r>
      <w:r w:rsidRPr="002524A0">
        <w:rPr>
          <w:rFonts w:cs="B Nazanin" w:hint="eastAsia"/>
          <w:rtl/>
        </w:rPr>
        <w:t>ون</w:t>
      </w:r>
      <w:r w:rsidRPr="002524A0">
        <w:rPr>
          <w:rFonts w:cs="B Nazanin" w:hint="cs"/>
          <w:rtl/>
        </w:rPr>
        <w:t>ی</w:t>
      </w:r>
      <w:r w:rsidRPr="002524A0">
        <w:rPr>
          <w:rFonts w:cs="B Nazanin"/>
          <w:rtl/>
        </w:rPr>
        <w:t xml:space="preserve"> ز</w:t>
      </w:r>
      <w:r w:rsidRPr="002524A0">
        <w:rPr>
          <w:rFonts w:cs="B Nazanin" w:hint="cs"/>
          <w:rtl/>
        </w:rPr>
        <w:t>ی</w:t>
      </w:r>
      <w:r w:rsidRPr="002524A0">
        <w:rPr>
          <w:rFonts w:cs="B Nazanin" w:hint="eastAsia"/>
          <w:rtl/>
        </w:rPr>
        <w:t>ر</w:t>
      </w:r>
      <w:r w:rsidRPr="002524A0">
        <w:rPr>
          <w:rFonts w:cs="B Nazanin"/>
          <w:rtl/>
        </w:rPr>
        <w:t xml:space="preserve"> که برگرفته از مطالعه چوان ون و همکاران (</w:t>
      </w:r>
      <w:r w:rsidRPr="002524A0">
        <w:rPr>
          <w:rFonts w:cs="B Nazanin"/>
          <w:rtl/>
          <w:lang w:bidi="fa-IR"/>
        </w:rPr>
        <w:t xml:space="preserve">۲۰۲۴) </w:t>
      </w:r>
      <w:r w:rsidRPr="002524A0">
        <w:rPr>
          <w:rFonts w:cs="B Nazanin"/>
          <w:rtl/>
        </w:rPr>
        <w:t>است، استفاده م</w:t>
      </w:r>
      <w:r w:rsidRPr="002524A0">
        <w:rPr>
          <w:rFonts w:cs="B Nazanin" w:hint="cs"/>
          <w:rtl/>
        </w:rPr>
        <w:t>ی‌</w:t>
      </w:r>
      <w:r w:rsidRPr="002524A0">
        <w:rPr>
          <w:rFonts w:cs="B Nazanin" w:hint="eastAsia"/>
          <w:rtl/>
        </w:rPr>
        <w:t>شود</w:t>
      </w:r>
      <w:r w:rsidRPr="002524A0">
        <w:rPr>
          <w:rFonts w:cs="B Nazanin"/>
          <w:rtl/>
        </w:rPr>
        <w:t>:</w:t>
      </w:r>
      <w:r w:rsidR="00C72233" w:rsidRPr="002524A0">
        <w:rPr>
          <w:rFonts w:cs="B Nazanin"/>
          <w:lang w:bidi="fa-IR"/>
        </w:rPr>
        <w:t>:</w:t>
      </w:r>
    </w:p>
    <w:p w14:paraId="08B66D16" w14:textId="77777777" w:rsidR="00791673" w:rsidRPr="002524A0" w:rsidRDefault="00791673" w:rsidP="00791673">
      <w:pPr>
        <w:jc w:val="both"/>
        <w:rPr>
          <w:rFonts w:cs="B Nazanin"/>
          <w:rtl/>
          <w:lang w:bidi="fa-IR"/>
        </w:rPr>
      </w:pPr>
      <w:proofErr w:type="gramStart"/>
      <w:r w:rsidRPr="002524A0">
        <w:rPr>
          <w:rFonts w:ascii="Cambria Math" w:hAnsi="Cambria Math" w:cs="Cambria Math"/>
          <w:b/>
          <w:bCs/>
          <w:lang w:bidi="fa-IR"/>
        </w:rPr>
        <w:t>𝐸𝑆𝐺𝑆𝑐𝑜𝑟𝑒</w:t>
      </w:r>
      <w:r w:rsidRPr="002524A0">
        <w:rPr>
          <w:rFonts w:ascii="Cambria Math" w:hAnsi="Cambria Math" w:cs="Cambria Math"/>
          <w:vertAlign w:val="subscript"/>
          <w:lang w:bidi="fa-IR"/>
        </w:rPr>
        <w:t>𝑖</w:t>
      </w:r>
      <w:r w:rsidRPr="002524A0">
        <w:rPr>
          <w:rFonts w:cs="B Nazanin"/>
          <w:vertAlign w:val="subscript"/>
          <w:lang w:bidi="fa-IR"/>
        </w:rPr>
        <w:t>,</w:t>
      </w:r>
      <w:r w:rsidRPr="002524A0">
        <w:rPr>
          <w:rFonts w:ascii="Cambria Math" w:hAnsi="Cambria Math" w:cs="Cambria Math"/>
          <w:vertAlign w:val="subscript"/>
          <w:lang w:bidi="fa-IR"/>
        </w:rPr>
        <w:t>𝑡</w:t>
      </w:r>
      <w:proofErr w:type="gramEnd"/>
      <w:r w:rsidRPr="002524A0">
        <w:rPr>
          <w:rFonts w:cs="B Nazanin"/>
          <w:vertAlign w:val="subscript"/>
          <w:lang w:bidi="fa-IR"/>
        </w:rPr>
        <w:t xml:space="preserve">+1 </w:t>
      </w:r>
      <w:r w:rsidRPr="002524A0">
        <w:rPr>
          <w:rFonts w:cs="B Nazanin"/>
          <w:lang w:bidi="fa-IR"/>
        </w:rPr>
        <w:t xml:space="preserve">= </w:t>
      </w:r>
      <w:r w:rsidRPr="002524A0">
        <w:rPr>
          <w:rFonts w:ascii="Cambria Math" w:hAnsi="Cambria Math" w:cs="Cambria Math"/>
          <w:lang w:bidi="fa-IR"/>
        </w:rPr>
        <w:t>𝛽</w:t>
      </w:r>
      <w:r w:rsidRPr="002524A0">
        <w:rPr>
          <w:rFonts w:cs="B Nazanin"/>
          <w:vertAlign w:val="subscript"/>
          <w:lang w:bidi="fa-IR"/>
        </w:rPr>
        <w:t>0</w:t>
      </w:r>
      <w:r w:rsidRPr="002524A0">
        <w:rPr>
          <w:rFonts w:cs="B Nazanin"/>
          <w:lang w:bidi="fa-IR"/>
        </w:rPr>
        <w:t xml:space="preserve"> + </w:t>
      </w:r>
      <w:r w:rsidRPr="002524A0">
        <w:rPr>
          <w:rFonts w:ascii="Cambria Math" w:hAnsi="Cambria Math" w:cs="Cambria Math"/>
          <w:lang w:bidi="fa-IR"/>
        </w:rPr>
        <w:t>𝛽</w:t>
      </w:r>
      <w:r w:rsidRPr="002524A0">
        <w:rPr>
          <w:rFonts w:cs="B Nazanin"/>
          <w:vertAlign w:val="subscript"/>
          <w:lang w:bidi="fa-IR"/>
        </w:rPr>
        <w:t>1</w:t>
      </w:r>
      <w:r w:rsidRPr="002524A0">
        <w:rPr>
          <w:rFonts w:ascii="Cambria Math" w:hAnsi="Cambria Math" w:cs="Cambria Math"/>
          <w:b/>
          <w:bCs/>
          <w:lang w:bidi="fa-IR"/>
        </w:rPr>
        <w:t>𝐶𝑟𝑒𝑎𝑡𝑖𝑜𝑛𝐶𝑢𝑙𝑡𝑢𝑟𝑒</w:t>
      </w:r>
      <w:r w:rsidRPr="002524A0">
        <w:rPr>
          <w:rFonts w:ascii="Cambria Math" w:hAnsi="Cambria Math" w:cs="Cambria Math"/>
          <w:b/>
          <w:bCs/>
          <w:vertAlign w:val="subscript"/>
          <w:lang w:bidi="fa-IR"/>
        </w:rPr>
        <w:t>𝑖</w:t>
      </w:r>
      <w:r w:rsidRPr="002524A0">
        <w:rPr>
          <w:rFonts w:cs="B Nazanin"/>
          <w:vertAlign w:val="subscript"/>
          <w:lang w:bidi="fa-IR"/>
        </w:rPr>
        <w:t>,</w:t>
      </w:r>
      <w:r w:rsidRPr="002524A0">
        <w:rPr>
          <w:rFonts w:ascii="Cambria Math" w:hAnsi="Cambria Math" w:cs="Cambria Math"/>
          <w:vertAlign w:val="subscript"/>
          <w:lang w:bidi="fa-IR"/>
        </w:rPr>
        <w:t>𝑡</w:t>
      </w:r>
      <w:r w:rsidRPr="002524A0">
        <w:rPr>
          <w:rFonts w:cs="B Nazanin"/>
          <w:lang w:bidi="fa-IR"/>
        </w:rPr>
        <w:t xml:space="preserve"> + </w:t>
      </w:r>
      <w:r w:rsidRPr="002524A0">
        <w:rPr>
          <w:rFonts w:cs="B Nazanin"/>
          <w:b/>
          <w:bCs/>
          <w:lang w:bidi="fa-IR"/>
        </w:rPr>
        <w:t>∑</w:t>
      </w:r>
      <w:r w:rsidRPr="002524A0">
        <w:rPr>
          <w:rFonts w:ascii="Cambria Math" w:hAnsi="Cambria Math" w:cs="Cambria Math"/>
          <w:lang w:bidi="fa-IR"/>
        </w:rPr>
        <w:t>𝛽</w:t>
      </w:r>
      <w:r w:rsidRPr="002524A0">
        <w:rPr>
          <w:rFonts w:ascii="Cambria Math" w:hAnsi="Cambria Math" w:cs="Cambria Math"/>
          <w:vertAlign w:val="subscript"/>
          <w:lang w:bidi="fa-IR"/>
        </w:rPr>
        <w:t>𝑗</w:t>
      </w:r>
      <w:r w:rsidRPr="002524A0">
        <w:rPr>
          <w:rFonts w:ascii="Cambria Math" w:hAnsi="Cambria Math" w:cs="Cambria Math"/>
          <w:b/>
          <w:bCs/>
          <w:lang w:bidi="fa-IR"/>
        </w:rPr>
        <w:t>𝐶𝑜𝑛𝑡𝑟𝑜𝑙𝑠</w:t>
      </w:r>
      <w:r w:rsidRPr="002524A0">
        <w:rPr>
          <w:rFonts w:ascii="Cambria Math" w:hAnsi="Cambria Math" w:cs="Cambria Math"/>
          <w:vertAlign w:val="subscript"/>
          <w:lang w:bidi="fa-IR"/>
        </w:rPr>
        <w:t>𝑖</w:t>
      </w:r>
      <w:r w:rsidRPr="002524A0">
        <w:rPr>
          <w:rFonts w:cs="B Nazanin"/>
          <w:vertAlign w:val="subscript"/>
          <w:lang w:bidi="fa-IR"/>
        </w:rPr>
        <w:t>,</w:t>
      </w:r>
      <w:r w:rsidRPr="002524A0">
        <w:rPr>
          <w:rFonts w:ascii="Cambria Math" w:hAnsi="Cambria Math" w:cs="Cambria Math"/>
          <w:vertAlign w:val="subscript"/>
          <w:lang w:bidi="fa-IR"/>
        </w:rPr>
        <w:t>𝑡</w:t>
      </w:r>
      <w:r w:rsidRPr="002524A0">
        <w:rPr>
          <w:rFonts w:cs="B Nazanin"/>
          <w:lang w:bidi="fa-IR"/>
        </w:rPr>
        <w:t xml:space="preserve"> + </w:t>
      </w:r>
      <w:r w:rsidRPr="002524A0">
        <w:rPr>
          <w:rFonts w:ascii="Cambria Math" w:hAnsi="Cambria Math" w:cs="Cambria Math"/>
          <w:b/>
          <w:bCs/>
          <w:lang w:bidi="fa-IR"/>
        </w:rPr>
        <w:t>𝜀</w:t>
      </w:r>
      <w:r w:rsidRPr="002524A0">
        <w:rPr>
          <w:rFonts w:ascii="Cambria Math" w:hAnsi="Cambria Math" w:cs="Cambria Math"/>
          <w:vertAlign w:val="subscript"/>
          <w:lang w:bidi="fa-IR"/>
        </w:rPr>
        <w:t>𝑖</w:t>
      </w:r>
      <w:r w:rsidRPr="002524A0">
        <w:rPr>
          <w:rFonts w:cs="B Nazanin"/>
          <w:vertAlign w:val="subscript"/>
          <w:lang w:bidi="fa-IR"/>
        </w:rPr>
        <w:t>,</w:t>
      </w:r>
      <w:r w:rsidRPr="002524A0">
        <w:rPr>
          <w:rFonts w:ascii="Cambria Math" w:hAnsi="Cambria Math" w:cs="Cambria Math"/>
          <w:vertAlign w:val="subscript"/>
          <w:lang w:bidi="fa-IR"/>
        </w:rPr>
        <w:t>𝑡</w:t>
      </w:r>
      <w:r w:rsidRPr="002524A0">
        <w:rPr>
          <w:rFonts w:cs="B Nazanin"/>
          <w:lang w:bidi="fa-IR"/>
        </w:rPr>
        <w:t xml:space="preserve"> </w:t>
      </w:r>
    </w:p>
    <w:p w14:paraId="2F6FA5A2" w14:textId="35CC18F3" w:rsidR="00F27AB6" w:rsidRPr="002524A0" w:rsidRDefault="00F27AB6" w:rsidP="00F27AB6">
      <w:pPr>
        <w:bidi/>
        <w:jc w:val="both"/>
        <w:rPr>
          <w:rFonts w:cs="B Nazanin"/>
          <w:rtl/>
          <w:lang w:bidi="fa-IR"/>
        </w:rPr>
      </w:pPr>
      <w:r w:rsidRPr="002524A0">
        <w:rPr>
          <w:rFonts w:cs="B Nazanin" w:hint="cs"/>
          <w:b/>
          <w:bCs/>
          <w:rtl/>
        </w:rPr>
        <w:lastRenderedPageBreak/>
        <w:t>متغیر وابسته:</w:t>
      </w:r>
    </w:p>
    <w:p w14:paraId="1CA1AB7E" w14:textId="27D948EB" w:rsidR="00F27AB6" w:rsidRPr="00F27AB6" w:rsidRDefault="00F27AB6" w:rsidP="00F27AB6">
      <w:pPr>
        <w:bidi/>
        <w:jc w:val="both"/>
        <w:rPr>
          <w:rFonts w:cs="B Nazanin"/>
          <w:color w:val="000000" w:themeColor="text1"/>
          <w:rtl/>
          <w:lang w:bidi="fa-IR"/>
        </w:rPr>
      </w:pPr>
      <w:r w:rsidRPr="002524A0">
        <w:rPr>
          <w:rFonts w:cs="B Nazanin"/>
          <w:rtl/>
          <w:lang w:bidi="fa-IR"/>
        </w:rPr>
        <w:t>امت</w:t>
      </w:r>
      <w:r w:rsidRPr="002524A0">
        <w:rPr>
          <w:rFonts w:cs="B Nazanin" w:hint="cs"/>
          <w:rtl/>
          <w:lang w:bidi="fa-IR"/>
        </w:rPr>
        <w:t>ی</w:t>
      </w:r>
      <w:r w:rsidRPr="002524A0">
        <w:rPr>
          <w:rFonts w:cs="B Nazanin" w:hint="eastAsia"/>
          <w:rtl/>
          <w:lang w:bidi="fa-IR"/>
        </w:rPr>
        <w:t>از</w:t>
      </w:r>
      <w:r w:rsidRPr="002524A0">
        <w:rPr>
          <w:rFonts w:cs="B Nazanin"/>
          <w:rtl/>
          <w:lang w:bidi="fa-IR"/>
        </w:rPr>
        <w:t xml:space="preserve"> </w:t>
      </w:r>
      <w:r w:rsidR="005E6F7D" w:rsidRPr="005E6F7D">
        <w:rPr>
          <w:rFonts w:cs="B Nazanin"/>
          <w:highlight w:val="green"/>
          <w:rtl/>
          <w:lang w:bidi="fa-IR"/>
        </w:rPr>
        <w:t>عملکرد پا</w:t>
      </w:r>
      <w:r w:rsidR="005E6F7D" w:rsidRPr="005E6F7D">
        <w:rPr>
          <w:rFonts w:cs="B Nazanin" w:hint="cs"/>
          <w:highlight w:val="green"/>
          <w:rtl/>
          <w:lang w:bidi="fa-IR"/>
        </w:rPr>
        <w:t>ی</w:t>
      </w:r>
      <w:r w:rsidR="005E6F7D" w:rsidRPr="005E6F7D">
        <w:rPr>
          <w:rFonts w:cs="B Nazanin" w:hint="eastAsia"/>
          <w:highlight w:val="green"/>
          <w:rtl/>
          <w:lang w:bidi="fa-IR"/>
        </w:rPr>
        <w:t>دار</w:t>
      </w:r>
      <w:r w:rsidR="005E6F7D" w:rsidRPr="005E6F7D">
        <w:rPr>
          <w:rFonts w:cs="B Nazanin" w:hint="cs"/>
          <w:highlight w:val="green"/>
          <w:rtl/>
          <w:lang w:bidi="fa-IR"/>
        </w:rPr>
        <w:t>ی</w:t>
      </w:r>
      <w:r w:rsidR="005E6F7D" w:rsidRPr="005E6F7D">
        <w:rPr>
          <w:rFonts w:cs="B Nazanin"/>
          <w:rtl/>
          <w:lang w:bidi="fa-IR"/>
        </w:rPr>
        <w:t xml:space="preserve"> </w:t>
      </w:r>
      <w:r w:rsidRPr="00F27AB6">
        <w:rPr>
          <w:rFonts w:cs="B Nazanin"/>
          <w:color w:val="000000" w:themeColor="text1"/>
          <w:lang w:bidi="fa-IR"/>
        </w:rPr>
        <w:t>(</w:t>
      </w:r>
      <w:proofErr w:type="spellStart"/>
      <w:r w:rsidRPr="00F27AB6">
        <w:rPr>
          <w:rFonts w:cs="B Nazanin"/>
          <w:color w:val="000000" w:themeColor="text1"/>
          <w:lang w:bidi="fa-IR"/>
        </w:rPr>
        <w:t>ESGScore</w:t>
      </w:r>
      <w:proofErr w:type="spellEnd"/>
      <w:r w:rsidRPr="00F27AB6">
        <w:rPr>
          <w:rFonts w:cs="B Nazanin"/>
          <w:color w:val="000000" w:themeColor="text1"/>
          <w:lang w:bidi="fa-IR"/>
        </w:rPr>
        <w:t>)</w:t>
      </w:r>
      <w:r>
        <w:rPr>
          <w:rFonts w:cs="B Nazanin" w:hint="cs"/>
          <w:color w:val="000000" w:themeColor="text1"/>
          <w:rtl/>
          <w:lang w:bidi="fa-IR"/>
        </w:rPr>
        <w:t>:</w:t>
      </w:r>
    </w:p>
    <w:p w14:paraId="154B39D7" w14:textId="13F45611" w:rsidR="00F27AB6" w:rsidRPr="00F27AB6" w:rsidRDefault="00F27AB6" w:rsidP="00F27AB6">
      <w:pPr>
        <w:bidi/>
        <w:jc w:val="both"/>
        <w:rPr>
          <w:rFonts w:cs="B Nazanin"/>
          <w:color w:val="000000" w:themeColor="text1"/>
          <w:rtl/>
          <w:lang w:bidi="fa-IR"/>
        </w:rPr>
      </w:pPr>
      <w:r w:rsidRPr="00F27AB6">
        <w:rPr>
          <w:rFonts w:cs="B Nazanin" w:hint="eastAsia"/>
          <w:color w:val="000000" w:themeColor="text1"/>
          <w:rtl/>
          <w:lang w:bidi="fa-IR"/>
        </w:rPr>
        <w:t>در</w:t>
      </w:r>
      <w:r w:rsidRPr="00F27AB6">
        <w:rPr>
          <w:rFonts w:cs="B Nazanin"/>
          <w:color w:val="000000" w:themeColor="text1"/>
          <w:rtl/>
          <w:lang w:bidi="fa-IR"/>
        </w:rPr>
        <w:t xml:space="preserve"> ابتدا به طور خاص، در ا</w:t>
      </w:r>
      <w:r w:rsidRPr="00F27AB6">
        <w:rPr>
          <w:rFonts w:cs="B Nazanin" w:hint="cs"/>
          <w:color w:val="000000" w:themeColor="text1"/>
          <w:rtl/>
          <w:lang w:bidi="fa-IR"/>
        </w:rPr>
        <w:t>ی</w:t>
      </w:r>
      <w:r w:rsidRPr="00F27AB6">
        <w:rPr>
          <w:rFonts w:cs="B Nazanin" w:hint="eastAsia"/>
          <w:color w:val="000000" w:themeColor="text1"/>
          <w:rtl/>
          <w:lang w:bidi="fa-IR"/>
        </w:rPr>
        <w:t>ن</w:t>
      </w:r>
      <w:r w:rsidRPr="00F27AB6">
        <w:rPr>
          <w:rFonts w:cs="B Nazanin"/>
          <w:color w:val="000000" w:themeColor="text1"/>
          <w:rtl/>
          <w:lang w:bidi="fa-IR"/>
        </w:rPr>
        <w:t xml:space="preserve"> پژوهش به «مجموعه کلمات مسئول</w:t>
      </w:r>
      <w:r w:rsidRPr="00F27AB6">
        <w:rPr>
          <w:rFonts w:cs="B Nazanin" w:hint="cs"/>
          <w:color w:val="000000" w:themeColor="text1"/>
          <w:rtl/>
          <w:lang w:bidi="fa-IR"/>
        </w:rPr>
        <w:t>ی</w:t>
      </w:r>
      <w:r w:rsidRPr="00F27AB6">
        <w:rPr>
          <w:rFonts w:cs="B Nazanin" w:hint="eastAsia"/>
          <w:color w:val="000000" w:themeColor="text1"/>
          <w:rtl/>
          <w:lang w:bidi="fa-IR"/>
        </w:rPr>
        <w:t>ت</w:t>
      </w:r>
      <w:r w:rsidRPr="00F27AB6">
        <w:rPr>
          <w:rFonts w:cs="B Nazanin"/>
          <w:color w:val="000000" w:themeColor="text1"/>
          <w:rtl/>
          <w:lang w:bidi="fa-IR"/>
        </w:rPr>
        <w:t xml:space="preserve"> پذ</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hint="cs"/>
          <w:color w:val="000000" w:themeColor="text1"/>
          <w:rtl/>
          <w:lang w:bidi="fa-IR"/>
        </w:rPr>
        <w:t>ی</w:t>
      </w:r>
      <w:r w:rsidRPr="00F27AB6">
        <w:rPr>
          <w:rFonts w:cs="B Nazanin"/>
          <w:color w:val="000000" w:themeColor="text1"/>
          <w:rtl/>
          <w:lang w:bidi="fa-IR"/>
        </w:rPr>
        <w:t xml:space="preserve"> اجتماع</w:t>
      </w:r>
      <w:r w:rsidRPr="00F27AB6">
        <w:rPr>
          <w:rFonts w:cs="B Nazanin" w:hint="cs"/>
          <w:color w:val="000000" w:themeColor="text1"/>
          <w:rtl/>
          <w:lang w:bidi="fa-IR"/>
        </w:rPr>
        <w:t>ی</w:t>
      </w:r>
      <w:r w:rsidRPr="00F27AB6">
        <w:rPr>
          <w:rFonts w:cs="B Nazanin" w:hint="eastAsia"/>
          <w:color w:val="000000" w:themeColor="text1"/>
          <w:rtl/>
          <w:lang w:bidi="fa-IR"/>
        </w:rPr>
        <w:t>»</w:t>
      </w:r>
      <w:r w:rsidRPr="00F27AB6">
        <w:rPr>
          <w:rFonts w:cs="B Nazanin"/>
          <w:color w:val="000000" w:themeColor="text1"/>
          <w:rtl/>
          <w:lang w:bidi="fa-IR"/>
        </w:rPr>
        <w:t xml:space="preserve"> ارائه شده </w:t>
      </w:r>
      <w:r w:rsidRPr="002524A0">
        <w:rPr>
          <w:rFonts w:cs="B Nazanin"/>
          <w:rtl/>
          <w:lang w:bidi="fa-IR"/>
        </w:rPr>
        <w:t>توسط با</w:t>
      </w:r>
      <w:r w:rsidRPr="002524A0">
        <w:rPr>
          <w:rFonts w:cs="B Nazanin" w:hint="cs"/>
          <w:rtl/>
          <w:lang w:bidi="fa-IR"/>
        </w:rPr>
        <w:t>ی</w:t>
      </w:r>
      <w:r w:rsidRPr="002524A0">
        <w:rPr>
          <w:rFonts w:cs="B Nazanin" w:hint="eastAsia"/>
          <w:rtl/>
          <w:lang w:bidi="fa-IR"/>
        </w:rPr>
        <w:t>ر</w:t>
      </w:r>
      <w:r w:rsidRPr="002524A0">
        <w:rPr>
          <w:rFonts w:cs="B Nazanin"/>
          <w:rtl/>
          <w:lang w:bidi="fa-IR"/>
        </w:rPr>
        <w:t xml:space="preserve"> و همکاران (2020) برا</w:t>
      </w:r>
      <w:r w:rsidRPr="002524A0">
        <w:rPr>
          <w:rFonts w:cs="B Nazanin" w:hint="cs"/>
          <w:rtl/>
          <w:lang w:bidi="fa-IR"/>
        </w:rPr>
        <w:t>ی</w:t>
      </w:r>
      <w:r w:rsidRPr="002524A0">
        <w:rPr>
          <w:rFonts w:cs="B Nazanin"/>
          <w:rtl/>
          <w:lang w:bidi="fa-IR"/>
        </w:rPr>
        <w:t xml:space="preserve"> انجام تجز</w:t>
      </w:r>
      <w:r w:rsidRPr="002524A0">
        <w:rPr>
          <w:rFonts w:cs="B Nazanin" w:hint="cs"/>
          <w:rtl/>
          <w:lang w:bidi="fa-IR"/>
        </w:rPr>
        <w:t>ی</w:t>
      </w:r>
      <w:r w:rsidRPr="002524A0">
        <w:rPr>
          <w:rFonts w:cs="B Nazanin" w:hint="eastAsia"/>
          <w:rtl/>
          <w:lang w:bidi="fa-IR"/>
        </w:rPr>
        <w:t>ه</w:t>
      </w:r>
      <w:r w:rsidRPr="002524A0">
        <w:rPr>
          <w:rFonts w:cs="B Nazanin"/>
          <w:rtl/>
          <w:lang w:bidi="fa-IR"/>
        </w:rPr>
        <w:t xml:space="preserve"> و تحل</w:t>
      </w:r>
      <w:r w:rsidRPr="002524A0">
        <w:rPr>
          <w:rFonts w:cs="B Nazanin" w:hint="cs"/>
          <w:rtl/>
          <w:lang w:bidi="fa-IR"/>
        </w:rPr>
        <w:t>ی</w:t>
      </w:r>
      <w:r w:rsidRPr="002524A0">
        <w:rPr>
          <w:rFonts w:cs="B Nazanin" w:hint="eastAsia"/>
          <w:rtl/>
          <w:lang w:bidi="fa-IR"/>
        </w:rPr>
        <w:t>ل</w:t>
      </w:r>
      <w:r w:rsidRPr="002524A0">
        <w:rPr>
          <w:rFonts w:cs="B Nazanin"/>
          <w:rtl/>
          <w:lang w:bidi="fa-IR"/>
        </w:rPr>
        <w:t xml:space="preserve"> متن</w:t>
      </w:r>
      <w:r w:rsidRPr="002524A0">
        <w:rPr>
          <w:rFonts w:cs="B Nazanin" w:hint="cs"/>
          <w:rtl/>
          <w:lang w:bidi="fa-IR"/>
        </w:rPr>
        <w:t>ی</w:t>
      </w:r>
      <w:r w:rsidRPr="002524A0">
        <w:rPr>
          <w:rFonts w:cs="B Nazanin"/>
          <w:rtl/>
          <w:lang w:bidi="fa-IR"/>
        </w:rPr>
        <w:t xml:space="preserve"> تک</w:t>
      </w:r>
      <w:r w:rsidRPr="002524A0">
        <w:rPr>
          <w:rFonts w:cs="B Nazanin" w:hint="cs"/>
          <w:rtl/>
          <w:lang w:bidi="fa-IR"/>
        </w:rPr>
        <w:t>ی</w:t>
      </w:r>
      <w:r w:rsidRPr="002524A0">
        <w:rPr>
          <w:rFonts w:cs="B Nazanin" w:hint="eastAsia"/>
          <w:rtl/>
          <w:lang w:bidi="fa-IR"/>
        </w:rPr>
        <w:t>ه</w:t>
      </w:r>
      <w:r w:rsidRPr="002524A0">
        <w:rPr>
          <w:rFonts w:cs="B Nazanin"/>
          <w:rtl/>
          <w:lang w:bidi="fa-IR"/>
        </w:rPr>
        <w:t xml:space="preserve"> م</w:t>
      </w:r>
      <w:r w:rsidRPr="002524A0">
        <w:rPr>
          <w:rFonts w:cs="B Nazanin" w:hint="cs"/>
          <w:rtl/>
          <w:lang w:bidi="fa-IR"/>
        </w:rPr>
        <w:t>ی‌</w:t>
      </w:r>
      <w:r w:rsidRPr="002524A0">
        <w:rPr>
          <w:rFonts w:cs="B Nazanin" w:hint="eastAsia"/>
          <w:rtl/>
          <w:lang w:bidi="fa-IR"/>
        </w:rPr>
        <w:t>شود</w:t>
      </w:r>
      <w:r w:rsidRPr="002524A0">
        <w:rPr>
          <w:rFonts w:cs="B Nazanin"/>
          <w:rtl/>
          <w:lang w:bidi="fa-IR"/>
        </w:rPr>
        <w:t>. مراحل دق</w:t>
      </w:r>
      <w:r w:rsidRPr="002524A0">
        <w:rPr>
          <w:rFonts w:cs="B Nazanin" w:hint="cs"/>
          <w:rtl/>
          <w:lang w:bidi="fa-IR"/>
        </w:rPr>
        <w:t>ی</w:t>
      </w:r>
      <w:r w:rsidRPr="002524A0">
        <w:rPr>
          <w:rFonts w:cs="B Nazanin" w:hint="eastAsia"/>
          <w:rtl/>
          <w:lang w:bidi="fa-IR"/>
        </w:rPr>
        <w:t>ق</w:t>
      </w:r>
      <w:r w:rsidRPr="002524A0">
        <w:rPr>
          <w:rFonts w:cs="B Nazanin"/>
          <w:rtl/>
          <w:lang w:bidi="fa-IR"/>
        </w:rPr>
        <w:t xml:space="preserve"> به شرح ز</w:t>
      </w:r>
      <w:r w:rsidRPr="002524A0">
        <w:rPr>
          <w:rFonts w:cs="B Nazanin" w:hint="cs"/>
          <w:rtl/>
          <w:lang w:bidi="fa-IR"/>
        </w:rPr>
        <w:t>ی</w:t>
      </w:r>
      <w:r w:rsidRPr="002524A0">
        <w:rPr>
          <w:rFonts w:cs="B Nazanin" w:hint="eastAsia"/>
          <w:rtl/>
          <w:lang w:bidi="fa-IR"/>
        </w:rPr>
        <w:t>ر</w:t>
      </w:r>
      <w:r w:rsidRPr="002524A0">
        <w:rPr>
          <w:rFonts w:cs="B Nazanin"/>
          <w:rtl/>
          <w:lang w:bidi="fa-IR"/>
        </w:rPr>
        <w:t xml:space="preserve"> است. ابتدا با</w:t>
      </w:r>
      <w:r w:rsidRPr="002524A0">
        <w:rPr>
          <w:rFonts w:cs="B Nazanin" w:hint="cs"/>
          <w:rtl/>
          <w:lang w:bidi="fa-IR"/>
        </w:rPr>
        <w:t>ی</w:t>
      </w:r>
      <w:r w:rsidRPr="002524A0">
        <w:rPr>
          <w:rFonts w:cs="B Nazanin" w:hint="eastAsia"/>
          <w:rtl/>
          <w:lang w:bidi="fa-IR"/>
        </w:rPr>
        <w:t>د</w:t>
      </w:r>
      <w:r w:rsidRPr="002524A0">
        <w:rPr>
          <w:rFonts w:cs="B Nazanin"/>
          <w:rtl/>
          <w:lang w:bidi="fa-IR"/>
        </w:rPr>
        <w:t xml:space="preserve"> واژگان انگل</w:t>
      </w:r>
      <w:r w:rsidRPr="002524A0">
        <w:rPr>
          <w:rFonts w:cs="B Nazanin" w:hint="cs"/>
          <w:rtl/>
          <w:lang w:bidi="fa-IR"/>
        </w:rPr>
        <w:t>ی</w:t>
      </w:r>
      <w:r w:rsidRPr="002524A0">
        <w:rPr>
          <w:rFonts w:cs="B Nazanin" w:hint="eastAsia"/>
          <w:rtl/>
          <w:lang w:bidi="fa-IR"/>
        </w:rPr>
        <w:t>س</w:t>
      </w:r>
      <w:r w:rsidRPr="002524A0">
        <w:rPr>
          <w:rFonts w:cs="B Nazanin" w:hint="cs"/>
          <w:rtl/>
          <w:lang w:bidi="fa-IR"/>
        </w:rPr>
        <w:t>ی</w:t>
      </w:r>
      <w:r w:rsidRPr="002524A0">
        <w:rPr>
          <w:rFonts w:cs="B Nazanin"/>
          <w:rtl/>
          <w:lang w:bidi="fa-IR"/>
        </w:rPr>
        <w:t xml:space="preserve"> به فارس</w:t>
      </w:r>
      <w:r w:rsidRPr="002524A0">
        <w:rPr>
          <w:rFonts w:cs="B Nazanin" w:hint="cs"/>
          <w:rtl/>
          <w:lang w:bidi="fa-IR"/>
        </w:rPr>
        <w:t>ی</w:t>
      </w:r>
      <w:r w:rsidRPr="002524A0">
        <w:rPr>
          <w:rFonts w:cs="B Nazanin"/>
          <w:rtl/>
          <w:lang w:bidi="fa-IR"/>
        </w:rPr>
        <w:t xml:space="preserve"> </w:t>
      </w:r>
      <w:r w:rsidRPr="00F27AB6">
        <w:rPr>
          <w:rFonts w:cs="B Nazanin"/>
          <w:color w:val="000000" w:themeColor="text1"/>
          <w:rtl/>
          <w:lang w:bidi="fa-IR"/>
        </w:rPr>
        <w:t>ترجمه شود ز</w:t>
      </w:r>
      <w:r w:rsidRPr="00F27AB6">
        <w:rPr>
          <w:rFonts w:cs="B Nazanin" w:hint="cs"/>
          <w:color w:val="000000" w:themeColor="text1"/>
          <w:rtl/>
          <w:lang w:bidi="fa-IR"/>
        </w:rPr>
        <w:t>ی</w:t>
      </w:r>
      <w:r w:rsidRPr="00F27AB6">
        <w:rPr>
          <w:rFonts w:cs="B Nazanin" w:hint="eastAsia"/>
          <w:color w:val="000000" w:themeColor="text1"/>
          <w:rtl/>
          <w:lang w:bidi="fa-IR"/>
        </w:rPr>
        <w:t>را</w:t>
      </w:r>
      <w:r w:rsidRPr="00F27AB6">
        <w:rPr>
          <w:rFonts w:cs="B Nazanin"/>
          <w:color w:val="000000" w:themeColor="text1"/>
          <w:rtl/>
          <w:lang w:bidi="fa-IR"/>
        </w:rPr>
        <w:t xml:space="preserve"> تمام گزارش ها</w:t>
      </w:r>
      <w:r w:rsidRPr="00F27AB6">
        <w:rPr>
          <w:rFonts w:cs="B Nazanin" w:hint="cs"/>
          <w:color w:val="000000" w:themeColor="text1"/>
          <w:rtl/>
          <w:lang w:bidi="fa-IR"/>
        </w:rPr>
        <w:t>ی</w:t>
      </w:r>
      <w:r w:rsidRPr="00F27AB6">
        <w:rPr>
          <w:rFonts w:cs="B Nazanin"/>
          <w:color w:val="000000" w:themeColor="text1"/>
          <w:rtl/>
          <w:lang w:bidi="fa-IR"/>
        </w:rPr>
        <w:t xml:space="preserve"> سالانه در </w:t>
      </w:r>
      <w:r w:rsidRPr="00F27AB6">
        <w:rPr>
          <w:rFonts w:cs="B Nazanin" w:hint="eastAsia"/>
          <w:color w:val="000000" w:themeColor="text1"/>
          <w:rtl/>
          <w:lang w:bidi="fa-IR"/>
        </w:rPr>
        <w:t>ا</w:t>
      </w:r>
      <w:r w:rsidRPr="00F27AB6">
        <w:rPr>
          <w:rFonts w:cs="B Nazanin" w:hint="cs"/>
          <w:color w:val="000000" w:themeColor="text1"/>
          <w:rtl/>
          <w:lang w:bidi="fa-IR"/>
        </w:rPr>
        <w:t>ی</w:t>
      </w:r>
      <w:r w:rsidRPr="00F27AB6">
        <w:rPr>
          <w:rFonts w:cs="B Nazanin" w:hint="eastAsia"/>
          <w:color w:val="000000" w:themeColor="text1"/>
          <w:rtl/>
          <w:lang w:bidi="fa-IR"/>
        </w:rPr>
        <w:t>ن</w:t>
      </w:r>
      <w:r w:rsidRPr="00F27AB6">
        <w:rPr>
          <w:rFonts w:cs="B Nazanin"/>
          <w:color w:val="000000" w:themeColor="text1"/>
          <w:rtl/>
          <w:lang w:bidi="fa-IR"/>
        </w:rPr>
        <w:t xml:space="preserve"> مطالعه با استفاده از فرهنگ لغت فارس</w:t>
      </w:r>
      <w:r w:rsidRPr="00F27AB6">
        <w:rPr>
          <w:rFonts w:cs="B Nazanin" w:hint="cs"/>
          <w:color w:val="000000" w:themeColor="text1"/>
          <w:rtl/>
          <w:lang w:bidi="fa-IR"/>
        </w:rPr>
        <w:t>ی</w:t>
      </w:r>
      <w:r w:rsidRPr="00F27AB6">
        <w:rPr>
          <w:rFonts w:cs="B Nazanin"/>
          <w:color w:val="000000" w:themeColor="text1"/>
          <w:rtl/>
          <w:lang w:bidi="fa-IR"/>
        </w:rPr>
        <w:t xml:space="preserve"> و به زبان فارس</w:t>
      </w:r>
      <w:r w:rsidRPr="00F27AB6">
        <w:rPr>
          <w:rFonts w:cs="B Nazanin" w:hint="cs"/>
          <w:color w:val="000000" w:themeColor="text1"/>
          <w:rtl/>
          <w:lang w:bidi="fa-IR"/>
        </w:rPr>
        <w:t>ی</w:t>
      </w:r>
      <w:r w:rsidRPr="00F27AB6">
        <w:rPr>
          <w:rFonts w:cs="B Nazanin"/>
          <w:color w:val="000000" w:themeColor="text1"/>
          <w:rtl/>
          <w:lang w:bidi="fa-IR"/>
        </w:rPr>
        <w:t xml:space="preserve"> نوشته شده است.سپس از فرهنگ لغت مع</w:t>
      </w:r>
      <w:r w:rsidRPr="00F27AB6">
        <w:rPr>
          <w:rFonts w:cs="B Nazanin" w:hint="cs"/>
          <w:color w:val="000000" w:themeColor="text1"/>
          <w:rtl/>
          <w:lang w:bidi="fa-IR"/>
        </w:rPr>
        <w:t>ی</w:t>
      </w:r>
      <w:r w:rsidRPr="00F27AB6">
        <w:rPr>
          <w:rFonts w:cs="B Nazanin" w:hint="eastAsia"/>
          <w:color w:val="000000" w:themeColor="text1"/>
          <w:rtl/>
          <w:lang w:bidi="fa-IR"/>
        </w:rPr>
        <w:t>ن</w:t>
      </w:r>
      <w:r w:rsidRPr="00F27AB6">
        <w:rPr>
          <w:rFonts w:cs="B Nazanin"/>
          <w:color w:val="000000" w:themeColor="text1"/>
          <w:rtl/>
          <w:lang w:bidi="fa-IR"/>
        </w:rPr>
        <w:t xml:space="preserve"> و دهخدا برا</w:t>
      </w:r>
      <w:r w:rsidRPr="00F27AB6">
        <w:rPr>
          <w:rFonts w:cs="B Nazanin" w:hint="cs"/>
          <w:color w:val="000000" w:themeColor="text1"/>
          <w:rtl/>
          <w:lang w:bidi="fa-IR"/>
        </w:rPr>
        <w:t>ی</w:t>
      </w:r>
      <w:r w:rsidRPr="00F27AB6">
        <w:rPr>
          <w:rFonts w:cs="B Nazanin"/>
          <w:color w:val="000000" w:themeColor="text1"/>
          <w:rtl/>
          <w:lang w:bidi="fa-IR"/>
        </w:rPr>
        <w:t xml:space="preserve"> جستجو</w:t>
      </w:r>
      <w:r w:rsidRPr="00F27AB6">
        <w:rPr>
          <w:rFonts w:cs="B Nazanin" w:hint="cs"/>
          <w:color w:val="000000" w:themeColor="text1"/>
          <w:rtl/>
          <w:lang w:bidi="fa-IR"/>
        </w:rPr>
        <w:t>ی</w:t>
      </w:r>
      <w:r w:rsidRPr="00F27AB6">
        <w:rPr>
          <w:rFonts w:cs="B Nazanin"/>
          <w:color w:val="000000" w:themeColor="text1"/>
          <w:rtl/>
          <w:lang w:bidi="fa-IR"/>
        </w:rPr>
        <w:t xml:space="preserve"> مترادف‌ها</w:t>
      </w:r>
      <w:r w:rsidRPr="00F27AB6">
        <w:rPr>
          <w:rFonts w:cs="B Nazanin" w:hint="cs"/>
          <w:color w:val="000000" w:themeColor="text1"/>
          <w:rtl/>
          <w:lang w:bidi="fa-IR"/>
        </w:rPr>
        <w:t>ی</w:t>
      </w:r>
      <w:r w:rsidRPr="00F27AB6">
        <w:rPr>
          <w:rFonts w:cs="B Nazanin"/>
          <w:color w:val="000000" w:themeColor="text1"/>
          <w:rtl/>
          <w:lang w:bidi="fa-IR"/>
        </w:rPr>
        <w:t xml:space="preserve"> فارس</w:t>
      </w:r>
      <w:r w:rsidRPr="00F27AB6">
        <w:rPr>
          <w:rFonts w:cs="B Nazanin" w:hint="cs"/>
          <w:color w:val="000000" w:themeColor="text1"/>
          <w:rtl/>
          <w:lang w:bidi="fa-IR"/>
        </w:rPr>
        <w:t>ی</w:t>
      </w:r>
      <w:r w:rsidRPr="00F27AB6">
        <w:rPr>
          <w:rFonts w:cs="B Nazanin"/>
          <w:color w:val="000000" w:themeColor="text1"/>
          <w:rtl/>
          <w:lang w:bidi="fa-IR"/>
        </w:rPr>
        <w:t xml:space="preserve"> استفاده م</w:t>
      </w:r>
      <w:r w:rsidRPr="00F27AB6">
        <w:rPr>
          <w:rFonts w:cs="B Nazanin" w:hint="cs"/>
          <w:color w:val="000000" w:themeColor="text1"/>
          <w:rtl/>
          <w:lang w:bidi="fa-IR"/>
        </w:rPr>
        <w:t>ی‌</w:t>
      </w:r>
      <w:r w:rsidRPr="00F27AB6">
        <w:rPr>
          <w:rFonts w:cs="B Nazanin" w:hint="eastAsia"/>
          <w:color w:val="000000" w:themeColor="text1"/>
          <w:rtl/>
          <w:lang w:bidi="fa-IR"/>
        </w:rPr>
        <w:t>شود</w:t>
      </w:r>
      <w:r w:rsidRPr="00F27AB6">
        <w:rPr>
          <w:rFonts w:cs="B Nazanin"/>
          <w:color w:val="000000" w:themeColor="text1"/>
          <w:rtl/>
          <w:lang w:bidi="fa-IR"/>
        </w:rPr>
        <w:t xml:space="preserve"> تا مترادف‌ها</w:t>
      </w:r>
      <w:r w:rsidRPr="00F27AB6">
        <w:rPr>
          <w:rFonts w:cs="B Nazanin" w:hint="cs"/>
          <w:color w:val="000000" w:themeColor="text1"/>
          <w:rtl/>
          <w:lang w:bidi="fa-IR"/>
        </w:rPr>
        <w:t>ی</w:t>
      </w:r>
      <w:r w:rsidRPr="00F27AB6">
        <w:rPr>
          <w:rFonts w:cs="B Nazanin"/>
          <w:color w:val="000000" w:themeColor="text1"/>
          <w:rtl/>
          <w:lang w:bidi="fa-IR"/>
        </w:rPr>
        <w:t xml:space="preserve"> «مجموعه کلمات مسئول</w:t>
      </w:r>
      <w:r w:rsidRPr="00F27AB6">
        <w:rPr>
          <w:rFonts w:cs="B Nazanin" w:hint="cs"/>
          <w:color w:val="000000" w:themeColor="text1"/>
          <w:rtl/>
          <w:lang w:bidi="fa-IR"/>
        </w:rPr>
        <w:t>ی</w:t>
      </w:r>
      <w:r w:rsidRPr="00F27AB6">
        <w:rPr>
          <w:rFonts w:cs="B Nazanin" w:hint="eastAsia"/>
          <w:color w:val="000000" w:themeColor="text1"/>
          <w:rtl/>
          <w:lang w:bidi="fa-IR"/>
        </w:rPr>
        <w:t>ت</w:t>
      </w:r>
      <w:r w:rsidRPr="00F27AB6">
        <w:rPr>
          <w:rFonts w:cs="B Nazanin"/>
          <w:color w:val="000000" w:themeColor="text1"/>
          <w:rtl/>
          <w:lang w:bidi="fa-IR"/>
        </w:rPr>
        <w:t xml:space="preserve"> اجتماع</w:t>
      </w:r>
      <w:r w:rsidRPr="00F27AB6">
        <w:rPr>
          <w:rFonts w:cs="B Nazanin" w:hint="cs"/>
          <w:color w:val="000000" w:themeColor="text1"/>
          <w:rtl/>
          <w:lang w:bidi="fa-IR"/>
        </w:rPr>
        <w:t>ی</w:t>
      </w:r>
      <w:r w:rsidRPr="00F27AB6">
        <w:rPr>
          <w:rFonts w:cs="B Nazanin" w:hint="eastAsia"/>
          <w:color w:val="000000" w:themeColor="text1"/>
          <w:rtl/>
          <w:lang w:bidi="fa-IR"/>
        </w:rPr>
        <w:t>»</w:t>
      </w:r>
      <w:r w:rsidRPr="00F27AB6">
        <w:rPr>
          <w:rFonts w:cs="B Nazanin"/>
          <w:color w:val="000000" w:themeColor="text1"/>
          <w:rtl/>
          <w:lang w:bidi="fa-IR"/>
        </w:rPr>
        <w:t xml:space="preserve"> گسترش </w:t>
      </w:r>
      <w:r w:rsidRPr="00F27AB6">
        <w:rPr>
          <w:rFonts w:cs="B Nazanin" w:hint="cs"/>
          <w:color w:val="000000" w:themeColor="text1"/>
          <w:rtl/>
          <w:lang w:bidi="fa-IR"/>
        </w:rPr>
        <w:t>ی</w:t>
      </w:r>
      <w:r w:rsidRPr="00F27AB6">
        <w:rPr>
          <w:rFonts w:cs="B Nazanin" w:hint="eastAsia"/>
          <w:color w:val="000000" w:themeColor="text1"/>
          <w:rtl/>
          <w:lang w:bidi="fa-IR"/>
        </w:rPr>
        <w:t>ابد</w:t>
      </w:r>
      <w:r w:rsidRPr="00F27AB6">
        <w:rPr>
          <w:rFonts w:cs="B Nazanin"/>
          <w:color w:val="000000" w:themeColor="text1"/>
          <w:rtl/>
          <w:lang w:bidi="fa-IR"/>
        </w:rPr>
        <w:t xml:space="preserve"> سپس مناسب بودن کلمات ترجمه شده در زم</w:t>
      </w:r>
      <w:r w:rsidRPr="00F27AB6">
        <w:rPr>
          <w:rFonts w:cs="B Nazanin" w:hint="cs"/>
          <w:color w:val="000000" w:themeColor="text1"/>
          <w:rtl/>
          <w:lang w:bidi="fa-IR"/>
        </w:rPr>
        <w:t>ی</w:t>
      </w:r>
      <w:r w:rsidRPr="00F27AB6">
        <w:rPr>
          <w:rFonts w:cs="B Nazanin" w:hint="eastAsia"/>
          <w:color w:val="000000" w:themeColor="text1"/>
          <w:rtl/>
          <w:lang w:bidi="fa-IR"/>
        </w:rPr>
        <w:t>نه</w:t>
      </w:r>
      <w:r w:rsidRPr="00F27AB6">
        <w:rPr>
          <w:rFonts w:cs="B Nazanin"/>
          <w:color w:val="000000" w:themeColor="text1"/>
          <w:rtl/>
          <w:lang w:bidi="fa-IR"/>
        </w:rPr>
        <w:t xml:space="preserve"> مسئول</w:t>
      </w:r>
      <w:r w:rsidRPr="00F27AB6">
        <w:rPr>
          <w:rFonts w:cs="B Nazanin" w:hint="cs"/>
          <w:color w:val="000000" w:themeColor="text1"/>
          <w:rtl/>
          <w:lang w:bidi="fa-IR"/>
        </w:rPr>
        <w:t>ی</w:t>
      </w:r>
      <w:r w:rsidRPr="00F27AB6">
        <w:rPr>
          <w:rFonts w:cs="B Nazanin" w:hint="eastAsia"/>
          <w:color w:val="000000" w:themeColor="text1"/>
          <w:rtl/>
          <w:lang w:bidi="fa-IR"/>
        </w:rPr>
        <w:t>ت</w:t>
      </w:r>
      <w:r w:rsidRPr="00F27AB6">
        <w:rPr>
          <w:rFonts w:cs="B Nazanin"/>
          <w:color w:val="000000" w:themeColor="text1"/>
          <w:rtl/>
          <w:lang w:bidi="fa-IR"/>
        </w:rPr>
        <w:t xml:space="preserve"> اجتماع</w:t>
      </w:r>
      <w:r w:rsidRPr="00F27AB6">
        <w:rPr>
          <w:rFonts w:cs="B Nazanin" w:hint="cs"/>
          <w:color w:val="000000" w:themeColor="text1"/>
          <w:rtl/>
          <w:lang w:bidi="fa-IR"/>
        </w:rPr>
        <w:t>ی</w:t>
      </w:r>
      <w:r w:rsidRPr="00F27AB6">
        <w:rPr>
          <w:rFonts w:cs="B Nazanin"/>
          <w:color w:val="000000" w:themeColor="text1"/>
          <w:rtl/>
          <w:lang w:bidi="fa-IR"/>
        </w:rPr>
        <w:t xml:space="preserve"> را با استفاده از شاخص ها</w:t>
      </w:r>
      <w:r w:rsidRPr="00F27AB6">
        <w:rPr>
          <w:rFonts w:cs="B Nazanin" w:hint="cs"/>
          <w:color w:val="000000" w:themeColor="text1"/>
          <w:rtl/>
          <w:lang w:bidi="fa-IR"/>
        </w:rPr>
        <w:t>ی</w:t>
      </w:r>
      <w:r w:rsidRPr="00F27AB6">
        <w:rPr>
          <w:rFonts w:cs="B Nazanin"/>
          <w:color w:val="000000" w:themeColor="text1"/>
          <w:rtl/>
          <w:lang w:bidi="fa-IR"/>
        </w:rPr>
        <w:t xml:space="preserve"> استفاده شده برا</w:t>
      </w:r>
      <w:r w:rsidRPr="00F27AB6">
        <w:rPr>
          <w:rFonts w:cs="B Nazanin" w:hint="cs"/>
          <w:color w:val="000000" w:themeColor="text1"/>
          <w:rtl/>
          <w:lang w:bidi="fa-IR"/>
        </w:rPr>
        <w:t>ی</w:t>
      </w:r>
      <w:r w:rsidRPr="00F27AB6">
        <w:rPr>
          <w:rFonts w:cs="B Nazanin"/>
          <w:color w:val="000000" w:themeColor="text1"/>
          <w:rtl/>
          <w:lang w:bidi="fa-IR"/>
        </w:rPr>
        <w:t xml:space="preserve"> مسئول</w:t>
      </w:r>
      <w:r w:rsidRPr="00F27AB6">
        <w:rPr>
          <w:rFonts w:cs="B Nazanin" w:hint="cs"/>
          <w:color w:val="000000" w:themeColor="text1"/>
          <w:rtl/>
          <w:lang w:bidi="fa-IR"/>
        </w:rPr>
        <w:t>ی</w:t>
      </w:r>
      <w:r w:rsidRPr="00F27AB6">
        <w:rPr>
          <w:rFonts w:cs="B Nazanin" w:hint="eastAsia"/>
          <w:color w:val="000000" w:themeColor="text1"/>
          <w:rtl/>
          <w:lang w:bidi="fa-IR"/>
        </w:rPr>
        <w:t>ت</w:t>
      </w:r>
      <w:r w:rsidRPr="00F27AB6">
        <w:rPr>
          <w:rFonts w:cs="B Nazanin"/>
          <w:color w:val="000000" w:themeColor="text1"/>
          <w:rtl/>
          <w:lang w:bidi="fa-IR"/>
        </w:rPr>
        <w:t xml:space="preserve"> اجتماع</w:t>
      </w:r>
      <w:r w:rsidRPr="00F27AB6">
        <w:rPr>
          <w:rFonts w:cs="B Nazanin" w:hint="cs"/>
          <w:color w:val="000000" w:themeColor="text1"/>
          <w:rtl/>
          <w:lang w:bidi="fa-IR"/>
        </w:rPr>
        <w:t>ی</w:t>
      </w:r>
      <w:r w:rsidRPr="00F27AB6">
        <w:rPr>
          <w:rFonts w:cs="B Nazanin"/>
          <w:color w:val="000000" w:themeColor="text1"/>
          <w:rtl/>
          <w:lang w:bidi="fa-IR"/>
        </w:rPr>
        <w:t xml:space="preserve"> در مقالات فارس</w:t>
      </w:r>
      <w:r w:rsidRPr="00F27AB6">
        <w:rPr>
          <w:rFonts w:cs="B Nazanin" w:hint="cs"/>
          <w:color w:val="000000" w:themeColor="text1"/>
          <w:rtl/>
          <w:lang w:bidi="fa-IR"/>
        </w:rPr>
        <w:t>ی</w:t>
      </w:r>
      <w:r w:rsidRPr="00F27AB6">
        <w:rPr>
          <w:rFonts w:cs="B Nazanin"/>
          <w:color w:val="000000" w:themeColor="text1"/>
          <w:rtl/>
          <w:lang w:bidi="fa-IR"/>
        </w:rPr>
        <w:t xml:space="preserve"> تأ</w:t>
      </w:r>
      <w:r w:rsidRPr="00F27AB6">
        <w:rPr>
          <w:rFonts w:cs="B Nazanin" w:hint="cs"/>
          <w:color w:val="000000" w:themeColor="text1"/>
          <w:rtl/>
          <w:lang w:bidi="fa-IR"/>
        </w:rPr>
        <w:t>یی</w:t>
      </w:r>
      <w:r w:rsidRPr="00F27AB6">
        <w:rPr>
          <w:rFonts w:cs="B Nazanin" w:hint="eastAsia"/>
          <w:color w:val="000000" w:themeColor="text1"/>
          <w:rtl/>
          <w:lang w:bidi="fa-IR"/>
        </w:rPr>
        <w:t>د</w:t>
      </w:r>
      <w:r w:rsidRPr="00F27AB6">
        <w:rPr>
          <w:rFonts w:cs="B Nazanin"/>
          <w:color w:val="000000" w:themeColor="text1"/>
          <w:rtl/>
          <w:lang w:bidi="fa-IR"/>
        </w:rPr>
        <w:t xml:space="preserve"> خواهدشد. سپس مسئول</w:t>
      </w:r>
      <w:r w:rsidRPr="00F27AB6">
        <w:rPr>
          <w:rFonts w:cs="B Nazanin" w:hint="cs"/>
          <w:color w:val="000000" w:themeColor="text1"/>
          <w:rtl/>
          <w:lang w:bidi="fa-IR"/>
        </w:rPr>
        <w:t>ی</w:t>
      </w:r>
      <w:r w:rsidRPr="00F27AB6">
        <w:rPr>
          <w:rFonts w:cs="B Nazanin" w:hint="eastAsia"/>
          <w:color w:val="000000" w:themeColor="text1"/>
          <w:rtl/>
          <w:lang w:bidi="fa-IR"/>
        </w:rPr>
        <w:t>ت</w:t>
      </w:r>
      <w:r w:rsidRPr="00F27AB6">
        <w:rPr>
          <w:rFonts w:cs="B Nazanin"/>
          <w:color w:val="000000" w:themeColor="text1"/>
          <w:rtl/>
          <w:lang w:bidi="fa-IR"/>
        </w:rPr>
        <w:t xml:space="preserve"> پذ</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hint="cs"/>
          <w:color w:val="000000" w:themeColor="text1"/>
          <w:rtl/>
          <w:lang w:bidi="fa-IR"/>
        </w:rPr>
        <w:t>ی</w:t>
      </w:r>
      <w:r w:rsidRPr="00F27AB6">
        <w:rPr>
          <w:rFonts w:cs="B Nazanin"/>
          <w:color w:val="000000" w:themeColor="text1"/>
          <w:rtl/>
          <w:lang w:bidi="fa-IR"/>
        </w:rPr>
        <w:t xml:space="preserve"> اجتماع</w:t>
      </w:r>
      <w:r w:rsidRPr="00F27AB6">
        <w:rPr>
          <w:rFonts w:cs="B Nazanin" w:hint="cs"/>
          <w:color w:val="000000" w:themeColor="text1"/>
          <w:rtl/>
          <w:lang w:bidi="fa-IR"/>
        </w:rPr>
        <w:t>ی</w:t>
      </w:r>
      <w:r w:rsidRPr="00F27AB6">
        <w:rPr>
          <w:rFonts w:cs="B Nazanin"/>
          <w:color w:val="000000" w:themeColor="text1"/>
          <w:rtl/>
          <w:lang w:bidi="fa-IR"/>
        </w:rPr>
        <w:t xml:space="preserve"> توسط فرمول ز</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color w:val="000000" w:themeColor="text1"/>
          <w:rtl/>
          <w:lang w:bidi="fa-IR"/>
        </w:rPr>
        <w:t xml:space="preserve"> محاسبه م</w:t>
      </w:r>
      <w:r w:rsidRPr="00F27AB6">
        <w:rPr>
          <w:rFonts w:cs="B Nazanin" w:hint="cs"/>
          <w:color w:val="000000" w:themeColor="text1"/>
          <w:rtl/>
          <w:lang w:bidi="fa-IR"/>
        </w:rPr>
        <w:t>ی‌</w:t>
      </w:r>
      <w:r w:rsidRPr="00F27AB6">
        <w:rPr>
          <w:rFonts w:cs="B Nazanin" w:hint="eastAsia"/>
          <w:color w:val="000000" w:themeColor="text1"/>
          <w:rtl/>
          <w:lang w:bidi="fa-IR"/>
        </w:rPr>
        <w:t>شود</w:t>
      </w:r>
      <w:r w:rsidRPr="00F27AB6">
        <w:rPr>
          <w:rFonts w:cs="B Nazanin"/>
          <w:color w:val="000000" w:themeColor="text1"/>
          <w:lang w:bidi="fa-IR"/>
        </w:rPr>
        <w:t>:</w:t>
      </w:r>
    </w:p>
    <w:p w14:paraId="204DE5BB" w14:textId="70AE8C71" w:rsidR="00C72233" w:rsidRDefault="00F27AB6" w:rsidP="00F27AB6">
      <w:pPr>
        <w:bidi/>
        <w:jc w:val="both"/>
        <w:rPr>
          <w:rFonts w:cs="B Nazanin"/>
          <w:color w:val="000000" w:themeColor="text1"/>
          <w:rtl/>
          <w:lang w:bidi="fa-IR"/>
        </w:rPr>
      </w:pPr>
      <w:r w:rsidRPr="00F27AB6">
        <w:rPr>
          <w:rFonts w:cs="B Nazanin" w:hint="eastAsia"/>
          <w:color w:val="000000" w:themeColor="text1"/>
          <w:rtl/>
          <w:lang w:bidi="fa-IR"/>
        </w:rPr>
        <w:t>تعداد</w:t>
      </w:r>
      <w:r w:rsidRPr="00F27AB6">
        <w:rPr>
          <w:rFonts w:cs="B Nazanin"/>
          <w:color w:val="000000" w:themeColor="text1"/>
          <w:rtl/>
          <w:lang w:bidi="fa-IR"/>
        </w:rPr>
        <w:t xml:space="preserve"> کلمات</w:t>
      </w:r>
      <w:r w:rsidRPr="00F27AB6">
        <w:rPr>
          <w:rFonts w:cs="B Nazanin" w:hint="cs"/>
          <w:color w:val="000000" w:themeColor="text1"/>
          <w:rtl/>
          <w:lang w:bidi="fa-IR"/>
        </w:rPr>
        <w:t>ی</w:t>
      </w:r>
      <w:r w:rsidRPr="00F27AB6">
        <w:rPr>
          <w:rFonts w:cs="B Nazanin"/>
          <w:color w:val="000000" w:themeColor="text1"/>
          <w:rtl/>
          <w:lang w:bidi="fa-IR"/>
        </w:rPr>
        <w:t xml:space="preserve"> که ابعاد مسئول</w:t>
      </w:r>
      <w:r w:rsidRPr="00F27AB6">
        <w:rPr>
          <w:rFonts w:cs="B Nazanin" w:hint="cs"/>
          <w:color w:val="000000" w:themeColor="text1"/>
          <w:rtl/>
          <w:lang w:bidi="fa-IR"/>
        </w:rPr>
        <w:t>ی</w:t>
      </w:r>
      <w:r w:rsidRPr="00F27AB6">
        <w:rPr>
          <w:rFonts w:cs="B Nazanin" w:hint="eastAsia"/>
          <w:color w:val="000000" w:themeColor="text1"/>
          <w:rtl/>
          <w:lang w:bidi="fa-IR"/>
        </w:rPr>
        <w:t>ت</w:t>
      </w:r>
      <w:r w:rsidRPr="00F27AB6">
        <w:rPr>
          <w:rFonts w:cs="B Nazanin"/>
          <w:color w:val="000000" w:themeColor="text1"/>
          <w:rtl/>
          <w:lang w:bidi="fa-IR"/>
        </w:rPr>
        <w:t xml:space="preserve"> اجتماع</w:t>
      </w:r>
      <w:r w:rsidRPr="00F27AB6">
        <w:rPr>
          <w:rFonts w:cs="B Nazanin" w:hint="cs"/>
          <w:color w:val="000000" w:themeColor="text1"/>
          <w:rtl/>
          <w:lang w:bidi="fa-IR"/>
        </w:rPr>
        <w:t>ی</w:t>
      </w:r>
      <w:r w:rsidRPr="00F27AB6">
        <w:rPr>
          <w:rFonts w:cs="B Nazanin"/>
          <w:color w:val="000000" w:themeColor="text1"/>
          <w:rtl/>
          <w:lang w:bidi="fa-IR"/>
        </w:rPr>
        <w:t xml:space="preserve"> را توص</w:t>
      </w:r>
      <w:r w:rsidRPr="00F27AB6">
        <w:rPr>
          <w:rFonts w:cs="B Nazanin" w:hint="cs"/>
          <w:color w:val="000000" w:themeColor="text1"/>
          <w:rtl/>
          <w:lang w:bidi="fa-IR"/>
        </w:rPr>
        <w:t>ی</w:t>
      </w:r>
      <w:r w:rsidRPr="00F27AB6">
        <w:rPr>
          <w:rFonts w:cs="B Nazanin" w:hint="eastAsia"/>
          <w:color w:val="000000" w:themeColor="text1"/>
          <w:rtl/>
          <w:lang w:bidi="fa-IR"/>
        </w:rPr>
        <w:t>ف</w:t>
      </w:r>
      <w:r w:rsidRPr="00F27AB6">
        <w:rPr>
          <w:rFonts w:cs="B Nazanin"/>
          <w:color w:val="000000" w:themeColor="text1"/>
          <w:rtl/>
          <w:lang w:bidi="fa-IR"/>
        </w:rPr>
        <w:t xml:space="preserve"> م</w:t>
      </w:r>
      <w:r w:rsidRPr="00F27AB6">
        <w:rPr>
          <w:rFonts w:cs="B Nazanin" w:hint="cs"/>
          <w:color w:val="000000" w:themeColor="text1"/>
          <w:rtl/>
          <w:lang w:bidi="fa-IR"/>
        </w:rPr>
        <w:t>ی</w:t>
      </w:r>
      <w:r w:rsidRPr="00F27AB6">
        <w:rPr>
          <w:rFonts w:cs="B Nazanin"/>
          <w:color w:val="000000" w:themeColor="text1"/>
          <w:rtl/>
          <w:lang w:bidi="fa-IR"/>
        </w:rPr>
        <w:t xml:space="preserve"> کنند تقس</w:t>
      </w:r>
      <w:r w:rsidRPr="00F27AB6">
        <w:rPr>
          <w:rFonts w:cs="B Nazanin" w:hint="cs"/>
          <w:color w:val="000000" w:themeColor="text1"/>
          <w:rtl/>
          <w:lang w:bidi="fa-IR"/>
        </w:rPr>
        <w:t>ی</w:t>
      </w:r>
      <w:r w:rsidRPr="00F27AB6">
        <w:rPr>
          <w:rFonts w:cs="B Nazanin" w:hint="eastAsia"/>
          <w:color w:val="000000" w:themeColor="text1"/>
          <w:rtl/>
          <w:lang w:bidi="fa-IR"/>
        </w:rPr>
        <w:t>م</w:t>
      </w:r>
      <w:r w:rsidRPr="00F27AB6">
        <w:rPr>
          <w:rFonts w:cs="B Nazanin"/>
          <w:color w:val="000000" w:themeColor="text1"/>
          <w:rtl/>
          <w:lang w:bidi="fa-IR"/>
        </w:rPr>
        <w:t xml:space="preserve"> بر تعداد کل کلمات در گزارش فعال</w:t>
      </w:r>
      <w:r w:rsidRPr="00F27AB6">
        <w:rPr>
          <w:rFonts w:cs="B Nazanin" w:hint="cs"/>
          <w:color w:val="000000" w:themeColor="text1"/>
          <w:rtl/>
          <w:lang w:bidi="fa-IR"/>
        </w:rPr>
        <w:t>ی</w:t>
      </w:r>
      <w:r w:rsidRPr="00F27AB6">
        <w:rPr>
          <w:rFonts w:cs="B Nazanin" w:hint="eastAsia"/>
          <w:color w:val="000000" w:themeColor="text1"/>
          <w:rtl/>
          <w:lang w:bidi="fa-IR"/>
        </w:rPr>
        <w:t>ت</w:t>
      </w:r>
      <w:r w:rsidRPr="00F27AB6">
        <w:rPr>
          <w:rFonts w:cs="B Nazanin"/>
          <w:color w:val="000000" w:themeColor="text1"/>
          <w:rtl/>
          <w:lang w:bidi="fa-IR"/>
        </w:rPr>
        <w:t xml:space="preserve"> ه</w:t>
      </w:r>
      <w:r w:rsidRPr="00F27AB6">
        <w:rPr>
          <w:rFonts w:cs="B Nazanin" w:hint="cs"/>
          <w:color w:val="000000" w:themeColor="text1"/>
          <w:rtl/>
          <w:lang w:bidi="fa-IR"/>
        </w:rPr>
        <w:t>ی</w:t>
      </w:r>
      <w:r w:rsidRPr="00F27AB6">
        <w:rPr>
          <w:rFonts w:cs="B Nazanin" w:hint="eastAsia"/>
          <w:color w:val="000000" w:themeColor="text1"/>
          <w:rtl/>
          <w:lang w:bidi="fa-IR"/>
        </w:rPr>
        <w:t>ئت‌مد</w:t>
      </w:r>
      <w:r w:rsidRPr="00F27AB6">
        <w:rPr>
          <w:rFonts w:cs="B Nazanin" w:hint="cs"/>
          <w:color w:val="000000" w:themeColor="text1"/>
          <w:rtl/>
          <w:lang w:bidi="fa-IR"/>
        </w:rPr>
        <w:t>ی</w:t>
      </w:r>
      <w:r w:rsidRPr="00F27AB6">
        <w:rPr>
          <w:rFonts w:cs="B Nazanin" w:hint="eastAsia"/>
          <w:color w:val="000000" w:themeColor="text1"/>
          <w:rtl/>
          <w:lang w:bidi="fa-IR"/>
        </w:rPr>
        <w:t>ر</w:t>
      </w:r>
      <w:r>
        <w:rPr>
          <w:rFonts w:cs="B Nazanin" w:hint="cs"/>
          <w:color w:val="000000" w:themeColor="text1"/>
          <w:rtl/>
          <w:lang w:bidi="fa-IR"/>
        </w:rPr>
        <w:t>ه</w:t>
      </w:r>
    </w:p>
    <w:p w14:paraId="556C08AB" w14:textId="5FC05579" w:rsidR="00F27AB6" w:rsidRPr="00F27AB6" w:rsidRDefault="00F27AB6" w:rsidP="00F27AB6">
      <w:pPr>
        <w:bidi/>
        <w:jc w:val="both"/>
        <w:rPr>
          <w:rFonts w:cs="B Nazanin"/>
          <w:b/>
          <w:bCs/>
          <w:color w:val="000000" w:themeColor="text1"/>
          <w:rtl/>
          <w:lang w:bidi="fa-IR"/>
        </w:rPr>
      </w:pPr>
      <w:r w:rsidRPr="00F27AB6">
        <w:rPr>
          <w:rFonts w:cs="B Nazanin" w:hint="cs"/>
          <w:b/>
          <w:bCs/>
          <w:color w:val="000000" w:themeColor="text1"/>
          <w:rtl/>
          <w:lang w:bidi="fa-IR"/>
        </w:rPr>
        <w:t>متغیر مستقل:</w:t>
      </w:r>
    </w:p>
    <w:p w14:paraId="69019B81" w14:textId="77777777" w:rsidR="00F27AB6" w:rsidRDefault="00F27AB6" w:rsidP="00F27AB6">
      <w:pPr>
        <w:bidi/>
        <w:jc w:val="both"/>
        <w:rPr>
          <w:rFonts w:cs="B Nazanin"/>
          <w:color w:val="000000" w:themeColor="text1"/>
          <w:rtl/>
          <w:lang w:bidi="fa-IR"/>
        </w:rPr>
      </w:pPr>
      <w:r w:rsidRPr="00F27AB6">
        <w:rPr>
          <w:rFonts w:cs="B Nazanin"/>
          <w:color w:val="000000" w:themeColor="text1"/>
          <w:rtl/>
          <w:lang w:bidi="fa-IR"/>
        </w:rPr>
        <w:t>فرهنگ خلاقانه(</w:t>
      </w:r>
      <w:r w:rsidRPr="00F27AB6">
        <w:rPr>
          <w:rFonts w:cs="B Nazanin"/>
          <w:color w:val="000000" w:themeColor="text1"/>
          <w:lang w:bidi="fa-IR"/>
        </w:rPr>
        <w:t>Creation Culture</w:t>
      </w:r>
      <w:r w:rsidRPr="00F27AB6">
        <w:rPr>
          <w:rFonts w:cs="B Nazanin"/>
          <w:color w:val="000000" w:themeColor="text1"/>
          <w:rtl/>
          <w:lang w:bidi="fa-IR"/>
        </w:rPr>
        <w:t xml:space="preserve">) </w:t>
      </w:r>
      <w:r w:rsidRPr="00F27AB6">
        <w:rPr>
          <w:rFonts w:cs="B Nazanin" w:hint="cs"/>
          <w:color w:val="000000" w:themeColor="text1"/>
          <w:rtl/>
          <w:lang w:bidi="fa-IR"/>
        </w:rPr>
        <w:t>:</w:t>
      </w:r>
      <w:r w:rsidRPr="00F27AB6">
        <w:rPr>
          <w:rFonts w:cs="B Nazanin"/>
          <w:color w:val="000000" w:themeColor="text1"/>
          <w:rtl/>
          <w:lang w:bidi="fa-IR"/>
        </w:rPr>
        <w:t xml:space="preserve"> </w:t>
      </w:r>
    </w:p>
    <w:p w14:paraId="42628EAA" w14:textId="34DD5D21" w:rsidR="00F27AB6" w:rsidRPr="002524A0" w:rsidRDefault="00F27AB6" w:rsidP="00F27AB6">
      <w:pPr>
        <w:bidi/>
        <w:jc w:val="both"/>
        <w:rPr>
          <w:rFonts w:cs="B Nazanin"/>
          <w:rtl/>
          <w:lang w:bidi="fa-IR"/>
        </w:rPr>
      </w:pPr>
      <w:r w:rsidRPr="00F27AB6">
        <w:rPr>
          <w:rFonts w:cs="B Nazanin"/>
          <w:color w:val="000000" w:themeColor="text1"/>
          <w:rtl/>
          <w:lang w:bidi="fa-IR"/>
        </w:rPr>
        <w:t>اندازه گ</w:t>
      </w:r>
      <w:r w:rsidRPr="00F27AB6">
        <w:rPr>
          <w:rFonts w:cs="B Nazanin" w:hint="cs"/>
          <w:color w:val="000000" w:themeColor="text1"/>
          <w:rtl/>
          <w:lang w:bidi="fa-IR"/>
        </w:rPr>
        <w:t>یری</w:t>
      </w:r>
      <w:r w:rsidRPr="00F27AB6">
        <w:rPr>
          <w:rFonts w:cs="B Nazanin"/>
          <w:color w:val="000000" w:themeColor="text1"/>
          <w:rtl/>
          <w:lang w:bidi="fa-IR"/>
        </w:rPr>
        <w:t xml:space="preserve"> فرهنگ </w:t>
      </w:r>
      <w:r w:rsidRPr="002524A0">
        <w:rPr>
          <w:rFonts w:cs="B Nazanin"/>
          <w:rtl/>
          <w:lang w:bidi="fa-IR"/>
        </w:rPr>
        <w:t xml:space="preserve">خلاق در </w:t>
      </w:r>
      <w:r w:rsidRPr="002524A0">
        <w:rPr>
          <w:rFonts w:cs="B Nazanin" w:hint="cs"/>
          <w:rtl/>
          <w:lang w:bidi="fa-IR"/>
        </w:rPr>
        <w:t>یک</w:t>
      </w:r>
      <w:r w:rsidRPr="002524A0">
        <w:rPr>
          <w:rFonts w:cs="B Nazanin"/>
          <w:rtl/>
          <w:lang w:bidi="fa-IR"/>
        </w:rPr>
        <w:t xml:space="preserve"> شرکت بر اساس کامرون و همکاران (2006) و</w:t>
      </w:r>
      <w:r w:rsidR="00923165">
        <w:rPr>
          <w:rFonts w:cs="B Nazanin" w:hint="cs"/>
          <w:rtl/>
          <w:lang w:bidi="fa-IR"/>
        </w:rPr>
        <w:t xml:space="preserve"> حسن و همکاران (2024)</w:t>
      </w:r>
      <w:r w:rsidRPr="002524A0">
        <w:rPr>
          <w:rFonts w:cs="B Nazanin"/>
          <w:rtl/>
          <w:lang w:bidi="fa-IR"/>
        </w:rPr>
        <w:t xml:space="preserve"> فرهنگ لغت روانشناس</w:t>
      </w:r>
      <w:r w:rsidRPr="002524A0">
        <w:rPr>
          <w:rFonts w:cs="B Nazanin" w:hint="cs"/>
          <w:rtl/>
          <w:lang w:bidi="fa-IR"/>
        </w:rPr>
        <w:t>ی</w:t>
      </w:r>
      <w:r w:rsidRPr="002524A0">
        <w:rPr>
          <w:rFonts w:cs="B Nazanin"/>
          <w:rtl/>
          <w:lang w:bidi="fa-IR"/>
        </w:rPr>
        <w:t xml:space="preserve"> اجتماع</w:t>
      </w:r>
      <w:r w:rsidRPr="002524A0">
        <w:rPr>
          <w:rFonts w:cs="B Nazanin" w:hint="cs"/>
          <w:rtl/>
          <w:lang w:bidi="fa-IR"/>
        </w:rPr>
        <w:t>ی</w:t>
      </w:r>
      <w:r w:rsidRPr="002524A0">
        <w:rPr>
          <w:rFonts w:cs="B Nazanin"/>
          <w:rtl/>
          <w:lang w:bidi="fa-IR"/>
        </w:rPr>
        <w:t xml:space="preserve"> هاروارد </w:t>
      </w:r>
      <w:r w:rsidRPr="002524A0">
        <w:rPr>
          <w:rFonts w:cs="B Nazanin"/>
          <w:lang w:bidi="fa-IR"/>
        </w:rPr>
        <w:t>IV-4</w:t>
      </w:r>
      <w:r w:rsidRPr="002524A0">
        <w:rPr>
          <w:rFonts w:cs="B Nazanin"/>
          <w:rtl/>
          <w:lang w:bidi="fa-IR"/>
        </w:rPr>
        <w:t xml:space="preserve"> و چک ل</w:t>
      </w:r>
      <w:r w:rsidRPr="002524A0">
        <w:rPr>
          <w:rFonts w:cs="B Nazanin" w:hint="cs"/>
          <w:rtl/>
          <w:lang w:bidi="fa-IR"/>
        </w:rPr>
        <w:t>یست</w:t>
      </w:r>
      <w:r w:rsidRPr="002524A0">
        <w:rPr>
          <w:rFonts w:cs="B Nazanin"/>
          <w:rtl/>
          <w:lang w:bidi="fa-IR"/>
        </w:rPr>
        <w:t xml:space="preserve"> آندرو</w:t>
      </w:r>
      <w:r w:rsidR="00BF76E7" w:rsidRPr="002524A0">
        <w:rPr>
          <w:rStyle w:val="FootnoteReference"/>
          <w:rFonts w:cs="B Nazanin"/>
          <w:rtl/>
          <w:lang w:bidi="fa-IR"/>
        </w:rPr>
        <w:footnoteReference w:id="34"/>
      </w:r>
      <w:r w:rsidRPr="002524A0">
        <w:rPr>
          <w:rFonts w:cs="B Nazanin"/>
          <w:rtl/>
          <w:lang w:bidi="fa-IR"/>
        </w:rPr>
        <w:t xml:space="preserve"> و همکاران (2020) و  به کمک فرهنگ لغات مع</w:t>
      </w:r>
      <w:r w:rsidRPr="002524A0">
        <w:rPr>
          <w:rFonts w:cs="B Nazanin" w:hint="cs"/>
          <w:rtl/>
          <w:lang w:bidi="fa-IR"/>
        </w:rPr>
        <w:t>ین</w:t>
      </w:r>
      <w:r w:rsidRPr="002524A0">
        <w:rPr>
          <w:rFonts w:cs="B Nazanin"/>
          <w:rtl/>
          <w:lang w:bidi="fa-IR"/>
        </w:rPr>
        <w:t xml:space="preserve"> و دهخدا و ... جمع آور</w:t>
      </w:r>
      <w:r w:rsidRPr="002524A0">
        <w:rPr>
          <w:rFonts w:cs="B Nazanin" w:hint="cs"/>
          <w:rtl/>
          <w:lang w:bidi="fa-IR"/>
        </w:rPr>
        <w:t>ی</w:t>
      </w:r>
      <w:r w:rsidRPr="002524A0">
        <w:rPr>
          <w:rFonts w:cs="B Nazanin"/>
          <w:rtl/>
          <w:lang w:bidi="fa-IR"/>
        </w:rPr>
        <w:t xml:space="preserve"> شده سپس </w:t>
      </w:r>
      <w:r w:rsidRPr="002524A0">
        <w:rPr>
          <w:rFonts w:cs="B Nazanin" w:hint="cs"/>
          <w:rtl/>
          <w:lang w:bidi="fa-IR"/>
        </w:rPr>
        <w:t>فرهنگ سازمانی خلاقانه</w:t>
      </w:r>
      <w:r w:rsidRPr="002524A0">
        <w:rPr>
          <w:rFonts w:cs="B Nazanin"/>
          <w:rtl/>
          <w:lang w:bidi="fa-IR"/>
        </w:rPr>
        <w:t xml:space="preserve"> توسط فرمول ز</w:t>
      </w:r>
      <w:r w:rsidRPr="002524A0">
        <w:rPr>
          <w:rFonts w:cs="B Nazanin" w:hint="cs"/>
          <w:rtl/>
          <w:lang w:bidi="fa-IR"/>
        </w:rPr>
        <w:t>ی</w:t>
      </w:r>
      <w:r w:rsidRPr="002524A0">
        <w:rPr>
          <w:rFonts w:cs="B Nazanin" w:hint="eastAsia"/>
          <w:rtl/>
          <w:lang w:bidi="fa-IR"/>
        </w:rPr>
        <w:t>ر</w:t>
      </w:r>
      <w:r w:rsidRPr="002524A0">
        <w:rPr>
          <w:rFonts w:cs="B Nazanin"/>
          <w:rtl/>
          <w:lang w:bidi="fa-IR"/>
        </w:rPr>
        <w:t xml:space="preserve"> محاسبه م</w:t>
      </w:r>
      <w:r w:rsidRPr="002524A0">
        <w:rPr>
          <w:rFonts w:cs="B Nazanin" w:hint="cs"/>
          <w:rtl/>
          <w:lang w:bidi="fa-IR"/>
        </w:rPr>
        <w:t>ی‌</w:t>
      </w:r>
      <w:r w:rsidRPr="002524A0">
        <w:rPr>
          <w:rFonts w:cs="B Nazanin" w:hint="eastAsia"/>
          <w:rtl/>
          <w:lang w:bidi="fa-IR"/>
        </w:rPr>
        <w:t>شود</w:t>
      </w:r>
      <w:r w:rsidRPr="002524A0">
        <w:rPr>
          <w:rFonts w:cs="B Nazanin"/>
          <w:lang w:bidi="fa-IR"/>
        </w:rPr>
        <w:t>:</w:t>
      </w:r>
    </w:p>
    <w:p w14:paraId="2B09FAE3" w14:textId="6E412B65" w:rsidR="00F27AB6" w:rsidRPr="002524A0" w:rsidRDefault="00F27AB6" w:rsidP="00F27AB6">
      <w:pPr>
        <w:bidi/>
        <w:jc w:val="both"/>
        <w:rPr>
          <w:rFonts w:cs="B Nazanin"/>
          <w:rtl/>
          <w:lang w:bidi="fa-IR"/>
        </w:rPr>
      </w:pPr>
      <w:r w:rsidRPr="002524A0">
        <w:rPr>
          <w:rFonts w:cs="B Nazanin"/>
          <w:rtl/>
          <w:lang w:bidi="fa-IR"/>
        </w:rPr>
        <w:t xml:space="preserve"> تعداد مترادف ها برا</w:t>
      </w:r>
      <w:r w:rsidRPr="002524A0">
        <w:rPr>
          <w:rFonts w:cs="B Nazanin" w:hint="cs"/>
          <w:rtl/>
          <w:lang w:bidi="fa-IR"/>
        </w:rPr>
        <w:t>ی</w:t>
      </w:r>
      <w:r w:rsidRPr="002524A0">
        <w:rPr>
          <w:rFonts w:cs="B Nazanin"/>
          <w:rtl/>
          <w:lang w:bidi="fa-IR"/>
        </w:rPr>
        <w:t xml:space="preserve"> </w:t>
      </w:r>
      <w:r w:rsidRPr="0095688D">
        <w:rPr>
          <w:rFonts w:cs="B Nazanin"/>
          <w:highlight w:val="green"/>
          <w:rtl/>
          <w:lang w:bidi="fa-IR"/>
        </w:rPr>
        <w:t>فره</w:t>
      </w:r>
      <w:r w:rsidRPr="0095688D">
        <w:rPr>
          <w:rFonts w:cs="B Nazanin" w:hint="cs"/>
          <w:highlight w:val="green"/>
          <w:rtl/>
          <w:lang w:bidi="fa-IR"/>
        </w:rPr>
        <w:t>نگ</w:t>
      </w:r>
      <w:r w:rsidRPr="0095688D">
        <w:rPr>
          <w:rFonts w:cs="B Nazanin"/>
          <w:highlight w:val="green"/>
          <w:rtl/>
          <w:lang w:bidi="fa-IR"/>
        </w:rPr>
        <w:t xml:space="preserve"> </w:t>
      </w:r>
      <w:r w:rsidR="0095688D" w:rsidRPr="0095688D">
        <w:rPr>
          <w:rFonts w:cs="B Nazanin" w:hint="cs"/>
          <w:highlight w:val="green"/>
          <w:rtl/>
          <w:lang w:bidi="fa-IR"/>
        </w:rPr>
        <w:t>خلاقانه</w:t>
      </w:r>
      <w:r w:rsidRPr="002524A0">
        <w:rPr>
          <w:rFonts w:cs="B Nazanin"/>
          <w:rtl/>
          <w:lang w:bidi="fa-IR"/>
        </w:rPr>
        <w:t xml:space="preserve"> تقس</w:t>
      </w:r>
      <w:r w:rsidRPr="002524A0">
        <w:rPr>
          <w:rFonts w:cs="B Nazanin" w:hint="cs"/>
          <w:rtl/>
          <w:lang w:bidi="fa-IR"/>
        </w:rPr>
        <w:t>یم</w:t>
      </w:r>
      <w:r w:rsidRPr="002524A0">
        <w:rPr>
          <w:rFonts w:cs="B Nazanin"/>
          <w:rtl/>
          <w:lang w:bidi="fa-IR"/>
        </w:rPr>
        <w:t xml:space="preserve"> بر تعداد کل کلمات در </w:t>
      </w:r>
      <w:r w:rsidRPr="002524A0">
        <w:rPr>
          <w:rFonts w:cs="B Nazanin" w:hint="cs"/>
          <w:rtl/>
          <w:lang w:bidi="fa-IR"/>
        </w:rPr>
        <w:t>یک</w:t>
      </w:r>
      <w:r w:rsidRPr="002524A0">
        <w:rPr>
          <w:rFonts w:cs="B Nazanin"/>
          <w:rtl/>
          <w:lang w:bidi="fa-IR"/>
        </w:rPr>
        <w:t xml:space="preserve"> گزارش فعال</w:t>
      </w:r>
      <w:r w:rsidRPr="002524A0">
        <w:rPr>
          <w:rFonts w:cs="B Nazanin" w:hint="cs"/>
          <w:rtl/>
          <w:lang w:bidi="fa-IR"/>
        </w:rPr>
        <w:t>یت</w:t>
      </w:r>
      <w:r w:rsidRPr="002524A0">
        <w:rPr>
          <w:rFonts w:cs="B Nazanin"/>
          <w:rtl/>
          <w:lang w:bidi="fa-IR"/>
        </w:rPr>
        <w:t xml:space="preserve"> ه</w:t>
      </w:r>
      <w:r w:rsidRPr="002524A0">
        <w:rPr>
          <w:rFonts w:cs="B Nazanin" w:hint="cs"/>
          <w:rtl/>
          <w:lang w:bidi="fa-IR"/>
        </w:rPr>
        <w:t>یئت</w:t>
      </w:r>
      <w:r w:rsidRPr="002524A0">
        <w:rPr>
          <w:rFonts w:cs="B Nazanin"/>
          <w:rtl/>
          <w:lang w:bidi="fa-IR"/>
        </w:rPr>
        <w:t xml:space="preserve"> مد</w:t>
      </w:r>
      <w:r w:rsidRPr="002524A0">
        <w:rPr>
          <w:rFonts w:cs="B Nazanin" w:hint="cs"/>
          <w:rtl/>
          <w:lang w:bidi="fa-IR"/>
        </w:rPr>
        <w:t>یره</w:t>
      </w:r>
      <w:r w:rsidRPr="002524A0">
        <w:rPr>
          <w:rFonts w:cs="B Nazanin"/>
          <w:rtl/>
          <w:lang w:bidi="fa-IR"/>
        </w:rPr>
        <w:t xml:space="preserve"> اندازه گ</w:t>
      </w:r>
      <w:r w:rsidRPr="002524A0">
        <w:rPr>
          <w:rFonts w:cs="B Nazanin" w:hint="cs"/>
          <w:rtl/>
          <w:lang w:bidi="fa-IR"/>
        </w:rPr>
        <w:t>یری</w:t>
      </w:r>
      <w:r w:rsidRPr="002524A0">
        <w:rPr>
          <w:rFonts w:cs="B Nazanin"/>
          <w:rtl/>
          <w:lang w:bidi="fa-IR"/>
        </w:rPr>
        <w:t xml:space="preserve"> م</w:t>
      </w:r>
      <w:r w:rsidRPr="002524A0">
        <w:rPr>
          <w:rFonts w:cs="B Nazanin" w:hint="cs"/>
          <w:rtl/>
          <w:lang w:bidi="fa-IR"/>
        </w:rPr>
        <w:t>ی</w:t>
      </w:r>
      <w:r w:rsidRPr="002524A0">
        <w:rPr>
          <w:rFonts w:cs="B Nazanin"/>
          <w:rtl/>
          <w:lang w:bidi="fa-IR"/>
        </w:rPr>
        <w:t xml:space="preserve"> شود</w:t>
      </w:r>
      <w:r w:rsidRPr="002524A0">
        <w:rPr>
          <w:rFonts w:cs="B Nazanin" w:hint="cs"/>
          <w:rtl/>
          <w:lang w:bidi="fa-IR"/>
        </w:rPr>
        <w:t>.</w:t>
      </w:r>
    </w:p>
    <w:p w14:paraId="43D37A66" w14:textId="6F32C750" w:rsidR="00F27AB6" w:rsidRDefault="00F27AB6" w:rsidP="00F27AB6">
      <w:pPr>
        <w:bidi/>
        <w:jc w:val="both"/>
        <w:rPr>
          <w:rFonts w:cs="B Nazanin"/>
          <w:b/>
          <w:bCs/>
          <w:rtl/>
          <w:lang w:bidi="fa-IR"/>
        </w:rPr>
      </w:pPr>
      <w:r w:rsidRPr="002524A0">
        <w:rPr>
          <w:rFonts w:cs="B Nazanin" w:hint="cs"/>
          <w:b/>
          <w:bCs/>
          <w:rtl/>
          <w:lang w:bidi="fa-IR"/>
        </w:rPr>
        <w:t>متغیر</w:t>
      </w:r>
      <w:r w:rsidR="003C0DC9" w:rsidRPr="002524A0">
        <w:rPr>
          <w:rFonts w:cs="B Nazanin" w:hint="cs"/>
          <w:b/>
          <w:bCs/>
          <w:rtl/>
          <w:lang w:bidi="fa-IR"/>
        </w:rPr>
        <w:t>های</w:t>
      </w:r>
      <w:r w:rsidRPr="002524A0">
        <w:rPr>
          <w:rFonts w:cs="B Nazanin" w:hint="cs"/>
          <w:b/>
          <w:bCs/>
          <w:rtl/>
          <w:lang w:bidi="fa-IR"/>
        </w:rPr>
        <w:t xml:space="preserve"> کنترلی:</w:t>
      </w:r>
      <w:r w:rsidR="00A649D9">
        <w:rPr>
          <w:rFonts w:cs="B Nazanin" w:hint="cs"/>
          <w:b/>
          <w:bCs/>
          <w:rtl/>
          <w:lang w:bidi="fa-IR"/>
        </w:rPr>
        <w:t xml:space="preserve"> </w:t>
      </w:r>
    </w:p>
    <w:p w14:paraId="6BB91EEF" w14:textId="21414DA8" w:rsidR="00A649D9" w:rsidRPr="00A649D9" w:rsidRDefault="00A649D9" w:rsidP="00A649D9">
      <w:pPr>
        <w:bidi/>
        <w:jc w:val="both"/>
        <w:rPr>
          <w:rFonts w:cs="B Nazanin"/>
          <w:rtl/>
          <w:lang w:bidi="fa-IR"/>
        </w:rPr>
      </w:pPr>
      <w:r w:rsidRPr="00A649D9">
        <w:rPr>
          <w:rFonts w:cs="B Nazanin"/>
          <w:highlight w:val="green"/>
          <w:rtl/>
          <w:lang w:bidi="fa-IR"/>
        </w:rPr>
        <w:t>به منظور خالص‌ساز</w:t>
      </w:r>
      <w:r w:rsidRPr="00A649D9">
        <w:rPr>
          <w:rFonts w:cs="B Nazanin" w:hint="cs"/>
          <w:highlight w:val="green"/>
          <w:rtl/>
          <w:lang w:bidi="fa-IR"/>
        </w:rPr>
        <w:t>ی</w:t>
      </w:r>
      <w:r w:rsidRPr="00A649D9">
        <w:rPr>
          <w:rFonts w:cs="B Nazanin"/>
          <w:highlight w:val="green"/>
          <w:rtl/>
          <w:lang w:bidi="fa-IR"/>
        </w:rPr>
        <w:t xml:space="preserve"> اثر متغ</w:t>
      </w:r>
      <w:r w:rsidRPr="00A649D9">
        <w:rPr>
          <w:rFonts w:cs="B Nazanin" w:hint="cs"/>
          <w:highlight w:val="green"/>
          <w:rtl/>
          <w:lang w:bidi="fa-IR"/>
        </w:rPr>
        <w:t>ی</w:t>
      </w:r>
      <w:r w:rsidRPr="00A649D9">
        <w:rPr>
          <w:rFonts w:cs="B Nazanin" w:hint="eastAsia"/>
          <w:highlight w:val="green"/>
          <w:rtl/>
          <w:lang w:bidi="fa-IR"/>
        </w:rPr>
        <w:t>ر</w:t>
      </w:r>
      <w:r w:rsidRPr="00A649D9">
        <w:rPr>
          <w:rFonts w:cs="B Nazanin"/>
          <w:highlight w:val="green"/>
          <w:rtl/>
          <w:lang w:bidi="fa-IR"/>
        </w:rPr>
        <w:t xml:space="preserve"> مستقل، تأث</w:t>
      </w:r>
      <w:r w:rsidRPr="00A649D9">
        <w:rPr>
          <w:rFonts w:cs="B Nazanin" w:hint="cs"/>
          <w:highlight w:val="green"/>
          <w:rtl/>
          <w:lang w:bidi="fa-IR"/>
        </w:rPr>
        <w:t>ی</w:t>
      </w:r>
      <w:r w:rsidRPr="00A649D9">
        <w:rPr>
          <w:rFonts w:cs="B Nazanin" w:hint="eastAsia"/>
          <w:highlight w:val="green"/>
          <w:rtl/>
          <w:lang w:bidi="fa-IR"/>
        </w:rPr>
        <w:t>ر</w:t>
      </w:r>
      <w:r w:rsidRPr="00A649D9">
        <w:rPr>
          <w:rFonts w:cs="B Nazanin"/>
          <w:highlight w:val="green"/>
          <w:rtl/>
          <w:lang w:bidi="fa-IR"/>
        </w:rPr>
        <w:t xml:space="preserve"> سا</w:t>
      </w:r>
      <w:r w:rsidRPr="00A649D9">
        <w:rPr>
          <w:rFonts w:cs="B Nazanin" w:hint="cs"/>
          <w:highlight w:val="green"/>
          <w:rtl/>
          <w:lang w:bidi="fa-IR"/>
        </w:rPr>
        <w:t>ی</w:t>
      </w:r>
      <w:r w:rsidRPr="00A649D9">
        <w:rPr>
          <w:rFonts w:cs="B Nazanin" w:hint="eastAsia"/>
          <w:highlight w:val="green"/>
          <w:rtl/>
          <w:lang w:bidi="fa-IR"/>
        </w:rPr>
        <w:t>ر</w:t>
      </w:r>
      <w:r w:rsidRPr="00A649D9">
        <w:rPr>
          <w:rFonts w:cs="B Nazanin"/>
          <w:highlight w:val="green"/>
          <w:rtl/>
          <w:lang w:bidi="fa-IR"/>
        </w:rPr>
        <w:t xml:space="preserve"> عوامل اثرگذار بر مسئول</w:t>
      </w:r>
      <w:r w:rsidRPr="00A649D9">
        <w:rPr>
          <w:rFonts w:cs="B Nazanin" w:hint="cs"/>
          <w:highlight w:val="green"/>
          <w:rtl/>
          <w:lang w:bidi="fa-IR"/>
        </w:rPr>
        <w:t>ی</w:t>
      </w:r>
      <w:r w:rsidRPr="00A649D9">
        <w:rPr>
          <w:rFonts w:cs="B Nazanin" w:hint="eastAsia"/>
          <w:highlight w:val="green"/>
          <w:rtl/>
          <w:lang w:bidi="fa-IR"/>
        </w:rPr>
        <w:t>ت‌پذ</w:t>
      </w:r>
      <w:r w:rsidRPr="00A649D9">
        <w:rPr>
          <w:rFonts w:cs="B Nazanin" w:hint="cs"/>
          <w:highlight w:val="green"/>
          <w:rtl/>
          <w:lang w:bidi="fa-IR"/>
        </w:rPr>
        <w:t>ی</w:t>
      </w:r>
      <w:r w:rsidRPr="00A649D9">
        <w:rPr>
          <w:rFonts w:cs="B Nazanin" w:hint="eastAsia"/>
          <w:highlight w:val="green"/>
          <w:rtl/>
          <w:lang w:bidi="fa-IR"/>
        </w:rPr>
        <w:t>ر</w:t>
      </w:r>
      <w:r w:rsidRPr="00A649D9">
        <w:rPr>
          <w:rFonts w:cs="B Nazanin" w:hint="cs"/>
          <w:highlight w:val="green"/>
          <w:rtl/>
          <w:lang w:bidi="fa-IR"/>
        </w:rPr>
        <w:t>ی</w:t>
      </w:r>
      <w:r w:rsidRPr="00A649D9">
        <w:rPr>
          <w:rFonts w:cs="B Nazanin"/>
          <w:highlight w:val="green"/>
          <w:rtl/>
          <w:lang w:bidi="fa-IR"/>
        </w:rPr>
        <w:t xml:space="preserve"> اجتماع</w:t>
      </w:r>
      <w:r w:rsidRPr="00A649D9">
        <w:rPr>
          <w:rFonts w:cs="B Nazanin" w:hint="cs"/>
          <w:highlight w:val="green"/>
          <w:rtl/>
          <w:lang w:bidi="fa-IR"/>
        </w:rPr>
        <w:t>ی</w:t>
      </w:r>
      <w:r w:rsidRPr="00A649D9">
        <w:rPr>
          <w:rFonts w:cs="B Nazanin"/>
          <w:highlight w:val="green"/>
          <w:rtl/>
          <w:lang w:bidi="fa-IR"/>
        </w:rPr>
        <w:t xml:space="preserve"> بر اساس پژوهش‌ها</w:t>
      </w:r>
      <w:r w:rsidRPr="00A649D9">
        <w:rPr>
          <w:rFonts w:cs="B Nazanin" w:hint="cs"/>
          <w:highlight w:val="green"/>
          <w:rtl/>
          <w:lang w:bidi="fa-IR"/>
        </w:rPr>
        <w:t>ی</w:t>
      </w:r>
      <w:r w:rsidRPr="00A649D9">
        <w:rPr>
          <w:rFonts w:cs="B Nazanin"/>
          <w:highlight w:val="green"/>
          <w:rtl/>
          <w:lang w:bidi="fa-IR"/>
        </w:rPr>
        <w:t xml:space="preserve"> پ</w:t>
      </w:r>
      <w:r w:rsidRPr="00A649D9">
        <w:rPr>
          <w:rFonts w:cs="B Nazanin" w:hint="cs"/>
          <w:highlight w:val="green"/>
          <w:rtl/>
          <w:lang w:bidi="fa-IR"/>
        </w:rPr>
        <w:t>ی</w:t>
      </w:r>
      <w:r w:rsidRPr="00A649D9">
        <w:rPr>
          <w:rFonts w:cs="B Nazanin" w:hint="eastAsia"/>
          <w:highlight w:val="green"/>
          <w:rtl/>
          <w:lang w:bidi="fa-IR"/>
        </w:rPr>
        <w:t>ش</w:t>
      </w:r>
      <w:r w:rsidRPr="00A649D9">
        <w:rPr>
          <w:rFonts w:cs="B Nazanin" w:hint="cs"/>
          <w:highlight w:val="green"/>
          <w:rtl/>
          <w:lang w:bidi="fa-IR"/>
        </w:rPr>
        <w:t>ی</w:t>
      </w:r>
      <w:r w:rsidRPr="00A649D9">
        <w:rPr>
          <w:rFonts w:cs="B Nazanin" w:hint="eastAsia"/>
          <w:highlight w:val="green"/>
          <w:rtl/>
          <w:lang w:bidi="fa-IR"/>
        </w:rPr>
        <w:t>ن</w:t>
      </w:r>
      <w:r w:rsidRPr="00A649D9">
        <w:rPr>
          <w:rFonts w:cs="B Nazanin"/>
          <w:highlight w:val="green"/>
          <w:rtl/>
          <w:lang w:bidi="fa-IR"/>
        </w:rPr>
        <w:t xml:space="preserve"> (نظ</w:t>
      </w:r>
      <w:r w:rsidRPr="00A649D9">
        <w:rPr>
          <w:rFonts w:cs="B Nazanin" w:hint="cs"/>
          <w:highlight w:val="green"/>
          <w:rtl/>
          <w:lang w:bidi="fa-IR"/>
        </w:rPr>
        <w:t>ی</w:t>
      </w:r>
      <w:r w:rsidRPr="00A649D9">
        <w:rPr>
          <w:rFonts w:cs="B Nazanin" w:hint="eastAsia"/>
          <w:highlight w:val="green"/>
          <w:rtl/>
          <w:lang w:bidi="fa-IR"/>
        </w:rPr>
        <w:t>ر</w:t>
      </w:r>
      <w:r w:rsidRPr="00A649D9">
        <w:rPr>
          <w:rFonts w:cs="B Nazanin"/>
          <w:highlight w:val="green"/>
          <w:rtl/>
          <w:lang w:bidi="fa-IR"/>
        </w:rPr>
        <w:t xml:space="preserve"> گ</w:t>
      </w:r>
      <w:r w:rsidRPr="00A649D9">
        <w:rPr>
          <w:rFonts w:cs="B Nazanin" w:hint="cs"/>
          <w:highlight w:val="green"/>
          <w:rtl/>
          <w:lang w:bidi="fa-IR"/>
        </w:rPr>
        <w:t>ی</w:t>
      </w:r>
      <w:r w:rsidRPr="00A649D9">
        <w:rPr>
          <w:rFonts w:cs="B Nazanin" w:hint="eastAsia"/>
          <w:highlight w:val="green"/>
          <w:rtl/>
          <w:lang w:bidi="fa-IR"/>
        </w:rPr>
        <w:t>لان</w:t>
      </w:r>
      <w:r w:rsidRPr="00A649D9">
        <w:rPr>
          <w:rFonts w:cs="B Nazanin"/>
          <w:highlight w:val="green"/>
          <w:rtl/>
          <w:lang w:bidi="fa-IR"/>
        </w:rPr>
        <w:t xml:space="preserve"> و همکاران، ۲۰۲۱؛ ون و همکاران، ۲۰۲۴) کنترل شد:</w:t>
      </w:r>
    </w:p>
    <w:p w14:paraId="44CB1655" w14:textId="1E650F99" w:rsidR="00F27AB6" w:rsidRPr="002524A0" w:rsidRDefault="00F27AB6" w:rsidP="00F27AB6">
      <w:pPr>
        <w:bidi/>
        <w:jc w:val="both"/>
        <w:rPr>
          <w:rFonts w:cs="B Nazanin"/>
          <w:rtl/>
          <w:lang w:bidi="fa-IR"/>
        </w:rPr>
      </w:pPr>
      <w:r w:rsidRPr="002524A0">
        <w:rPr>
          <w:rFonts w:cs="B Nazanin" w:hint="cs"/>
          <w:rtl/>
          <w:lang w:bidi="fa-IR"/>
        </w:rPr>
        <w:t>اندازه شرکت (</w:t>
      </w:r>
      <w:r w:rsidRPr="002524A0">
        <w:rPr>
          <w:rFonts w:cs="B Nazanin"/>
          <w:lang w:bidi="fa-IR"/>
        </w:rPr>
        <w:t>Firm Size</w:t>
      </w:r>
      <w:r w:rsidRPr="002524A0">
        <w:rPr>
          <w:rFonts w:cs="B Nazanin" w:hint="cs"/>
          <w:rtl/>
          <w:lang w:bidi="fa-IR"/>
        </w:rPr>
        <w:t>):</w:t>
      </w:r>
      <w:r w:rsidRPr="002524A0">
        <w:rPr>
          <w:rFonts w:cs="B Nazanin"/>
          <w:rtl/>
          <w:lang w:bidi="fa-IR"/>
        </w:rPr>
        <w:t xml:space="preserve"> لگاریتم طبیعی کل دارایی یک شرکت</w:t>
      </w:r>
      <w:r w:rsidR="00A649D9">
        <w:rPr>
          <w:rFonts w:cs="B Nazanin" w:hint="cs"/>
          <w:rtl/>
          <w:lang w:bidi="fa-IR"/>
        </w:rPr>
        <w:t xml:space="preserve">. </w:t>
      </w:r>
      <w:r w:rsidR="00A649D9" w:rsidRPr="00A649D9">
        <w:rPr>
          <w:rFonts w:cs="B Nazanin"/>
          <w:highlight w:val="green"/>
          <w:rtl/>
          <w:lang w:bidi="fa-IR"/>
        </w:rPr>
        <w:t>انتظار م</w:t>
      </w:r>
      <w:r w:rsidR="00A649D9" w:rsidRPr="00A649D9">
        <w:rPr>
          <w:rFonts w:cs="B Nazanin" w:hint="cs"/>
          <w:highlight w:val="green"/>
          <w:rtl/>
          <w:lang w:bidi="fa-IR"/>
        </w:rPr>
        <w:t>ی‌</w:t>
      </w:r>
      <w:r w:rsidR="00A649D9" w:rsidRPr="00A649D9">
        <w:rPr>
          <w:rFonts w:cs="B Nazanin" w:hint="eastAsia"/>
          <w:highlight w:val="green"/>
          <w:rtl/>
          <w:lang w:bidi="fa-IR"/>
        </w:rPr>
        <w:t>رود</w:t>
      </w:r>
      <w:r w:rsidR="00A649D9" w:rsidRPr="00A649D9">
        <w:rPr>
          <w:rFonts w:cs="B Nazanin"/>
          <w:highlight w:val="green"/>
          <w:rtl/>
          <w:lang w:bidi="fa-IR"/>
        </w:rPr>
        <w:t xml:space="preserve"> شرکت‌ها</w:t>
      </w:r>
      <w:r w:rsidR="00A649D9" w:rsidRPr="00A649D9">
        <w:rPr>
          <w:rFonts w:cs="B Nazanin" w:hint="cs"/>
          <w:highlight w:val="green"/>
          <w:rtl/>
          <w:lang w:bidi="fa-IR"/>
        </w:rPr>
        <w:t>ی</w:t>
      </w:r>
      <w:r w:rsidR="00A649D9" w:rsidRPr="00A649D9">
        <w:rPr>
          <w:rFonts w:cs="B Nazanin"/>
          <w:highlight w:val="green"/>
          <w:rtl/>
          <w:lang w:bidi="fa-IR"/>
        </w:rPr>
        <w:t xml:space="preserve"> بزرگتر به دل</w:t>
      </w:r>
      <w:r w:rsidR="00A649D9" w:rsidRPr="00A649D9">
        <w:rPr>
          <w:rFonts w:cs="B Nazanin" w:hint="cs"/>
          <w:highlight w:val="green"/>
          <w:rtl/>
          <w:lang w:bidi="fa-IR"/>
        </w:rPr>
        <w:t>ی</w:t>
      </w:r>
      <w:r w:rsidR="00A649D9" w:rsidRPr="00A649D9">
        <w:rPr>
          <w:rFonts w:cs="B Nazanin" w:hint="eastAsia"/>
          <w:highlight w:val="green"/>
          <w:rtl/>
          <w:lang w:bidi="fa-IR"/>
        </w:rPr>
        <w:t>ل</w:t>
      </w:r>
      <w:r w:rsidR="00A649D9" w:rsidRPr="00A649D9">
        <w:rPr>
          <w:rFonts w:cs="B Nazanin"/>
          <w:highlight w:val="green"/>
          <w:rtl/>
          <w:lang w:bidi="fa-IR"/>
        </w:rPr>
        <w:t xml:space="preserve"> د</w:t>
      </w:r>
      <w:r w:rsidR="00A649D9" w:rsidRPr="00A649D9">
        <w:rPr>
          <w:rFonts w:cs="B Nazanin" w:hint="cs"/>
          <w:highlight w:val="green"/>
          <w:rtl/>
          <w:lang w:bidi="fa-IR"/>
        </w:rPr>
        <w:t>ی</w:t>
      </w:r>
      <w:r w:rsidR="00A649D9" w:rsidRPr="00A649D9">
        <w:rPr>
          <w:rFonts w:cs="B Nazanin" w:hint="eastAsia"/>
          <w:highlight w:val="green"/>
          <w:rtl/>
          <w:lang w:bidi="fa-IR"/>
        </w:rPr>
        <w:t>ده‌شدن</w:t>
      </w:r>
      <w:r w:rsidR="00A649D9" w:rsidRPr="00A649D9">
        <w:rPr>
          <w:rFonts w:cs="B Nazanin"/>
          <w:highlight w:val="green"/>
          <w:rtl/>
          <w:lang w:bidi="fa-IR"/>
        </w:rPr>
        <w:t xml:space="preserve"> ب</w:t>
      </w:r>
      <w:r w:rsidR="00A649D9" w:rsidRPr="00A649D9">
        <w:rPr>
          <w:rFonts w:cs="B Nazanin" w:hint="cs"/>
          <w:highlight w:val="green"/>
          <w:rtl/>
          <w:lang w:bidi="fa-IR"/>
        </w:rPr>
        <w:t>ی</w:t>
      </w:r>
      <w:r w:rsidR="00A649D9" w:rsidRPr="00A649D9">
        <w:rPr>
          <w:rFonts w:cs="B Nazanin" w:hint="eastAsia"/>
          <w:highlight w:val="green"/>
          <w:rtl/>
          <w:lang w:bidi="fa-IR"/>
        </w:rPr>
        <w:t>شتر</w:t>
      </w:r>
      <w:r w:rsidR="00A649D9" w:rsidRPr="00A649D9">
        <w:rPr>
          <w:rFonts w:cs="B Nazanin"/>
          <w:highlight w:val="green"/>
          <w:rtl/>
          <w:lang w:bidi="fa-IR"/>
        </w:rPr>
        <w:t xml:space="preserve"> و دسترس</w:t>
      </w:r>
      <w:r w:rsidR="00A649D9" w:rsidRPr="00A649D9">
        <w:rPr>
          <w:rFonts w:cs="B Nazanin" w:hint="cs"/>
          <w:highlight w:val="green"/>
          <w:rtl/>
          <w:lang w:bidi="fa-IR"/>
        </w:rPr>
        <w:t>ی</w:t>
      </w:r>
      <w:r w:rsidR="00A649D9" w:rsidRPr="00A649D9">
        <w:rPr>
          <w:rFonts w:cs="B Nazanin"/>
          <w:highlight w:val="green"/>
          <w:rtl/>
          <w:lang w:bidi="fa-IR"/>
        </w:rPr>
        <w:t xml:space="preserve"> به منابع، عملکرد </w:t>
      </w:r>
      <w:r w:rsidR="00A649D9" w:rsidRPr="00A649D9">
        <w:rPr>
          <w:rFonts w:cs="B Nazanin"/>
          <w:highlight w:val="green"/>
          <w:lang w:bidi="fa-IR"/>
        </w:rPr>
        <w:t>ESG</w:t>
      </w:r>
      <w:r w:rsidR="00A649D9" w:rsidRPr="00A649D9">
        <w:rPr>
          <w:rFonts w:cs="B Nazanin"/>
          <w:highlight w:val="green"/>
          <w:rtl/>
          <w:lang w:bidi="fa-IR"/>
        </w:rPr>
        <w:t xml:space="preserve"> بهتر</w:t>
      </w:r>
      <w:r w:rsidR="00A649D9" w:rsidRPr="00A649D9">
        <w:rPr>
          <w:rFonts w:cs="B Nazanin" w:hint="cs"/>
          <w:highlight w:val="green"/>
          <w:rtl/>
          <w:lang w:bidi="fa-IR"/>
        </w:rPr>
        <w:t>ی</w:t>
      </w:r>
      <w:r w:rsidR="00A649D9" w:rsidRPr="00A649D9">
        <w:rPr>
          <w:rFonts w:cs="B Nazanin"/>
          <w:highlight w:val="green"/>
          <w:rtl/>
          <w:lang w:bidi="fa-IR"/>
        </w:rPr>
        <w:t xml:space="preserve"> داشته باشند (رابطه مثبت).</w:t>
      </w:r>
    </w:p>
    <w:p w14:paraId="3E24A115" w14:textId="5F9A96D1" w:rsidR="00F27AB6" w:rsidRPr="00F27AB6" w:rsidRDefault="00F27AB6" w:rsidP="00F27AB6">
      <w:pPr>
        <w:bidi/>
        <w:jc w:val="both"/>
        <w:rPr>
          <w:rFonts w:cs="B Nazanin"/>
          <w:color w:val="000000" w:themeColor="text1"/>
          <w:rtl/>
          <w:lang w:bidi="fa-IR"/>
        </w:rPr>
      </w:pPr>
      <w:r w:rsidRPr="002524A0">
        <w:rPr>
          <w:rFonts w:cs="B Nazanin" w:hint="cs"/>
          <w:rtl/>
          <w:lang w:bidi="fa-IR"/>
        </w:rPr>
        <w:lastRenderedPageBreak/>
        <w:t>سن شرکت(</w:t>
      </w:r>
      <w:r w:rsidRPr="002524A0">
        <w:rPr>
          <w:rFonts w:cs="B Nazanin"/>
          <w:lang w:bidi="fa-IR"/>
        </w:rPr>
        <w:t>Firm Age</w:t>
      </w:r>
      <w:r w:rsidRPr="002524A0">
        <w:rPr>
          <w:rFonts w:cs="B Nazanin" w:hint="cs"/>
          <w:rtl/>
          <w:lang w:bidi="fa-IR"/>
        </w:rPr>
        <w:t>):</w:t>
      </w:r>
      <w:r w:rsidRPr="002524A0">
        <w:rPr>
          <w:rFonts w:cs="B Nazanin"/>
          <w:rtl/>
          <w:lang w:bidi="fa-IR"/>
        </w:rPr>
        <w:t xml:space="preserve"> به‌صورت تعداد سال‌ها</w:t>
      </w:r>
      <w:r w:rsidRPr="002524A0">
        <w:rPr>
          <w:rFonts w:cs="B Nazanin" w:hint="cs"/>
          <w:rtl/>
          <w:lang w:bidi="fa-IR"/>
        </w:rPr>
        <w:t>ی</w:t>
      </w:r>
      <w:r w:rsidRPr="002524A0">
        <w:rPr>
          <w:rFonts w:cs="B Nazanin"/>
          <w:rtl/>
          <w:lang w:bidi="fa-IR"/>
        </w:rPr>
        <w:t xml:space="preserve"> </w:t>
      </w:r>
      <w:r w:rsidRPr="00F27AB6">
        <w:rPr>
          <w:rFonts w:cs="B Nazanin" w:hint="cs"/>
          <w:color w:val="000000" w:themeColor="text1"/>
          <w:rtl/>
          <w:lang w:bidi="fa-IR"/>
        </w:rPr>
        <w:t>فعالیت یک شرکت</w:t>
      </w:r>
      <w:r w:rsidRPr="00F27AB6">
        <w:rPr>
          <w:rFonts w:cs="B Nazanin"/>
          <w:color w:val="000000" w:themeColor="text1"/>
          <w:rtl/>
          <w:lang w:bidi="fa-IR"/>
        </w:rPr>
        <w:t xml:space="preserve"> تعر</w:t>
      </w:r>
      <w:r w:rsidRPr="00F27AB6">
        <w:rPr>
          <w:rFonts w:cs="B Nazanin" w:hint="cs"/>
          <w:color w:val="000000" w:themeColor="text1"/>
          <w:rtl/>
          <w:lang w:bidi="fa-IR"/>
        </w:rPr>
        <w:t>ی</w:t>
      </w:r>
      <w:r w:rsidRPr="00F27AB6">
        <w:rPr>
          <w:rFonts w:cs="B Nazanin" w:hint="eastAsia"/>
          <w:color w:val="000000" w:themeColor="text1"/>
          <w:rtl/>
          <w:lang w:bidi="fa-IR"/>
        </w:rPr>
        <w:t>ف</w:t>
      </w:r>
      <w:r w:rsidRPr="00F27AB6">
        <w:rPr>
          <w:rFonts w:cs="B Nazanin"/>
          <w:color w:val="000000" w:themeColor="text1"/>
          <w:rtl/>
          <w:lang w:bidi="fa-IR"/>
        </w:rPr>
        <w:t xml:space="preserve"> م</w:t>
      </w:r>
      <w:r w:rsidRPr="00F27AB6">
        <w:rPr>
          <w:rFonts w:cs="B Nazanin" w:hint="cs"/>
          <w:color w:val="000000" w:themeColor="text1"/>
          <w:rtl/>
          <w:lang w:bidi="fa-IR"/>
        </w:rPr>
        <w:t>ی‌‌</w:t>
      </w:r>
      <w:r w:rsidRPr="00F27AB6">
        <w:rPr>
          <w:rFonts w:cs="B Nazanin" w:hint="eastAsia"/>
          <w:color w:val="000000" w:themeColor="text1"/>
          <w:rtl/>
          <w:lang w:bidi="fa-IR"/>
        </w:rPr>
        <w:t>شود</w:t>
      </w:r>
      <w:r w:rsidR="00A649D9">
        <w:rPr>
          <w:rFonts w:cs="B Nazanin" w:hint="cs"/>
          <w:color w:val="000000" w:themeColor="text1"/>
          <w:rtl/>
          <w:lang w:bidi="fa-IR"/>
        </w:rPr>
        <w:t xml:space="preserve">. </w:t>
      </w:r>
      <w:r w:rsidR="00A649D9" w:rsidRPr="00A649D9">
        <w:rPr>
          <w:rFonts w:cs="B Nazanin"/>
          <w:color w:val="000000" w:themeColor="text1"/>
          <w:highlight w:val="green"/>
          <w:rtl/>
          <w:lang w:bidi="fa-IR"/>
        </w:rPr>
        <w:t>شرکت‌ها</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قد</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م</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تر</w:t>
      </w:r>
      <w:r w:rsidR="00A649D9" w:rsidRPr="00A649D9">
        <w:rPr>
          <w:rFonts w:cs="B Nazanin"/>
          <w:color w:val="000000" w:themeColor="text1"/>
          <w:highlight w:val="green"/>
          <w:rtl/>
          <w:lang w:bidi="fa-IR"/>
        </w:rPr>
        <w:t xml:space="preserve"> معمولاً فرآ</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ندها</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تثب</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ت‌شده‌تر</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دارند (رابطه مثبت).</w:t>
      </w:r>
    </w:p>
    <w:p w14:paraId="1E44732E" w14:textId="58BFD005" w:rsidR="00F27AB6" w:rsidRPr="00F27AB6" w:rsidRDefault="00F27AB6" w:rsidP="00F27AB6">
      <w:pPr>
        <w:bidi/>
        <w:jc w:val="both"/>
        <w:rPr>
          <w:rFonts w:cs="B Nazanin"/>
          <w:color w:val="000000" w:themeColor="text1"/>
          <w:rtl/>
          <w:lang w:bidi="fa-IR"/>
        </w:rPr>
      </w:pPr>
      <w:r w:rsidRPr="00F27AB6">
        <w:rPr>
          <w:rFonts w:cs="B Nazanin" w:hint="cs"/>
          <w:color w:val="000000" w:themeColor="text1"/>
          <w:rtl/>
          <w:lang w:bidi="fa-IR"/>
        </w:rPr>
        <w:t>اهرم(</w:t>
      </w:r>
      <w:r w:rsidRPr="00F27AB6">
        <w:rPr>
          <w:rFonts w:cs="B Nazanin"/>
          <w:color w:val="000000" w:themeColor="text1"/>
          <w:lang w:bidi="fa-IR"/>
        </w:rPr>
        <w:t>Leverage</w:t>
      </w:r>
      <w:r w:rsidRPr="00F27AB6">
        <w:rPr>
          <w:rFonts w:cs="B Nazanin" w:hint="cs"/>
          <w:color w:val="000000" w:themeColor="text1"/>
          <w:rtl/>
          <w:lang w:bidi="fa-IR"/>
        </w:rPr>
        <w:t>):</w:t>
      </w:r>
      <w:r w:rsidRPr="00F27AB6">
        <w:rPr>
          <w:rFonts w:cs="B Nazanin"/>
          <w:color w:val="000000" w:themeColor="text1"/>
          <w:rtl/>
          <w:lang w:bidi="fa-IR"/>
        </w:rPr>
        <w:t xml:space="preserve"> کل بدهی تقسیم بر کل دارایی</w:t>
      </w:r>
      <w:r w:rsidR="00A649D9">
        <w:rPr>
          <w:rFonts w:cs="B Nazanin" w:hint="cs"/>
          <w:color w:val="000000" w:themeColor="text1"/>
          <w:rtl/>
          <w:lang w:bidi="fa-IR"/>
        </w:rPr>
        <w:t xml:space="preserve"> است. </w:t>
      </w:r>
      <w:r w:rsidR="00A649D9" w:rsidRPr="00A649D9">
        <w:rPr>
          <w:rFonts w:cs="B Nazanin"/>
          <w:color w:val="000000" w:themeColor="text1"/>
          <w:highlight w:val="green"/>
          <w:rtl/>
          <w:lang w:bidi="fa-IR"/>
        </w:rPr>
        <w:t>بده</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بالا ممکن است توان مال</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شرکت برا</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هز</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نه‌ها</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اجتماع</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را محدود کند (رابطه منف</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w:t>
      </w:r>
    </w:p>
    <w:p w14:paraId="4303694D" w14:textId="7085286E" w:rsidR="00F27AB6" w:rsidRPr="00F27AB6" w:rsidRDefault="00F27AB6" w:rsidP="00F27AB6">
      <w:pPr>
        <w:bidi/>
        <w:jc w:val="both"/>
        <w:rPr>
          <w:rFonts w:cs="B Nazanin"/>
          <w:color w:val="000000" w:themeColor="text1"/>
          <w:rtl/>
          <w:lang w:bidi="fa-IR"/>
        </w:rPr>
      </w:pPr>
      <w:r w:rsidRPr="00F27AB6">
        <w:rPr>
          <w:rFonts w:cs="B Nazanin" w:hint="cs"/>
          <w:color w:val="000000" w:themeColor="text1"/>
          <w:rtl/>
          <w:lang w:bidi="fa-IR"/>
        </w:rPr>
        <w:t>بازده دارایی ها(</w:t>
      </w:r>
      <w:r w:rsidRPr="00F27AB6">
        <w:rPr>
          <w:rFonts w:cs="B Nazanin"/>
          <w:color w:val="000000" w:themeColor="text1"/>
          <w:lang w:bidi="fa-IR"/>
        </w:rPr>
        <w:t>ROA</w:t>
      </w:r>
      <w:r w:rsidRPr="00F27AB6">
        <w:rPr>
          <w:rFonts w:cs="B Nazanin" w:hint="cs"/>
          <w:color w:val="000000" w:themeColor="text1"/>
          <w:rtl/>
          <w:lang w:bidi="fa-IR"/>
        </w:rPr>
        <w:t>):</w:t>
      </w:r>
      <w:r w:rsidRPr="00F27AB6">
        <w:rPr>
          <w:rFonts w:cs="B Nazanin"/>
          <w:color w:val="000000" w:themeColor="text1"/>
          <w:rtl/>
          <w:lang w:bidi="fa-IR"/>
        </w:rPr>
        <w:t xml:space="preserve"> </w:t>
      </w:r>
      <w:r w:rsidRPr="00F27AB6">
        <w:rPr>
          <w:rFonts w:cs="B Nazanin" w:hint="cs"/>
          <w:color w:val="000000" w:themeColor="text1"/>
          <w:rtl/>
          <w:lang w:bidi="fa-IR"/>
        </w:rPr>
        <w:t>سودخالص</w:t>
      </w:r>
      <w:r w:rsidRPr="00F27AB6">
        <w:rPr>
          <w:rFonts w:cs="B Nazanin"/>
          <w:color w:val="000000" w:themeColor="text1"/>
          <w:rtl/>
          <w:lang w:bidi="fa-IR"/>
        </w:rPr>
        <w:t xml:space="preserve"> تقسیم بر کل دارایی</w:t>
      </w:r>
      <w:r w:rsidR="00A649D9">
        <w:rPr>
          <w:rFonts w:cs="B Nazanin" w:hint="cs"/>
          <w:color w:val="000000" w:themeColor="text1"/>
          <w:rtl/>
          <w:lang w:bidi="fa-IR"/>
        </w:rPr>
        <w:t xml:space="preserve"> است. </w:t>
      </w:r>
      <w:r w:rsidR="00A649D9" w:rsidRPr="00A649D9">
        <w:rPr>
          <w:rFonts w:cs="B Nazanin"/>
          <w:color w:val="000000" w:themeColor="text1"/>
          <w:highlight w:val="green"/>
          <w:rtl/>
          <w:lang w:bidi="fa-IR"/>
        </w:rPr>
        <w:t>شرکت‌ها</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سودده‌تر، منابع مازاد ب</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شتر</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برا</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سرما</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ه‌گذار</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در مسئول</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ت</w:t>
      </w:r>
      <w:r w:rsidR="00A649D9" w:rsidRPr="00A649D9">
        <w:rPr>
          <w:rFonts w:cs="B Nazanin"/>
          <w:color w:val="000000" w:themeColor="text1"/>
          <w:highlight w:val="green"/>
          <w:rtl/>
          <w:lang w:bidi="fa-IR"/>
        </w:rPr>
        <w:t xml:space="preserve"> اجتماع</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دارند (رابطه مثبت).</w:t>
      </w:r>
    </w:p>
    <w:p w14:paraId="74EB94A6" w14:textId="7C99A2FF" w:rsidR="00F27AB6" w:rsidRPr="00F27AB6" w:rsidRDefault="00F27AB6" w:rsidP="00F27AB6">
      <w:pPr>
        <w:bidi/>
        <w:jc w:val="both"/>
        <w:rPr>
          <w:rFonts w:cs="B Nazanin"/>
          <w:color w:val="000000" w:themeColor="text1"/>
          <w:rtl/>
          <w:lang w:bidi="fa-IR"/>
        </w:rPr>
      </w:pPr>
      <w:r w:rsidRPr="00F27AB6">
        <w:rPr>
          <w:rFonts w:cs="B Nazanin" w:hint="cs"/>
          <w:color w:val="000000" w:themeColor="text1"/>
          <w:rtl/>
          <w:lang w:bidi="fa-IR"/>
        </w:rPr>
        <w:t>حسابرس بزرگ(</w:t>
      </w:r>
      <w:r w:rsidRPr="00F27AB6">
        <w:rPr>
          <w:rFonts w:cs="B Nazanin"/>
          <w:color w:val="000000" w:themeColor="text1"/>
          <w:lang w:bidi="fa-IR"/>
        </w:rPr>
        <w:t xml:space="preserve">Big </w:t>
      </w:r>
      <w:r w:rsidR="00A649D9" w:rsidRPr="008975E2">
        <w:rPr>
          <w:rFonts w:cs="B Nazanin"/>
          <w:color w:val="000000" w:themeColor="text1"/>
          <w:highlight w:val="green"/>
          <w:lang w:bidi="fa-IR"/>
        </w:rPr>
        <w:t>Auditor</w:t>
      </w:r>
      <w:r w:rsidRPr="00F27AB6">
        <w:rPr>
          <w:rFonts w:cs="B Nazanin" w:hint="cs"/>
          <w:color w:val="000000" w:themeColor="text1"/>
          <w:rtl/>
          <w:lang w:bidi="fa-IR"/>
        </w:rPr>
        <w:t>):</w:t>
      </w:r>
      <w:r w:rsidRPr="00F27AB6">
        <w:rPr>
          <w:rFonts w:cs="B Nazanin"/>
          <w:color w:val="000000" w:themeColor="text1"/>
          <w:rtl/>
          <w:lang w:bidi="fa-IR"/>
        </w:rPr>
        <w:t xml:space="preserve"> </w:t>
      </w:r>
      <w:r w:rsidR="008975E2" w:rsidRPr="004B1ACE">
        <w:rPr>
          <w:rFonts w:cs="B Nazanin"/>
          <w:color w:val="000000" w:themeColor="text1"/>
          <w:highlight w:val="green"/>
          <w:rtl/>
          <w:lang w:bidi="fa-IR"/>
        </w:rPr>
        <w:t>با توجه به جا</w:t>
      </w:r>
      <w:r w:rsidR="008975E2" w:rsidRPr="004B1ACE">
        <w:rPr>
          <w:rFonts w:cs="B Nazanin" w:hint="cs"/>
          <w:color w:val="000000" w:themeColor="text1"/>
          <w:highlight w:val="green"/>
          <w:rtl/>
          <w:lang w:bidi="fa-IR"/>
        </w:rPr>
        <w:t>ی</w:t>
      </w:r>
      <w:r w:rsidR="008975E2" w:rsidRPr="004B1ACE">
        <w:rPr>
          <w:rFonts w:cs="B Nazanin" w:hint="eastAsia"/>
          <w:color w:val="000000" w:themeColor="text1"/>
          <w:highlight w:val="green"/>
          <w:rtl/>
          <w:lang w:bidi="fa-IR"/>
        </w:rPr>
        <w:t>گاه</w:t>
      </w:r>
      <w:r w:rsidR="008975E2" w:rsidRPr="004B1ACE">
        <w:rPr>
          <w:rFonts w:cs="B Nazanin"/>
          <w:color w:val="000000" w:themeColor="text1"/>
          <w:highlight w:val="green"/>
          <w:rtl/>
          <w:lang w:bidi="fa-IR"/>
        </w:rPr>
        <w:t xml:space="preserve"> «سازمان حسابرس</w:t>
      </w:r>
      <w:r w:rsidR="008975E2" w:rsidRPr="004B1ACE">
        <w:rPr>
          <w:rFonts w:cs="B Nazanin" w:hint="cs"/>
          <w:color w:val="000000" w:themeColor="text1"/>
          <w:highlight w:val="green"/>
          <w:rtl/>
          <w:lang w:bidi="fa-IR"/>
        </w:rPr>
        <w:t>ی</w:t>
      </w:r>
      <w:r w:rsidR="008975E2" w:rsidRPr="004B1ACE">
        <w:rPr>
          <w:rFonts w:cs="B Nazanin" w:hint="eastAsia"/>
          <w:color w:val="000000" w:themeColor="text1"/>
          <w:highlight w:val="green"/>
          <w:rtl/>
          <w:lang w:bidi="fa-IR"/>
        </w:rPr>
        <w:t>»</w:t>
      </w:r>
      <w:r w:rsidR="008975E2" w:rsidRPr="004B1ACE">
        <w:rPr>
          <w:rFonts w:cs="B Nazanin"/>
          <w:color w:val="000000" w:themeColor="text1"/>
          <w:highlight w:val="green"/>
          <w:rtl/>
          <w:lang w:bidi="fa-IR"/>
        </w:rPr>
        <w:t xml:space="preserve"> به عنوان مرجع تدو</w:t>
      </w:r>
      <w:r w:rsidR="008975E2" w:rsidRPr="004B1ACE">
        <w:rPr>
          <w:rFonts w:cs="B Nazanin" w:hint="cs"/>
          <w:color w:val="000000" w:themeColor="text1"/>
          <w:highlight w:val="green"/>
          <w:rtl/>
          <w:lang w:bidi="fa-IR"/>
        </w:rPr>
        <w:t>ی</w:t>
      </w:r>
      <w:r w:rsidR="008975E2" w:rsidRPr="004B1ACE">
        <w:rPr>
          <w:rFonts w:cs="B Nazanin" w:hint="eastAsia"/>
          <w:color w:val="000000" w:themeColor="text1"/>
          <w:highlight w:val="green"/>
          <w:rtl/>
          <w:lang w:bidi="fa-IR"/>
        </w:rPr>
        <w:t>ن</w:t>
      </w:r>
      <w:r w:rsidR="008975E2" w:rsidRPr="004B1ACE">
        <w:rPr>
          <w:rFonts w:cs="B Nazanin"/>
          <w:color w:val="000000" w:themeColor="text1"/>
          <w:highlight w:val="green"/>
          <w:rtl/>
          <w:lang w:bidi="fa-IR"/>
        </w:rPr>
        <w:t xml:space="preserve"> استانداردها و تفاوت ساختار</w:t>
      </w:r>
      <w:r w:rsidR="008975E2" w:rsidRPr="004B1ACE">
        <w:rPr>
          <w:rFonts w:cs="B Nazanin" w:hint="cs"/>
          <w:color w:val="000000" w:themeColor="text1"/>
          <w:highlight w:val="green"/>
          <w:rtl/>
          <w:lang w:bidi="fa-IR"/>
        </w:rPr>
        <w:t>ی</w:t>
      </w:r>
      <w:r w:rsidR="008975E2" w:rsidRPr="004B1ACE">
        <w:rPr>
          <w:rFonts w:cs="B Nazanin"/>
          <w:color w:val="000000" w:themeColor="text1"/>
          <w:highlight w:val="green"/>
          <w:rtl/>
          <w:lang w:bidi="fa-IR"/>
        </w:rPr>
        <w:t xml:space="preserve"> آن با سا</w:t>
      </w:r>
      <w:r w:rsidR="008975E2" w:rsidRPr="004B1ACE">
        <w:rPr>
          <w:rFonts w:cs="B Nazanin" w:hint="cs"/>
          <w:color w:val="000000" w:themeColor="text1"/>
          <w:highlight w:val="green"/>
          <w:rtl/>
          <w:lang w:bidi="fa-IR"/>
        </w:rPr>
        <w:t>ی</w:t>
      </w:r>
      <w:r w:rsidR="008975E2" w:rsidRPr="004B1ACE">
        <w:rPr>
          <w:rFonts w:cs="B Nazanin" w:hint="eastAsia"/>
          <w:color w:val="000000" w:themeColor="text1"/>
          <w:highlight w:val="green"/>
          <w:rtl/>
          <w:lang w:bidi="fa-IR"/>
        </w:rPr>
        <w:t>ر</w:t>
      </w:r>
      <w:r w:rsidR="008975E2" w:rsidRPr="004B1ACE">
        <w:rPr>
          <w:rFonts w:cs="B Nazanin"/>
          <w:color w:val="000000" w:themeColor="text1"/>
          <w:highlight w:val="green"/>
          <w:rtl/>
          <w:lang w:bidi="fa-IR"/>
        </w:rPr>
        <w:t xml:space="preserve"> موسسات بخش خصوص</w:t>
      </w:r>
      <w:r w:rsidR="008975E2" w:rsidRPr="004B1ACE">
        <w:rPr>
          <w:rFonts w:cs="B Nazanin" w:hint="cs"/>
          <w:color w:val="000000" w:themeColor="text1"/>
          <w:highlight w:val="green"/>
          <w:rtl/>
          <w:lang w:bidi="fa-IR"/>
        </w:rPr>
        <w:t xml:space="preserve">ی به عنوان </w:t>
      </w:r>
      <w:r w:rsidRPr="004B1ACE">
        <w:rPr>
          <w:rFonts w:cs="B Nazanin"/>
          <w:color w:val="000000" w:themeColor="text1"/>
          <w:highlight w:val="green"/>
          <w:rtl/>
          <w:lang w:bidi="fa-IR"/>
        </w:rPr>
        <w:t>یک</w:t>
      </w:r>
      <w:r w:rsidRPr="00F27AB6">
        <w:rPr>
          <w:rFonts w:cs="B Nazanin"/>
          <w:color w:val="000000" w:themeColor="text1"/>
          <w:rtl/>
          <w:lang w:bidi="fa-IR"/>
        </w:rPr>
        <w:t xml:space="preserve"> متغیر ساختگی که وقتی </w:t>
      </w:r>
      <w:r w:rsidRPr="00F27AB6">
        <w:rPr>
          <w:rFonts w:cs="B Nazanin" w:hint="cs"/>
          <w:color w:val="000000" w:themeColor="text1"/>
          <w:rtl/>
          <w:lang w:bidi="fa-IR"/>
        </w:rPr>
        <w:t>سازمان حسابرسی(دولتی)</w:t>
      </w:r>
      <w:r w:rsidRPr="00F27AB6">
        <w:rPr>
          <w:rFonts w:cs="B Nazanin"/>
          <w:color w:val="000000" w:themeColor="text1"/>
          <w:rtl/>
          <w:lang w:bidi="fa-IR"/>
        </w:rPr>
        <w:t xml:space="preserve"> یک شرکت را حسابرسی می کنند برابر با یک است و در غیر این صورت صفر می کند</w:t>
      </w:r>
      <w:r w:rsidRPr="00F27AB6">
        <w:rPr>
          <w:rFonts w:cs="B Nazanin" w:hint="cs"/>
          <w:color w:val="000000" w:themeColor="text1"/>
          <w:rtl/>
          <w:lang w:bidi="fa-IR"/>
        </w:rPr>
        <w:t>.</w:t>
      </w:r>
      <w:r w:rsidR="00A649D9">
        <w:rPr>
          <w:rFonts w:cs="B Nazanin" w:hint="cs"/>
          <w:color w:val="000000" w:themeColor="text1"/>
          <w:rtl/>
          <w:lang w:bidi="fa-IR"/>
        </w:rPr>
        <w:t xml:space="preserve"> </w:t>
      </w:r>
      <w:r w:rsidR="00A649D9" w:rsidRPr="00A649D9">
        <w:rPr>
          <w:rFonts w:cs="B Nazanin"/>
          <w:color w:val="000000" w:themeColor="text1"/>
          <w:highlight w:val="green"/>
          <w:rtl/>
          <w:lang w:bidi="fa-IR"/>
        </w:rPr>
        <w:t>ک</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ف</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ت</w:t>
      </w:r>
      <w:r w:rsidR="00A649D9" w:rsidRPr="00A649D9">
        <w:rPr>
          <w:rFonts w:cs="B Nazanin"/>
          <w:color w:val="000000" w:themeColor="text1"/>
          <w:highlight w:val="green"/>
          <w:rtl/>
          <w:lang w:bidi="fa-IR"/>
        </w:rPr>
        <w:t xml:space="preserve"> حسابرس</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بالاتر با افشا</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شفاف‌تر مرتبط است (رابطه مثبت).</w:t>
      </w:r>
    </w:p>
    <w:p w14:paraId="0CB290CE" w14:textId="212A88F5" w:rsidR="00F27AB6" w:rsidRPr="00F27AB6" w:rsidRDefault="00F27AB6" w:rsidP="00A649D9">
      <w:pPr>
        <w:bidi/>
        <w:jc w:val="both"/>
        <w:rPr>
          <w:rFonts w:cs="B Nazanin"/>
          <w:color w:val="000000" w:themeColor="text1"/>
          <w:rtl/>
          <w:lang w:bidi="fa-IR"/>
        </w:rPr>
      </w:pPr>
      <w:r w:rsidRPr="00F27AB6">
        <w:rPr>
          <w:rFonts w:cs="B Nazanin" w:hint="cs"/>
          <w:color w:val="000000" w:themeColor="text1"/>
          <w:rtl/>
          <w:lang w:bidi="fa-IR"/>
        </w:rPr>
        <w:t>جنسیت مدیرعامل(</w:t>
      </w:r>
      <w:r w:rsidRPr="00F27AB6">
        <w:rPr>
          <w:rFonts w:cs="B Nazanin"/>
          <w:color w:val="000000" w:themeColor="text1"/>
          <w:lang w:bidi="fa-IR"/>
        </w:rPr>
        <w:t>CEO Gender</w:t>
      </w:r>
      <w:r w:rsidRPr="00F27AB6">
        <w:rPr>
          <w:rFonts w:cs="B Nazanin" w:hint="cs"/>
          <w:color w:val="000000" w:themeColor="text1"/>
          <w:rtl/>
          <w:lang w:bidi="fa-IR"/>
        </w:rPr>
        <w:t>)</w:t>
      </w:r>
      <w:r w:rsidRPr="00F27AB6">
        <w:rPr>
          <w:rFonts w:cs="B Nazanin"/>
          <w:color w:val="000000" w:themeColor="text1"/>
          <w:rtl/>
          <w:lang w:bidi="fa-IR"/>
        </w:rPr>
        <w:t xml:space="preserve">: </w:t>
      </w:r>
      <w:r w:rsidRPr="00F27AB6">
        <w:rPr>
          <w:rFonts w:cs="B Nazanin" w:hint="cs"/>
          <w:color w:val="000000" w:themeColor="text1"/>
          <w:rtl/>
          <w:lang w:bidi="fa-IR"/>
        </w:rPr>
        <w:t>ی</w:t>
      </w:r>
      <w:r w:rsidRPr="00F27AB6">
        <w:rPr>
          <w:rFonts w:cs="B Nazanin" w:hint="eastAsia"/>
          <w:color w:val="000000" w:themeColor="text1"/>
          <w:rtl/>
          <w:lang w:bidi="fa-IR"/>
        </w:rPr>
        <w:t>ک</w:t>
      </w:r>
      <w:r w:rsidRPr="00F27AB6">
        <w:rPr>
          <w:rFonts w:cs="B Nazanin"/>
          <w:color w:val="000000" w:themeColor="text1"/>
          <w:rtl/>
          <w:lang w:bidi="fa-IR"/>
        </w:rPr>
        <w:t xml:space="preserve"> متغ</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color w:val="000000" w:themeColor="text1"/>
          <w:rtl/>
          <w:lang w:bidi="fa-IR"/>
        </w:rPr>
        <w:t xml:space="preserve"> ساختگ</w:t>
      </w:r>
      <w:r w:rsidRPr="00F27AB6">
        <w:rPr>
          <w:rFonts w:cs="B Nazanin" w:hint="cs"/>
          <w:color w:val="000000" w:themeColor="text1"/>
          <w:rtl/>
          <w:lang w:bidi="fa-IR"/>
        </w:rPr>
        <w:t>ی</w:t>
      </w:r>
      <w:r w:rsidRPr="00F27AB6">
        <w:rPr>
          <w:rFonts w:cs="B Nazanin"/>
          <w:color w:val="000000" w:themeColor="text1"/>
          <w:rtl/>
          <w:lang w:bidi="fa-IR"/>
        </w:rPr>
        <w:t xml:space="preserve"> که وقت</w:t>
      </w:r>
      <w:r w:rsidRPr="00F27AB6">
        <w:rPr>
          <w:rFonts w:cs="B Nazanin" w:hint="cs"/>
          <w:color w:val="000000" w:themeColor="text1"/>
          <w:rtl/>
          <w:lang w:bidi="fa-IR"/>
        </w:rPr>
        <w:t>ی</w:t>
      </w:r>
      <w:r w:rsidRPr="00F27AB6">
        <w:rPr>
          <w:rFonts w:cs="B Nazanin"/>
          <w:color w:val="000000" w:themeColor="text1"/>
          <w:rtl/>
          <w:lang w:bidi="fa-IR"/>
        </w:rPr>
        <w:t xml:space="preserve"> مد</w:t>
      </w:r>
      <w:r w:rsidRPr="00F27AB6">
        <w:rPr>
          <w:rFonts w:cs="B Nazanin" w:hint="cs"/>
          <w:color w:val="000000" w:themeColor="text1"/>
          <w:rtl/>
          <w:lang w:bidi="fa-IR"/>
        </w:rPr>
        <w:t>ی</w:t>
      </w:r>
      <w:r w:rsidRPr="00F27AB6">
        <w:rPr>
          <w:rFonts w:cs="B Nazanin" w:hint="eastAsia"/>
          <w:color w:val="000000" w:themeColor="text1"/>
          <w:rtl/>
          <w:lang w:bidi="fa-IR"/>
        </w:rPr>
        <w:t>رعامل</w:t>
      </w:r>
      <w:r w:rsidRPr="00F27AB6">
        <w:rPr>
          <w:rFonts w:cs="B Nazanin"/>
          <w:color w:val="000000" w:themeColor="text1"/>
          <w:rtl/>
          <w:lang w:bidi="fa-IR"/>
        </w:rPr>
        <w:t xml:space="preserve"> مرد است برابر با </w:t>
      </w:r>
      <w:r w:rsidRPr="00F27AB6">
        <w:rPr>
          <w:rFonts w:cs="B Nazanin" w:hint="cs"/>
          <w:color w:val="000000" w:themeColor="text1"/>
          <w:rtl/>
          <w:lang w:bidi="fa-IR"/>
        </w:rPr>
        <w:t>ی</w:t>
      </w:r>
      <w:r w:rsidRPr="00F27AB6">
        <w:rPr>
          <w:rFonts w:cs="B Nazanin" w:hint="eastAsia"/>
          <w:color w:val="000000" w:themeColor="text1"/>
          <w:rtl/>
          <w:lang w:bidi="fa-IR"/>
        </w:rPr>
        <w:t>ک</w:t>
      </w:r>
      <w:r w:rsidRPr="00F27AB6">
        <w:rPr>
          <w:rFonts w:cs="B Nazanin"/>
          <w:color w:val="000000" w:themeColor="text1"/>
          <w:rtl/>
          <w:lang w:bidi="fa-IR"/>
        </w:rPr>
        <w:t xml:space="preserve"> و در غ</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color w:val="000000" w:themeColor="text1"/>
          <w:rtl/>
          <w:lang w:bidi="fa-IR"/>
        </w:rPr>
        <w:t xml:space="preserve"> ا</w:t>
      </w:r>
      <w:r w:rsidRPr="00F27AB6">
        <w:rPr>
          <w:rFonts w:cs="B Nazanin" w:hint="cs"/>
          <w:color w:val="000000" w:themeColor="text1"/>
          <w:rtl/>
          <w:lang w:bidi="fa-IR"/>
        </w:rPr>
        <w:t>ی</w:t>
      </w:r>
      <w:r w:rsidRPr="00F27AB6">
        <w:rPr>
          <w:rFonts w:cs="B Nazanin" w:hint="eastAsia"/>
          <w:color w:val="000000" w:themeColor="text1"/>
          <w:rtl/>
          <w:lang w:bidi="fa-IR"/>
        </w:rPr>
        <w:t>ن</w:t>
      </w:r>
      <w:r w:rsidRPr="00F27AB6">
        <w:rPr>
          <w:rFonts w:cs="B Nazanin"/>
          <w:color w:val="000000" w:themeColor="text1"/>
          <w:rtl/>
          <w:lang w:bidi="fa-IR"/>
        </w:rPr>
        <w:t xml:space="preserve"> صورت صفر است</w:t>
      </w:r>
      <w:r w:rsidR="00A649D9">
        <w:rPr>
          <w:rFonts w:cs="B Nazanin" w:hint="cs"/>
          <w:color w:val="000000" w:themeColor="text1"/>
          <w:rtl/>
          <w:lang w:bidi="fa-IR"/>
        </w:rPr>
        <w:t>.</w:t>
      </w:r>
    </w:p>
    <w:p w14:paraId="3969E2E9" w14:textId="59B0DDBD" w:rsidR="00F27AB6" w:rsidRPr="00F27AB6" w:rsidRDefault="00F27AB6" w:rsidP="00F27AB6">
      <w:pPr>
        <w:bidi/>
        <w:jc w:val="both"/>
        <w:rPr>
          <w:rFonts w:cs="B Nazanin"/>
          <w:color w:val="000000" w:themeColor="text1"/>
          <w:rtl/>
          <w:lang w:bidi="fa-IR"/>
        </w:rPr>
      </w:pPr>
      <w:r w:rsidRPr="00F27AB6">
        <w:rPr>
          <w:rFonts w:cs="B Nazanin" w:hint="cs"/>
          <w:color w:val="000000" w:themeColor="text1"/>
          <w:rtl/>
          <w:lang w:bidi="fa-IR"/>
        </w:rPr>
        <w:t>سطح تحصیلات مدیرعامل(</w:t>
      </w:r>
      <w:r w:rsidRPr="00F27AB6">
        <w:rPr>
          <w:rFonts w:cs="B Nazanin"/>
          <w:color w:val="000000" w:themeColor="text1"/>
          <w:lang w:bidi="fa-IR"/>
        </w:rPr>
        <w:t>CEO Education</w:t>
      </w:r>
      <w:r w:rsidRPr="00F27AB6">
        <w:rPr>
          <w:rFonts w:cs="B Nazanin" w:hint="cs"/>
          <w:color w:val="000000" w:themeColor="text1"/>
          <w:rtl/>
          <w:lang w:bidi="fa-IR"/>
        </w:rPr>
        <w:t>)</w:t>
      </w:r>
      <w:r w:rsidRPr="00F27AB6">
        <w:rPr>
          <w:rFonts w:cs="B Nazanin"/>
          <w:color w:val="000000" w:themeColor="text1"/>
          <w:rtl/>
          <w:lang w:bidi="fa-IR"/>
        </w:rPr>
        <w:t xml:space="preserve">: </w:t>
      </w:r>
      <w:r w:rsidRPr="00F27AB6">
        <w:rPr>
          <w:rFonts w:cs="B Nazanin" w:hint="cs"/>
          <w:color w:val="000000" w:themeColor="text1"/>
          <w:rtl/>
          <w:lang w:bidi="fa-IR"/>
        </w:rPr>
        <w:t>ی</w:t>
      </w:r>
      <w:r w:rsidRPr="00F27AB6">
        <w:rPr>
          <w:rFonts w:cs="B Nazanin" w:hint="eastAsia"/>
          <w:color w:val="000000" w:themeColor="text1"/>
          <w:rtl/>
          <w:lang w:bidi="fa-IR"/>
        </w:rPr>
        <w:t>ک</w:t>
      </w:r>
      <w:r w:rsidRPr="00F27AB6">
        <w:rPr>
          <w:rFonts w:cs="B Nazanin"/>
          <w:color w:val="000000" w:themeColor="text1"/>
          <w:rtl/>
          <w:lang w:bidi="fa-IR"/>
        </w:rPr>
        <w:t xml:space="preserve"> متغ</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color w:val="000000" w:themeColor="text1"/>
          <w:rtl/>
          <w:lang w:bidi="fa-IR"/>
        </w:rPr>
        <w:t xml:space="preserve"> ساختگ</w:t>
      </w:r>
      <w:r w:rsidRPr="00F27AB6">
        <w:rPr>
          <w:rFonts w:cs="B Nazanin" w:hint="cs"/>
          <w:color w:val="000000" w:themeColor="text1"/>
          <w:rtl/>
          <w:lang w:bidi="fa-IR"/>
        </w:rPr>
        <w:t>ی</w:t>
      </w:r>
      <w:r w:rsidRPr="00F27AB6">
        <w:rPr>
          <w:rFonts w:cs="B Nazanin"/>
          <w:color w:val="000000" w:themeColor="text1"/>
          <w:rtl/>
          <w:lang w:bidi="fa-IR"/>
        </w:rPr>
        <w:t xml:space="preserve"> که زمان</w:t>
      </w:r>
      <w:r w:rsidRPr="00F27AB6">
        <w:rPr>
          <w:rFonts w:cs="B Nazanin" w:hint="cs"/>
          <w:color w:val="000000" w:themeColor="text1"/>
          <w:rtl/>
          <w:lang w:bidi="fa-IR"/>
        </w:rPr>
        <w:t>ی</w:t>
      </w:r>
      <w:r w:rsidRPr="00F27AB6">
        <w:rPr>
          <w:rFonts w:cs="B Nazanin"/>
          <w:color w:val="000000" w:themeColor="text1"/>
          <w:rtl/>
          <w:lang w:bidi="fa-IR"/>
        </w:rPr>
        <w:t xml:space="preserve"> که </w:t>
      </w:r>
      <w:r w:rsidRPr="00F27AB6">
        <w:rPr>
          <w:rFonts w:cs="B Nazanin" w:hint="cs"/>
          <w:color w:val="000000" w:themeColor="text1"/>
          <w:rtl/>
          <w:lang w:bidi="fa-IR"/>
        </w:rPr>
        <w:t>ی</w:t>
      </w:r>
      <w:r w:rsidRPr="00F27AB6">
        <w:rPr>
          <w:rFonts w:cs="B Nazanin" w:hint="eastAsia"/>
          <w:color w:val="000000" w:themeColor="text1"/>
          <w:rtl/>
          <w:lang w:bidi="fa-IR"/>
        </w:rPr>
        <w:t>ک</w:t>
      </w:r>
      <w:r w:rsidRPr="00F27AB6">
        <w:rPr>
          <w:rFonts w:cs="B Nazanin"/>
          <w:color w:val="000000" w:themeColor="text1"/>
          <w:rtl/>
          <w:lang w:bidi="fa-IR"/>
        </w:rPr>
        <w:t xml:space="preserve"> مد</w:t>
      </w:r>
      <w:r w:rsidRPr="00F27AB6">
        <w:rPr>
          <w:rFonts w:cs="B Nazanin" w:hint="cs"/>
          <w:color w:val="000000" w:themeColor="text1"/>
          <w:rtl/>
          <w:lang w:bidi="fa-IR"/>
        </w:rPr>
        <w:t>ی</w:t>
      </w:r>
      <w:r w:rsidRPr="00F27AB6">
        <w:rPr>
          <w:rFonts w:cs="B Nazanin" w:hint="eastAsia"/>
          <w:color w:val="000000" w:themeColor="text1"/>
          <w:rtl/>
          <w:lang w:bidi="fa-IR"/>
        </w:rPr>
        <w:t>رعامل</w:t>
      </w:r>
      <w:r w:rsidRPr="00F27AB6">
        <w:rPr>
          <w:rFonts w:cs="B Nazanin"/>
          <w:color w:val="000000" w:themeColor="text1"/>
          <w:rtl/>
          <w:lang w:bidi="fa-IR"/>
        </w:rPr>
        <w:t xml:space="preserve"> مدرک کارشناس</w:t>
      </w:r>
      <w:r w:rsidRPr="00F27AB6">
        <w:rPr>
          <w:rFonts w:cs="B Nazanin" w:hint="cs"/>
          <w:color w:val="000000" w:themeColor="text1"/>
          <w:rtl/>
          <w:lang w:bidi="fa-IR"/>
        </w:rPr>
        <w:t>ی</w:t>
      </w:r>
      <w:r w:rsidRPr="00F27AB6">
        <w:rPr>
          <w:rFonts w:cs="B Nazanin"/>
          <w:color w:val="000000" w:themeColor="text1"/>
          <w:rtl/>
          <w:lang w:bidi="fa-IR"/>
        </w:rPr>
        <w:t xml:space="preserve"> ارشد</w:t>
      </w:r>
      <w:r w:rsidRPr="00F27AB6">
        <w:rPr>
          <w:rFonts w:cs="B Nazanin" w:hint="cs"/>
          <w:color w:val="000000" w:themeColor="text1"/>
          <w:rtl/>
          <w:lang w:bidi="fa-IR"/>
        </w:rPr>
        <w:t xml:space="preserve"> یا بالاتر</w:t>
      </w:r>
      <w:r w:rsidRPr="00F27AB6">
        <w:rPr>
          <w:rFonts w:cs="B Nazanin"/>
          <w:color w:val="000000" w:themeColor="text1"/>
          <w:rtl/>
          <w:lang w:bidi="fa-IR"/>
        </w:rPr>
        <w:t xml:space="preserve"> را در</w:t>
      </w:r>
      <w:r w:rsidRPr="00F27AB6">
        <w:rPr>
          <w:rFonts w:cs="B Nazanin" w:hint="cs"/>
          <w:color w:val="000000" w:themeColor="text1"/>
          <w:rtl/>
          <w:lang w:bidi="fa-IR"/>
        </w:rPr>
        <w:t>ی</w:t>
      </w:r>
      <w:r w:rsidRPr="00F27AB6">
        <w:rPr>
          <w:rFonts w:cs="B Nazanin" w:hint="eastAsia"/>
          <w:color w:val="000000" w:themeColor="text1"/>
          <w:rtl/>
          <w:lang w:bidi="fa-IR"/>
        </w:rPr>
        <w:t>افت</w:t>
      </w:r>
      <w:r w:rsidRPr="00F27AB6">
        <w:rPr>
          <w:rFonts w:cs="B Nazanin"/>
          <w:color w:val="000000" w:themeColor="text1"/>
          <w:rtl/>
          <w:lang w:bidi="fa-IR"/>
        </w:rPr>
        <w:t xml:space="preserve"> م</w:t>
      </w:r>
      <w:r w:rsidRPr="00F27AB6">
        <w:rPr>
          <w:rFonts w:cs="B Nazanin" w:hint="cs"/>
          <w:color w:val="000000" w:themeColor="text1"/>
          <w:rtl/>
          <w:lang w:bidi="fa-IR"/>
        </w:rPr>
        <w:t>ی</w:t>
      </w:r>
      <w:r w:rsidRPr="00F27AB6">
        <w:rPr>
          <w:rFonts w:cs="B Nazanin"/>
          <w:color w:val="000000" w:themeColor="text1"/>
          <w:rtl/>
          <w:lang w:bidi="fa-IR"/>
        </w:rPr>
        <w:t xml:space="preserve"> کند برابر با </w:t>
      </w:r>
      <w:r w:rsidRPr="00F27AB6">
        <w:rPr>
          <w:rFonts w:cs="B Nazanin" w:hint="cs"/>
          <w:color w:val="000000" w:themeColor="text1"/>
          <w:rtl/>
          <w:lang w:bidi="fa-IR"/>
        </w:rPr>
        <w:t>ی</w:t>
      </w:r>
      <w:r w:rsidRPr="00F27AB6">
        <w:rPr>
          <w:rFonts w:cs="B Nazanin" w:hint="eastAsia"/>
          <w:color w:val="000000" w:themeColor="text1"/>
          <w:rtl/>
          <w:lang w:bidi="fa-IR"/>
        </w:rPr>
        <w:t>ک</w:t>
      </w:r>
      <w:r w:rsidRPr="00F27AB6">
        <w:rPr>
          <w:rFonts w:cs="B Nazanin"/>
          <w:color w:val="000000" w:themeColor="text1"/>
          <w:rtl/>
          <w:lang w:bidi="fa-IR"/>
        </w:rPr>
        <w:t xml:space="preserve"> است و در غ</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color w:val="000000" w:themeColor="text1"/>
          <w:rtl/>
          <w:lang w:bidi="fa-IR"/>
        </w:rPr>
        <w:t xml:space="preserve"> ا</w:t>
      </w:r>
      <w:r w:rsidRPr="00F27AB6">
        <w:rPr>
          <w:rFonts w:cs="B Nazanin" w:hint="cs"/>
          <w:color w:val="000000" w:themeColor="text1"/>
          <w:rtl/>
          <w:lang w:bidi="fa-IR"/>
        </w:rPr>
        <w:t>ی</w:t>
      </w:r>
      <w:r w:rsidRPr="00F27AB6">
        <w:rPr>
          <w:rFonts w:cs="B Nazanin" w:hint="eastAsia"/>
          <w:color w:val="000000" w:themeColor="text1"/>
          <w:rtl/>
          <w:lang w:bidi="fa-IR"/>
        </w:rPr>
        <w:t>ن</w:t>
      </w:r>
      <w:r w:rsidRPr="00F27AB6">
        <w:rPr>
          <w:rFonts w:cs="B Nazanin"/>
          <w:color w:val="000000" w:themeColor="text1"/>
          <w:rtl/>
          <w:lang w:bidi="fa-IR"/>
        </w:rPr>
        <w:t xml:space="preserve"> صورت صفر است</w:t>
      </w:r>
      <w:r w:rsidR="00A649D9">
        <w:rPr>
          <w:rFonts w:cs="B Nazanin" w:hint="cs"/>
          <w:color w:val="000000" w:themeColor="text1"/>
          <w:rtl/>
          <w:lang w:bidi="fa-IR"/>
        </w:rPr>
        <w:t xml:space="preserve">. </w:t>
      </w:r>
      <w:r w:rsidR="00A649D9" w:rsidRPr="00A649D9">
        <w:rPr>
          <w:rFonts w:cs="B Nazanin"/>
          <w:color w:val="000000" w:themeColor="text1"/>
          <w:highlight w:val="green"/>
          <w:rtl/>
          <w:lang w:bidi="fa-IR"/>
        </w:rPr>
        <w:t>مد</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ران</w:t>
      </w:r>
      <w:r w:rsidR="00A649D9" w:rsidRPr="00A649D9">
        <w:rPr>
          <w:rFonts w:cs="B Nazanin"/>
          <w:color w:val="000000" w:themeColor="text1"/>
          <w:highlight w:val="green"/>
          <w:rtl/>
          <w:lang w:bidi="fa-IR"/>
        </w:rPr>
        <w:t xml:space="preserve"> تحص</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ل‌کرده</w:t>
      </w:r>
      <w:r w:rsidR="00A649D9" w:rsidRPr="00A649D9">
        <w:rPr>
          <w:rFonts w:cs="B Nazanin"/>
          <w:color w:val="000000" w:themeColor="text1"/>
          <w:highlight w:val="green"/>
          <w:rtl/>
          <w:lang w:bidi="fa-IR"/>
        </w:rPr>
        <w:t xml:space="preserve"> درک بهتر</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از پا</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دار</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دارند (رابطه مثبت).</w:t>
      </w:r>
    </w:p>
    <w:p w14:paraId="2E32E7B3" w14:textId="54E6C2E2" w:rsidR="00F27AB6" w:rsidRPr="00F27AB6" w:rsidRDefault="00F27AB6" w:rsidP="00F27AB6">
      <w:pPr>
        <w:bidi/>
        <w:jc w:val="both"/>
        <w:rPr>
          <w:rFonts w:cs="B Nazanin"/>
          <w:color w:val="000000" w:themeColor="text1"/>
          <w:rtl/>
          <w:lang w:bidi="fa-IR"/>
        </w:rPr>
      </w:pPr>
      <w:r w:rsidRPr="00F27AB6">
        <w:rPr>
          <w:rFonts w:cs="B Nazanin" w:hint="cs"/>
          <w:color w:val="000000" w:themeColor="text1"/>
          <w:rtl/>
          <w:lang w:bidi="fa-IR"/>
        </w:rPr>
        <w:t>اندازه هیئت مدیره(</w:t>
      </w:r>
      <w:r w:rsidRPr="00F27AB6">
        <w:rPr>
          <w:rFonts w:cs="B Nazanin"/>
          <w:color w:val="000000" w:themeColor="text1"/>
          <w:lang w:bidi="fa-IR"/>
        </w:rPr>
        <w:t>Board Size</w:t>
      </w:r>
      <w:r w:rsidRPr="00F27AB6">
        <w:rPr>
          <w:rFonts w:cs="B Nazanin" w:hint="cs"/>
          <w:color w:val="000000" w:themeColor="text1"/>
          <w:rtl/>
          <w:lang w:bidi="fa-IR"/>
        </w:rPr>
        <w:t>)</w:t>
      </w:r>
      <w:r w:rsidRPr="00F27AB6">
        <w:rPr>
          <w:rFonts w:cs="B Nazanin"/>
          <w:color w:val="000000" w:themeColor="text1"/>
          <w:rtl/>
          <w:lang w:bidi="fa-IR"/>
        </w:rPr>
        <w:t>: تعداد ه</w:t>
      </w:r>
      <w:r w:rsidRPr="00F27AB6">
        <w:rPr>
          <w:rFonts w:cs="B Nazanin" w:hint="cs"/>
          <w:color w:val="000000" w:themeColor="text1"/>
          <w:rtl/>
          <w:lang w:bidi="fa-IR"/>
        </w:rPr>
        <w:t>ی</w:t>
      </w:r>
      <w:r w:rsidRPr="00F27AB6">
        <w:rPr>
          <w:rFonts w:cs="B Nazanin" w:hint="eastAsia"/>
          <w:color w:val="000000" w:themeColor="text1"/>
          <w:rtl/>
          <w:lang w:bidi="fa-IR"/>
        </w:rPr>
        <w:t>ئت</w:t>
      </w:r>
      <w:r w:rsidRPr="00F27AB6">
        <w:rPr>
          <w:rFonts w:cs="B Nazanin"/>
          <w:color w:val="000000" w:themeColor="text1"/>
          <w:rtl/>
          <w:lang w:bidi="fa-IR"/>
        </w:rPr>
        <w:t xml:space="preserve"> مد</w:t>
      </w:r>
      <w:r w:rsidRPr="00F27AB6">
        <w:rPr>
          <w:rFonts w:cs="B Nazanin" w:hint="cs"/>
          <w:color w:val="000000" w:themeColor="text1"/>
          <w:rtl/>
          <w:lang w:bidi="fa-IR"/>
        </w:rPr>
        <w:t>ی</w:t>
      </w:r>
      <w:r w:rsidRPr="00F27AB6">
        <w:rPr>
          <w:rFonts w:cs="B Nazanin" w:hint="eastAsia"/>
          <w:color w:val="000000" w:themeColor="text1"/>
          <w:rtl/>
          <w:lang w:bidi="fa-IR"/>
        </w:rPr>
        <w:t>ره</w:t>
      </w:r>
      <w:r w:rsidR="00A649D9">
        <w:rPr>
          <w:rFonts w:cs="B Nazanin" w:hint="cs"/>
          <w:color w:val="000000" w:themeColor="text1"/>
          <w:rtl/>
          <w:lang w:bidi="fa-IR"/>
        </w:rPr>
        <w:t xml:space="preserve"> تعریف شده است. </w:t>
      </w:r>
      <w:r w:rsidR="00A649D9" w:rsidRPr="00A649D9">
        <w:rPr>
          <w:rFonts w:cs="B Nazanin"/>
          <w:color w:val="000000" w:themeColor="text1"/>
          <w:highlight w:val="green"/>
          <w:rtl/>
          <w:lang w:bidi="fa-IR"/>
        </w:rPr>
        <w:t>ه</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ئت‌مد</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ره</w:t>
      </w:r>
      <w:r w:rsidR="00A649D9" w:rsidRPr="00A649D9">
        <w:rPr>
          <w:rFonts w:cs="B Nazanin"/>
          <w:color w:val="000000" w:themeColor="text1"/>
          <w:highlight w:val="green"/>
          <w:rtl/>
          <w:lang w:bidi="fa-IR"/>
        </w:rPr>
        <w:t xml:space="preserve"> بزرگتر تنوع تخصص ب</w:t>
      </w:r>
      <w:r w:rsidR="00A649D9" w:rsidRPr="00A649D9">
        <w:rPr>
          <w:rFonts w:cs="B Nazanin" w:hint="cs"/>
          <w:color w:val="000000" w:themeColor="text1"/>
          <w:highlight w:val="green"/>
          <w:rtl/>
          <w:lang w:bidi="fa-IR"/>
        </w:rPr>
        <w:t>ی</w:t>
      </w:r>
      <w:r w:rsidR="00A649D9" w:rsidRPr="00A649D9">
        <w:rPr>
          <w:rFonts w:cs="B Nazanin" w:hint="eastAsia"/>
          <w:color w:val="000000" w:themeColor="text1"/>
          <w:highlight w:val="green"/>
          <w:rtl/>
          <w:lang w:bidi="fa-IR"/>
        </w:rPr>
        <w:t>شتر</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برا</w:t>
      </w:r>
      <w:r w:rsidR="00A649D9" w:rsidRPr="00A649D9">
        <w:rPr>
          <w:rFonts w:cs="B Nazanin" w:hint="cs"/>
          <w:color w:val="000000" w:themeColor="text1"/>
          <w:highlight w:val="green"/>
          <w:rtl/>
          <w:lang w:bidi="fa-IR"/>
        </w:rPr>
        <w:t>ی</w:t>
      </w:r>
      <w:r w:rsidR="00A649D9" w:rsidRPr="00A649D9">
        <w:rPr>
          <w:rFonts w:cs="B Nazanin"/>
          <w:color w:val="000000" w:themeColor="text1"/>
          <w:highlight w:val="green"/>
          <w:rtl/>
          <w:lang w:bidi="fa-IR"/>
        </w:rPr>
        <w:t xml:space="preserve"> نظارت بر </w:t>
      </w:r>
      <w:r w:rsidR="00A649D9" w:rsidRPr="00A649D9">
        <w:rPr>
          <w:rFonts w:cs="B Nazanin"/>
          <w:color w:val="000000" w:themeColor="text1"/>
          <w:highlight w:val="green"/>
          <w:lang w:bidi="fa-IR"/>
        </w:rPr>
        <w:t>ESG</w:t>
      </w:r>
      <w:r w:rsidR="00A649D9" w:rsidRPr="00A649D9">
        <w:rPr>
          <w:rFonts w:cs="B Nazanin"/>
          <w:color w:val="000000" w:themeColor="text1"/>
          <w:highlight w:val="green"/>
          <w:rtl/>
          <w:lang w:bidi="fa-IR"/>
        </w:rPr>
        <w:t xml:space="preserve"> دارد (رابطه مثبت).</w:t>
      </w:r>
    </w:p>
    <w:p w14:paraId="71EF9CCF" w14:textId="188CE348" w:rsidR="00F27AB6" w:rsidRPr="00F27AB6" w:rsidRDefault="00F27AB6" w:rsidP="00F27AB6">
      <w:pPr>
        <w:bidi/>
        <w:jc w:val="both"/>
        <w:rPr>
          <w:rFonts w:cs="B Nazanin"/>
          <w:color w:val="000000" w:themeColor="text1"/>
          <w:rtl/>
          <w:lang w:bidi="fa-IR"/>
        </w:rPr>
      </w:pPr>
      <w:r w:rsidRPr="00F27AB6">
        <w:rPr>
          <w:rFonts w:cs="B Nazanin" w:hint="cs"/>
          <w:color w:val="000000" w:themeColor="text1"/>
          <w:rtl/>
          <w:lang w:bidi="fa-IR"/>
        </w:rPr>
        <w:t>مدیران غیرموظف(</w:t>
      </w:r>
      <w:r w:rsidRPr="00F27AB6">
        <w:rPr>
          <w:rFonts w:cs="B Nazanin"/>
          <w:color w:val="000000" w:themeColor="text1"/>
          <w:lang w:bidi="fa-IR"/>
        </w:rPr>
        <w:t>Independence</w:t>
      </w:r>
      <w:r w:rsidRPr="00F27AB6">
        <w:rPr>
          <w:rFonts w:cs="B Nazanin" w:hint="cs"/>
          <w:color w:val="000000" w:themeColor="text1"/>
          <w:rtl/>
          <w:lang w:bidi="fa-IR"/>
        </w:rPr>
        <w:t>)</w:t>
      </w:r>
      <w:r w:rsidRPr="00F27AB6">
        <w:rPr>
          <w:rFonts w:cs="B Nazanin"/>
          <w:color w:val="000000" w:themeColor="text1"/>
          <w:rtl/>
          <w:lang w:bidi="fa-IR"/>
        </w:rPr>
        <w:t>: تعداد مد</w:t>
      </w:r>
      <w:r w:rsidRPr="00F27AB6">
        <w:rPr>
          <w:rFonts w:cs="B Nazanin" w:hint="cs"/>
          <w:color w:val="000000" w:themeColor="text1"/>
          <w:rtl/>
          <w:lang w:bidi="fa-IR"/>
        </w:rPr>
        <w:t>ی</w:t>
      </w:r>
      <w:r w:rsidRPr="00F27AB6">
        <w:rPr>
          <w:rFonts w:cs="B Nazanin" w:hint="eastAsia"/>
          <w:color w:val="000000" w:themeColor="text1"/>
          <w:rtl/>
          <w:lang w:bidi="fa-IR"/>
        </w:rPr>
        <w:t>ران</w:t>
      </w:r>
      <w:r w:rsidRPr="00F27AB6">
        <w:rPr>
          <w:rFonts w:cs="B Nazanin"/>
          <w:color w:val="000000" w:themeColor="text1"/>
          <w:rtl/>
          <w:lang w:bidi="fa-IR"/>
        </w:rPr>
        <w:t xml:space="preserve"> غ</w:t>
      </w:r>
      <w:r w:rsidRPr="00F27AB6">
        <w:rPr>
          <w:rFonts w:cs="B Nazanin" w:hint="cs"/>
          <w:color w:val="000000" w:themeColor="text1"/>
          <w:rtl/>
          <w:lang w:bidi="fa-IR"/>
        </w:rPr>
        <w:t>ی</w:t>
      </w:r>
      <w:r w:rsidRPr="00F27AB6">
        <w:rPr>
          <w:rFonts w:cs="B Nazanin" w:hint="eastAsia"/>
          <w:color w:val="000000" w:themeColor="text1"/>
          <w:rtl/>
          <w:lang w:bidi="fa-IR"/>
        </w:rPr>
        <w:t>رموظف</w:t>
      </w:r>
      <w:r w:rsidRPr="00F27AB6">
        <w:rPr>
          <w:rFonts w:cs="B Nazanin"/>
          <w:color w:val="000000" w:themeColor="text1"/>
          <w:rtl/>
          <w:lang w:bidi="fa-IR"/>
        </w:rPr>
        <w:t xml:space="preserve"> تقس</w:t>
      </w:r>
      <w:r w:rsidRPr="00F27AB6">
        <w:rPr>
          <w:rFonts w:cs="B Nazanin" w:hint="cs"/>
          <w:color w:val="000000" w:themeColor="text1"/>
          <w:rtl/>
          <w:lang w:bidi="fa-IR"/>
        </w:rPr>
        <w:t>ی</w:t>
      </w:r>
      <w:r w:rsidRPr="00F27AB6">
        <w:rPr>
          <w:rFonts w:cs="B Nazanin" w:hint="eastAsia"/>
          <w:color w:val="000000" w:themeColor="text1"/>
          <w:rtl/>
          <w:lang w:bidi="fa-IR"/>
        </w:rPr>
        <w:t>م</w:t>
      </w:r>
      <w:r w:rsidRPr="00F27AB6">
        <w:rPr>
          <w:rFonts w:cs="B Nazanin"/>
          <w:color w:val="000000" w:themeColor="text1"/>
          <w:rtl/>
          <w:lang w:bidi="fa-IR"/>
        </w:rPr>
        <w:t xml:space="preserve"> بر تعداد ه</w:t>
      </w:r>
      <w:r w:rsidRPr="00F27AB6">
        <w:rPr>
          <w:rFonts w:cs="B Nazanin" w:hint="cs"/>
          <w:color w:val="000000" w:themeColor="text1"/>
          <w:rtl/>
          <w:lang w:bidi="fa-IR"/>
        </w:rPr>
        <w:t>ی</w:t>
      </w:r>
      <w:r w:rsidRPr="00F27AB6">
        <w:rPr>
          <w:rFonts w:cs="B Nazanin" w:hint="eastAsia"/>
          <w:color w:val="000000" w:themeColor="text1"/>
          <w:rtl/>
          <w:lang w:bidi="fa-IR"/>
        </w:rPr>
        <w:t>ئت</w:t>
      </w:r>
      <w:r w:rsidRPr="00F27AB6">
        <w:rPr>
          <w:rFonts w:cs="B Nazanin"/>
          <w:color w:val="000000" w:themeColor="text1"/>
          <w:rtl/>
          <w:lang w:bidi="fa-IR"/>
        </w:rPr>
        <w:t xml:space="preserve"> مد</w:t>
      </w:r>
      <w:r w:rsidRPr="00F27AB6">
        <w:rPr>
          <w:rFonts w:cs="B Nazanin" w:hint="cs"/>
          <w:color w:val="000000" w:themeColor="text1"/>
          <w:rtl/>
          <w:lang w:bidi="fa-IR"/>
        </w:rPr>
        <w:t>ی</w:t>
      </w:r>
      <w:r w:rsidRPr="00F27AB6">
        <w:rPr>
          <w:rFonts w:cs="B Nazanin" w:hint="eastAsia"/>
          <w:color w:val="000000" w:themeColor="text1"/>
          <w:rtl/>
          <w:lang w:bidi="fa-IR"/>
        </w:rPr>
        <w:t>ره</w:t>
      </w:r>
      <w:r w:rsidR="00A649D9">
        <w:rPr>
          <w:rFonts w:cs="B Nazanin" w:hint="cs"/>
          <w:color w:val="000000" w:themeColor="text1"/>
          <w:rtl/>
          <w:lang w:bidi="fa-IR"/>
        </w:rPr>
        <w:t xml:space="preserve"> تعریف می‌شود.</w:t>
      </w:r>
      <w:r w:rsidR="008975E2">
        <w:rPr>
          <w:rFonts w:cs="B Nazanin" w:hint="cs"/>
          <w:color w:val="000000" w:themeColor="text1"/>
          <w:rtl/>
          <w:lang w:bidi="fa-IR"/>
        </w:rPr>
        <w:t xml:space="preserve"> </w:t>
      </w:r>
      <w:r w:rsidR="008975E2" w:rsidRPr="008975E2">
        <w:rPr>
          <w:rFonts w:cs="B Nazanin"/>
          <w:color w:val="000000" w:themeColor="text1"/>
          <w:highlight w:val="green"/>
          <w:rtl/>
          <w:lang w:bidi="fa-IR"/>
        </w:rPr>
        <w:t>استقلال ب</w:t>
      </w:r>
      <w:r w:rsidR="008975E2" w:rsidRPr="008975E2">
        <w:rPr>
          <w:rFonts w:cs="B Nazanin" w:hint="cs"/>
          <w:color w:val="000000" w:themeColor="text1"/>
          <w:highlight w:val="green"/>
          <w:rtl/>
          <w:lang w:bidi="fa-IR"/>
        </w:rPr>
        <w:t>ی</w:t>
      </w:r>
      <w:r w:rsidR="008975E2" w:rsidRPr="008975E2">
        <w:rPr>
          <w:rFonts w:cs="B Nazanin" w:hint="eastAsia"/>
          <w:color w:val="000000" w:themeColor="text1"/>
          <w:highlight w:val="green"/>
          <w:rtl/>
          <w:lang w:bidi="fa-IR"/>
        </w:rPr>
        <w:t>شتر</w:t>
      </w:r>
      <w:r w:rsidR="008975E2" w:rsidRPr="008975E2">
        <w:rPr>
          <w:rFonts w:cs="B Nazanin"/>
          <w:color w:val="000000" w:themeColor="text1"/>
          <w:highlight w:val="green"/>
          <w:rtl/>
          <w:lang w:bidi="fa-IR"/>
        </w:rPr>
        <w:t xml:space="preserve"> منجر به نظارت قو</w:t>
      </w:r>
      <w:r w:rsidR="008975E2" w:rsidRPr="008975E2">
        <w:rPr>
          <w:rFonts w:cs="B Nazanin" w:hint="cs"/>
          <w:color w:val="000000" w:themeColor="text1"/>
          <w:highlight w:val="green"/>
          <w:rtl/>
          <w:lang w:bidi="fa-IR"/>
        </w:rPr>
        <w:t>ی‌</w:t>
      </w:r>
      <w:r w:rsidR="008975E2" w:rsidRPr="008975E2">
        <w:rPr>
          <w:rFonts w:cs="B Nazanin" w:hint="eastAsia"/>
          <w:color w:val="000000" w:themeColor="text1"/>
          <w:highlight w:val="green"/>
          <w:rtl/>
          <w:lang w:bidi="fa-IR"/>
        </w:rPr>
        <w:t>تر</w:t>
      </w:r>
      <w:r w:rsidR="008975E2" w:rsidRPr="008975E2">
        <w:rPr>
          <w:rFonts w:cs="B Nazanin"/>
          <w:color w:val="000000" w:themeColor="text1"/>
          <w:highlight w:val="green"/>
          <w:rtl/>
          <w:lang w:bidi="fa-IR"/>
        </w:rPr>
        <w:t xml:space="preserve"> بر منافع ذ</w:t>
      </w:r>
      <w:r w:rsidR="008975E2" w:rsidRPr="008975E2">
        <w:rPr>
          <w:rFonts w:cs="B Nazanin" w:hint="cs"/>
          <w:color w:val="000000" w:themeColor="text1"/>
          <w:highlight w:val="green"/>
          <w:rtl/>
          <w:lang w:bidi="fa-IR"/>
        </w:rPr>
        <w:t>ی‌</w:t>
      </w:r>
      <w:r w:rsidR="008975E2" w:rsidRPr="008975E2">
        <w:rPr>
          <w:rFonts w:cs="B Nazanin" w:hint="eastAsia"/>
          <w:color w:val="000000" w:themeColor="text1"/>
          <w:highlight w:val="green"/>
          <w:rtl/>
          <w:lang w:bidi="fa-IR"/>
        </w:rPr>
        <w:t>نفعان</w:t>
      </w:r>
      <w:r w:rsidR="008975E2" w:rsidRPr="008975E2">
        <w:rPr>
          <w:rFonts w:cs="B Nazanin"/>
          <w:color w:val="000000" w:themeColor="text1"/>
          <w:highlight w:val="green"/>
          <w:rtl/>
          <w:lang w:bidi="fa-IR"/>
        </w:rPr>
        <w:t xml:space="preserve"> م</w:t>
      </w:r>
      <w:r w:rsidR="008975E2" w:rsidRPr="008975E2">
        <w:rPr>
          <w:rFonts w:cs="B Nazanin" w:hint="cs"/>
          <w:color w:val="000000" w:themeColor="text1"/>
          <w:highlight w:val="green"/>
          <w:rtl/>
          <w:lang w:bidi="fa-IR"/>
        </w:rPr>
        <w:t>ی‌</w:t>
      </w:r>
      <w:r w:rsidR="008975E2" w:rsidRPr="008975E2">
        <w:rPr>
          <w:rFonts w:cs="B Nazanin" w:hint="eastAsia"/>
          <w:color w:val="000000" w:themeColor="text1"/>
          <w:highlight w:val="green"/>
          <w:rtl/>
          <w:lang w:bidi="fa-IR"/>
        </w:rPr>
        <w:t>شود</w:t>
      </w:r>
      <w:r w:rsidR="008975E2" w:rsidRPr="008975E2">
        <w:rPr>
          <w:rFonts w:cs="B Nazanin"/>
          <w:color w:val="000000" w:themeColor="text1"/>
          <w:highlight w:val="green"/>
          <w:rtl/>
          <w:lang w:bidi="fa-IR"/>
        </w:rPr>
        <w:t xml:space="preserve"> (رابطه مثبت).</w:t>
      </w:r>
    </w:p>
    <w:p w14:paraId="105FA8CA" w14:textId="6E5196BB" w:rsidR="00F27AB6" w:rsidRPr="00F27AB6" w:rsidRDefault="00F27AB6" w:rsidP="00F27AB6">
      <w:pPr>
        <w:bidi/>
        <w:jc w:val="both"/>
        <w:rPr>
          <w:rFonts w:cs="B Nazanin"/>
          <w:color w:val="000000" w:themeColor="text1"/>
          <w:rtl/>
          <w:lang w:bidi="fa-IR"/>
        </w:rPr>
      </w:pPr>
      <w:r w:rsidRPr="00F27AB6">
        <w:rPr>
          <w:rFonts w:cs="B Nazanin" w:hint="cs"/>
          <w:color w:val="000000" w:themeColor="text1"/>
          <w:rtl/>
          <w:lang w:bidi="fa-IR"/>
        </w:rPr>
        <w:t>مدیران مونث(</w:t>
      </w:r>
      <w:r w:rsidRPr="00F27AB6">
        <w:rPr>
          <w:rFonts w:cs="B Nazanin"/>
          <w:color w:val="000000" w:themeColor="text1"/>
          <w:lang w:bidi="fa-IR"/>
        </w:rPr>
        <w:t>Female Director</w:t>
      </w:r>
      <w:r w:rsidRPr="00F27AB6">
        <w:rPr>
          <w:rFonts w:cs="B Nazanin" w:hint="cs"/>
          <w:color w:val="000000" w:themeColor="text1"/>
          <w:rtl/>
          <w:lang w:bidi="fa-IR"/>
        </w:rPr>
        <w:t>)</w:t>
      </w:r>
      <w:r w:rsidRPr="00F27AB6">
        <w:rPr>
          <w:rFonts w:cs="B Nazanin"/>
          <w:color w:val="000000" w:themeColor="text1"/>
          <w:rtl/>
          <w:lang w:bidi="fa-IR"/>
        </w:rPr>
        <w:t>: تعداد مد</w:t>
      </w:r>
      <w:r w:rsidRPr="00F27AB6">
        <w:rPr>
          <w:rFonts w:cs="B Nazanin" w:hint="cs"/>
          <w:color w:val="000000" w:themeColor="text1"/>
          <w:rtl/>
          <w:lang w:bidi="fa-IR"/>
        </w:rPr>
        <w:t>ی</w:t>
      </w:r>
      <w:r w:rsidRPr="00F27AB6">
        <w:rPr>
          <w:rFonts w:cs="B Nazanin" w:hint="eastAsia"/>
          <w:color w:val="000000" w:themeColor="text1"/>
          <w:rtl/>
          <w:lang w:bidi="fa-IR"/>
        </w:rPr>
        <w:t>ران</w:t>
      </w:r>
      <w:r w:rsidRPr="00F27AB6">
        <w:rPr>
          <w:rFonts w:cs="B Nazanin"/>
          <w:color w:val="000000" w:themeColor="text1"/>
          <w:rtl/>
          <w:lang w:bidi="fa-IR"/>
        </w:rPr>
        <w:t xml:space="preserve"> زن تقس</w:t>
      </w:r>
      <w:r w:rsidRPr="00F27AB6">
        <w:rPr>
          <w:rFonts w:cs="B Nazanin" w:hint="cs"/>
          <w:color w:val="000000" w:themeColor="text1"/>
          <w:rtl/>
          <w:lang w:bidi="fa-IR"/>
        </w:rPr>
        <w:t>ی</w:t>
      </w:r>
      <w:r w:rsidRPr="00F27AB6">
        <w:rPr>
          <w:rFonts w:cs="B Nazanin" w:hint="eastAsia"/>
          <w:color w:val="000000" w:themeColor="text1"/>
          <w:rtl/>
          <w:lang w:bidi="fa-IR"/>
        </w:rPr>
        <w:t>م</w:t>
      </w:r>
      <w:r w:rsidRPr="00F27AB6">
        <w:rPr>
          <w:rFonts w:cs="B Nazanin"/>
          <w:color w:val="000000" w:themeColor="text1"/>
          <w:rtl/>
          <w:lang w:bidi="fa-IR"/>
        </w:rPr>
        <w:t xml:space="preserve"> بر تعداد ه</w:t>
      </w:r>
      <w:r w:rsidRPr="00F27AB6">
        <w:rPr>
          <w:rFonts w:cs="B Nazanin" w:hint="cs"/>
          <w:color w:val="000000" w:themeColor="text1"/>
          <w:rtl/>
          <w:lang w:bidi="fa-IR"/>
        </w:rPr>
        <w:t>ی</w:t>
      </w:r>
      <w:r w:rsidRPr="00F27AB6">
        <w:rPr>
          <w:rFonts w:cs="B Nazanin" w:hint="eastAsia"/>
          <w:color w:val="000000" w:themeColor="text1"/>
          <w:rtl/>
          <w:lang w:bidi="fa-IR"/>
        </w:rPr>
        <w:t>ئت</w:t>
      </w:r>
      <w:r w:rsidRPr="00F27AB6">
        <w:rPr>
          <w:rFonts w:cs="B Nazanin"/>
          <w:color w:val="000000" w:themeColor="text1"/>
          <w:rtl/>
          <w:lang w:bidi="fa-IR"/>
        </w:rPr>
        <w:t xml:space="preserve"> مد</w:t>
      </w:r>
      <w:r w:rsidRPr="00F27AB6">
        <w:rPr>
          <w:rFonts w:cs="B Nazanin" w:hint="cs"/>
          <w:color w:val="000000" w:themeColor="text1"/>
          <w:rtl/>
          <w:lang w:bidi="fa-IR"/>
        </w:rPr>
        <w:t>ی</w:t>
      </w:r>
      <w:r w:rsidRPr="00F27AB6">
        <w:rPr>
          <w:rFonts w:cs="B Nazanin" w:hint="eastAsia"/>
          <w:color w:val="000000" w:themeColor="text1"/>
          <w:rtl/>
          <w:lang w:bidi="fa-IR"/>
        </w:rPr>
        <w:t>ره</w:t>
      </w:r>
      <w:r w:rsidR="008975E2">
        <w:rPr>
          <w:rFonts w:cs="B Nazanin" w:hint="cs"/>
          <w:color w:val="000000" w:themeColor="text1"/>
          <w:rtl/>
          <w:lang w:bidi="fa-IR"/>
        </w:rPr>
        <w:t xml:space="preserve"> تعریف شده است. </w:t>
      </w:r>
      <w:r w:rsidR="008975E2" w:rsidRPr="008975E2">
        <w:rPr>
          <w:rFonts w:cs="B Nazanin"/>
          <w:color w:val="000000" w:themeColor="text1"/>
          <w:highlight w:val="green"/>
          <w:rtl/>
          <w:lang w:bidi="fa-IR"/>
        </w:rPr>
        <w:t>زنان معمولاً حساس</w:t>
      </w:r>
      <w:r w:rsidR="008975E2" w:rsidRPr="008975E2">
        <w:rPr>
          <w:rFonts w:cs="B Nazanin" w:hint="cs"/>
          <w:color w:val="000000" w:themeColor="text1"/>
          <w:highlight w:val="green"/>
          <w:rtl/>
          <w:lang w:bidi="fa-IR"/>
        </w:rPr>
        <w:t>ی</w:t>
      </w:r>
      <w:r w:rsidR="008975E2" w:rsidRPr="008975E2">
        <w:rPr>
          <w:rFonts w:cs="B Nazanin" w:hint="eastAsia"/>
          <w:color w:val="000000" w:themeColor="text1"/>
          <w:highlight w:val="green"/>
          <w:rtl/>
          <w:lang w:bidi="fa-IR"/>
        </w:rPr>
        <w:t>ت</w:t>
      </w:r>
      <w:r w:rsidR="008975E2" w:rsidRPr="008975E2">
        <w:rPr>
          <w:rFonts w:cs="B Nazanin"/>
          <w:color w:val="000000" w:themeColor="text1"/>
          <w:highlight w:val="green"/>
          <w:rtl/>
          <w:lang w:bidi="fa-IR"/>
        </w:rPr>
        <w:t xml:space="preserve"> ب</w:t>
      </w:r>
      <w:r w:rsidR="008975E2" w:rsidRPr="008975E2">
        <w:rPr>
          <w:rFonts w:cs="B Nazanin" w:hint="cs"/>
          <w:color w:val="000000" w:themeColor="text1"/>
          <w:highlight w:val="green"/>
          <w:rtl/>
          <w:lang w:bidi="fa-IR"/>
        </w:rPr>
        <w:t>ی</w:t>
      </w:r>
      <w:r w:rsidR="008975E2" w:rsidRPr="008975E2">
        <w:rPr>
          <w:rFonts w:cs="B Nazanin" w:hint="eastAsia"/>
          <w:color w:val="000000" w:themeColor="text1"/>
          <w:highlight w:val="green"/>
          <w:rtl/>
          <w:lang w:bidi="fa-IR"/>
        </w:rPr>
        <w:t>شتر</w:t>
      </w:r>
      <w:r w:rsidR="008975E2" w:rsidRPr="008975E2">
        <w:rPr>
          <w:rFonts w:cs="B Nazanin" w:hint="cs"/>
          <w:color w:val="000000" w:themeColor="text1"/>
          <w:highlight w:val="green"/>
          <w:rtl/>
          <w:lang w:bidi="fa-IR"/>
        </w:rPr>
        <w:t>ی</w:t>
      </w:r>
      <w:r w:rsidR="008975E2" w:rsidRPr="008975E2">
        <w:rPr>
          <w:rFonts w:cs="B Nazanin"/>
          <w:color w:val="000000" w:themeColor="text1"/>
          <w:highlight w:val="green"/>
          <w:rtl/>
          <w:lang w:bidi="fa-IR"/>
        </w:rPr>
        <w:t xml:space="preserve"> نسبت به مسائل اجتماع</w:t>
      </w:r>
      <w:r w:rsidR="008975E2" w:rsidRPr="008975E2">
        <w:rPr>
          <w:rFonts w:cs="B Nazanin" w:hint="cs"/>
          <w:color w:val="000000" w:themeColor="text1"/>
          <w:highlight w:val="green"/>
          <w:rtl/>
          <w:lang w:bidi="fa-IR"/>
        </w:rPr>
        <w:t>ی</w:t>
      </w:r>
      <w:r w:rsidR="008975E2" w:rsidRPr="008975E2">
        <w:rPr>
          <w:rFonts w:cs="B Nazanin"/>
          <w:color w:val="000000" w:themeColor="text1"/>
          <w:highlight w:val="green"/>
          <w:rtl/>
          <w:lang w:bidi="fa-IR"/>
        </w:rPr>
        <w:t xml:space="preserve"> و اخلاق</w:t>
      </w:r>
      <w:r w:rsidR="008975E2" w:rsidRPr="008975E2">
        <w:rPr>
          <w:rFonts w:cs="B Nazanin" w:hint="cs"/>
          <w:color w:val="000000" w:themeColor="text1"/>
          <w:highlight w:val="green"/>
          <w:rtl/>
          <w:lang w:bidi="fa-IR"/>
        </w:rPr>
        <w:t>ی</w:t>
      </w:r>
      <w:r w:rsidR="008975E2" w:rsidRPr="008975E2">
        <w:rPr>
          <w:rFonts w:cs="B Nazanin"/>
          <w:color w:val="000000" w:themeColor="text1"/>
          <w:highlight w:val="green"/>
          <w:rtl/>
          <w:lang w:bidi="fa-IR"/>
        </w:rPr>
        <w:t xml:space="preserve"> دارند (رابطه مثبت).</w:t>
      </w:r>
    </w:p>
    <w:p w14:paraId="40DAFCF6" w14:textId="5982B3D6" w:rsidR="00F27AB6" w:rsidRPr="00F27AB6" w:rsidRDefault="00F27AB6" w:rsidP="00F27AB6">
      <w:pPr>
        <w:bidi/>
        <w:jc w:val="both"/>
        <w:rPr>
          <w:rFonts w:cs="B Nazanin"/>
          <w:color w:val="000000" w:themeColor="text1"/>
          <w:rtl/>
          <w:lang w:bidi="fa-IR"/>
        </w:rPr>
      </w:pPr>
      <w:r w:rsidRPr="00F27AB6">
        <w:rPr>
          <w:rFonts w:cs="B Nazanin" w:hint="cs"/>
          <w:color w:val="000000" w:themeColor="text1"/>
          <w:rtl/>
          <w:lang w:bidi="fa-IR"/>
        </w:rPr>
        <w:t>دوگانگی مدیرعامل</w:t>
      </w:r>
      <w:r w:rsidRPr="00F27AB6">
        <w:rPr>
          <w:rFonts w:cs="B Nazanin"/>
          <w:color w:val="000000" w:themeColor="text1"/>
          <w:lang w:bidi="fa-IR"/>
        </w:rPr>
        <w:t xml:space="preserve"> (Duality)</w:t>
      </w:r>
      <w:r w:rsidRPr="00F27AB6">
        <w:rPr>
          <w:rFonts w:cs="B Nazanin"/>
          <w:color w:val="000000" w:themeColor="text1"/>
          <w:rtl/>
          <w:lang w:bidi="fa-IR"/>
        </w:rPr>
        <w:t xml:space="preserve">: </w:t>
      </w:r>
      <w:r w:rsidRPr="00F27AB6">
        <w:rPr>
          <w:rFonts w:cs="B Nazanin" w:hint="cs"/>
          <w:color w:val="000000" w:themeColor="text1"/>
          <w:rtl/>
          <w:lang w:bidi="fa-IR"/>
        </w:rPr>
        <w:t>ی</w:t>
      </w:r>
      <w:r w:rsidRPr="00F27AB6">
        <w:rPr>
          <w:rFonts w:cs="B Nazanin" w:hint="eastAsia"/>
          <w:color w:val="000000" w:themeColor="text1"/>
          <w:rtl/>
          <w:lang w:bidi="fa-IR"/>
        </w:rPr>
        <w:t>ک</w:t>
      </w:r>
      <w:r w:rsidRPr="00F27AB6">
        <w:rPr>
          <w:rFonts w:cs="B Nazanin"/>
          <w:color w:val="000000" w:themeColor="text1"/>
          <w:rtl/>
          <w:lang w:bidi="fa-IR"/>
        </w:rPr>
        <w:t xml:space="preserve"> متغ</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color w:val="000000" w:themeColor="text1"/>
          <w:rtl/>
          <w:lang w:bidi="fa-IR"/>
        </w:rPr>
        <w:t xml:space="preserve"> که مقدار آن </w:t>
      </w:r>
      <w:r w:rsidRPr="00F27AB6">
        <w:rPr>
          <w:rFonts w:cs="B Nazanin" w:hint="cs"/>
          <w:color w:val="000000" w:themeColor="text1"/>
          <w:rtl/>
          <w:lang w:bidi="fa-IR"/>
        </w:rPr>
        <w:t>ی</w:t>
      </w:r>
      <w:r w:rsidRPr="00F27AB6">
        <w:rPr>
          <w:rFonts w:cs="B Nazanin" w:hint="eastAsia"/>
          <w:color w:val="000000" w:themeColor="text1"/>
          <w:rtl/>
          <w:lang w:bidi="fa-IR"/>
        </w:rPr>
        <w:t>ک</w:t>
      </w:r>
      <w:r w:rsidRPr="00F27AB6">
        <w:rPr>
          <w:rFonts w:cs="B Nazanin"/>
          <w:color w:val="000000" w:themeColor="text1"/>
          <w:rtl/>
          <w:lang w:bidi="fa-IR"/>
        </w:rPr>
        <w:t xml:space="preserve"> است زمان</w:t>
      </w:r>
      <w:r w:rsidRPr="00F27AB6">
        <w:rPr>
          <w:rFonts w:cs="B Nazanin" w:hint="cs"/>
          <w:color w:val="000000" w:themeColor="text1"/>
          <w:rtl/>
          <w:lang w:bidi="fa-IR"/>
        </w:rPr>
        <w:t>ی</w:t>
      </w:r>
      <w:r w:rsidRPr="00F27AB6">
        <w:rPr>
          <w:rFonts w:cs="B Nazanin"/>
          <w:color w:val="000000" w:themeColor="text1"/>
          <w:rtl/>
          <w:lang w:bidi="fa-IR"/>
        </w:rPr>
        <w:t xml:space="preserve"> که مد</w:t>
      </w:r>
      <w:r w:rsidRPr="00F27AB6">
        <w:rPr>
          <w:rFonts w:cs="B Nazanin" w:hint="cs"/>
          <w:color w:val="000000" w:themeColor="text1"/>
          <w:rtl/>
          <w:lang w:bidi="fa-IR"/>
        </w:rPr>
        <w:t>ی</w:t>
      </w:r>
      <w:r w:rsidRPr="00F27AB6">
        <w:rPr>
          <w:rFonts w:cs="B Nazanin" w:hint="eastAsia"/>
          <w:color w:val="000000" w:themeColor="text1"/>
          <w:rtl/>
          <w:lang w:bidi="fa-IR"/>
        </w:rPr>
        <w:t>رعامل</w:t>
      </w:r>
      <w:r w:rsidRPr="00F27AB6">
        <w:rPr>
          <w:rFonts w:cs="B Nazanin"/>
          <w:color w:val="000000" w:themeColor="text1"/>
          <w:rtl/>
          <w:lang w:bidi="fa-IR"/>
        </w:rPr>
        <w:t xml:space="preserve"> همچن</w:t>
      </w:r>
      <w:r w:rsidRPr="00F27AB6">
        <w:rPr>
          <w:rFonts w:cs="B Nazanin" w:hint="cs"/>
          <w:color w:val="000000" w:themeColor="text1"/>
          <w:rtl/>
          <w:lang w:bidi="fa-IR"/>
        </w:rPr>
        <w:t>ی</w:t>
      </w:r>
      <w:r w:rsidRPr="00F27AB6">
        <w:rPr>
          <w:rFonts w:cs="B Nazanin" w:hint="eastAsia"/>
          <w:color w:val="000000" w:themeColor="text1"/>
          <w:rtl/>
          <w:lang w:bidi="fa-IR"/>
        </w:rPr>
        <w:t>ن</w:t>
      </w:r>
      <w:r w:rsidRPr="00F27AB6">
        <w:rPr>
          <w:rFonts w:cs="B Nazanin"/>
          <w:color w:val="000000" w:themeColor="text1"/>
          <w:rtl/>
          <w:lang w:bidi="fa-IR"/>
        </w:rPr>
        <w:t xml:space="preserve"> سمت </w:t>
      </w:r>
      <w:r w:rsidRPr="00F27AB6">
        <w:rPr>
          <w:rFonts w:cs="B Nazanin" w:hint="cs"/>
          <w:color w:val="000000" w:themeColor="text1"/>
          <w:rtl/>
          <w:lang w:bidi="fa-IR"/>
        </w:rPr>
        <w:t>عضو</w:t>
      </w:r>
      <w:r w:rsidRPr="00F27AB6">
        <w:rPr>
          <w:rFonts w:cs="B Nazanin"/>
          <w:color w:val="000000" w:themeColor="text1"/>
          <w:rtl/>
          <w:lang w:bidi="fa-IR"/>
        </w:rPr>
        <w:t xml:space="preserve"> ه</w:t>
      </w:r>
      <w:r w:rsidRPr="00F27AB6">
        <w:rPr>
          <w:rFonts w:cs="B Nazanin" w:hint="cs"/>
          <w:color w:val="000000" w:themeColor="text1"/>
          <w:rtl/>
          <w:lang w:bidi="fa-IR"/>
        </w:rPr>
        <w:t>ی</w:t>
      </w:r>
      <w:r w:rsidRPr="00F27AB6">
        <w:rPr>
          <w:rFonts w:cs="B Nazanin" w:hint="eastAsia"/>
          <w:color w:val="000000" w:themeColor="text1"/>
          <w:rtl/>
          <w:lang w:bidi="fa-IR"/>
        </w:rPr>
        <w:t>ئت</w:t>
      </w:r>
      <w:r w:rsidRPr="00F27AB6">
        <w:rPr>
          <w:rFonts w:cs="B Nazanin"/>
          <w:color w:val="000000" w:themeColor="text1"/>
          <w:rtl/>
          <w:lang w:bidi="fa-IR"/>
        </w:rPr>
        <w:t xml:space="preserve"> مد</w:t>
      </w:r>
      <w:r w:rsidRPr="00F27AB6">
        <w:rPr>
          <w:rFonts w:cs="B Nazanin" w:hint="cs"/>
          <w:color w:val="000000" w:themeColor="text1"/>
          <w:rtl/>
          <w:lang w:bidi="fa-IR"/>
        </w:rPr>
        <w:t>ی</w:t>
      </w:r>
      <w:r w:rsidRPr="00F27AB6">
        <w:rPr>
          <w:rFonts w:cs="B Nazanin" w:hint="eastAsia"/>
          <w:color w:val="000000" w:themeColor="text1"/>
          <w:rtl/>
          <w:lang w:bidi="fa-IR"/>
        </w:rPr>
        <w:t>ره</w:t>
      </w:r>
      <w:r w:rsidRPr="00F27AB6">
        <w:rPr>
          <w:rFonts w:cs="B Nazanin"/>
          <w:color w:val="000000" w:themeColor="text1"/>
          <w:rtl/>
          <w:lang w:bidi="fa-IR"/>
        </w:rPr>
        <w:t xml:space="preserve"> را بر عهده دارد و در غ</w:t>
      </w:r>
      <w:r w:rsidRPr="00F27AB6">
        <w:rPr>
          <w:rFonts w:cs="B Nazanin" w:hint="cs"/>
          <w:color w:val="000000" w:themeColor="text1"/>
          <w:rtl/>
          <w:lang w:bidi="fa-IR"/>
        </w:rPr>
        <w:t>ی</w:t>
      </w:r>
      <w:r w:rsidRPr="00F27AB6">
        <w:rPr>
          <w:rFonts w:cs="B Nazanin" w:hint="eastAsia"/>
          <w:color w:val="000000" w:themeColor="text1"/>
          <w:rtl/>
          <w:lang w:bidi="fa-IR"/>
        </w:rPr>
        <w:t>ر</w:t>
      </w:r>
      <w:r w:rsidRPr="00F27AB6">
        <w:rPr>
          <w:rFonts w:cs="B Nazanin"/>
          <w:color w:val="000000" w:themeColor="text1"/>
          <w:rtl/>
          <w:lang w:bidi="fa-IR"/>
        </w:rPr>
        <w:t xml:space="preserve"> ا</w:t>
      </w:r>
      <w:r w:rsidRPr="00F27AB6">
        <w:rPr>
          <w:rFonts w:cs="B Nazanin" w:hint="cs"/>
          <w:color w:val="000000" w:themeColor="text1"/>
          <w:rtl/>
          <w:lang w:bidi="fa-IR"/>
        </w:rPr>
        <w:t>ی</w:t>
      </w:r>
      <w:r w:rsidRPr="00F27AB6">
        <w:rPr>
          <w:rFonts w:cs="B Nazanin" w:hint="eastAsia"/>
          <w:color w:val="000000" w:themeColor="text1"/>
          <w:rtl/>
          <w:lang w:bidi="fa-IR"/>
        </w:rPr>
        <w:t>ن</w:t>
      </w:r>
      <w:r w:rsidRPr="00F27AB6">
        <w:rPr>
          <w:rFonts w:cs="B Nazanin"/>
          <w:color w:val="000000" w:themeColor="text1"/>
          <w:rtl/>
          <w:lang w:bidi="fa-IR"/>
        </w:rPr>
        <w:t xml:space="preserve"> صورت صفر است</w:t>
      </w:r>
      <w:r w:rsidR="008975E2">
        <w:rPr>
          <w:rFonts w:cs="B Nazanin" w:hint="cs"/>
          <w:color w:val="000000" w:themeColor="text1"/>
          <w:rtl/>
          <w:lang w:bidi="fa-IR"/>
        </w:rPr>
        <w:t xml:space="preserve">. </w:t>
      </w:r>
      <w:r w:rsidR="008975E2" w:rsidRPr="008975E2">
        <w:rPr>
          <w:rFonts w:cs="B Nazanin"/>
          <w:color w:val="000000" w:themeColor="text1"/>
          <w:highlight w:val="green"/>
          <w:rtl/>
          <w:lang w:bidi="fa-IR"/>
        </w:rPr>
        <w:t>تمرکز قدرت ممکن است نظارت را کاهش دهد (رابطه منف</w:t>
      </w:r>
      <w:r w:rsidR="008975E2" w:rsidRPr="008975E2">
        <w:rPr>
          <w:rFonts w:cs="B Nazanin" w:hint="cs"/>
          <w:color w:val="000000" w:themeColor="text1"/>
          <w:highlight w:val="green"/>
          <w:rtl/>
          <w:lang w:bidi="fa-IR"/>
        </w:rPr>
        <w:t>ی</w:t>
      </w:r>
      <w:r w:rsidR="008975E2" w:rsidRPr="008975E2">
        <w:rPr>
          <w:rFonts w:cs="B Nazanin"/>
          <w:color w:val="000000" w:themeColor="text1"/>
          <w:highlight w:val="green"/>
          <w:rtl/>
          <w:lang w:bidi="fa-IR"/>
        </w:rPr>
        <w:t>).</w:t>
      </w:r>
    </w:p>
    <w:p w14:paraId="370FAF00" w14:textId="51053502" w:rsidR="00E81652" w:rsidRPr="00E81652" w:rsidRDefault="00F27AB6" w:rsidP="00A336FB">
      <w:pPr>
        <w:bidi/>
        <w:jc w:val="both"/>
        <w:rPr>
          <w:rFonts w:cs="B Nazanin"/>
          <w:color w:val="000000" w:themeColor="text1"/>
          <w:rtl/>
          <w:lang w:bidi="fa-IR"/>
        </w:rPr>
      </w:pPr>
      <w:r w:rsidRPr="00F27AB6">
        <w:rPr>
          <w:rFonts w:cs="B Nazanin" w:hint="cs"/>
          <w:color w:val="000000" w:themeColor="text1"/>
          <w:rtl/>
          <w:lang w:bidi="fa-IR"/>
        </w:rPr>
        <w:t>تمرکز مالکیت(</w:t>
      </w:r>
      <w:r w:rsidRPr="00F27AB6">
        <w:rPr>
          <w:rFonts w:cs="B Nazanin"/>
          <w:color w:val="000000" w:themeColor="text1"/>
          <w:lang w:bidi="fa-IR"/>
        </w:rPr>
        <w:t>Ownership Concentration</w:t>
      </w:r>
      <w:r w:rsidRPr="00F27AB6">
        <w:rPr>
          <w:rFonts w:cs="B Nazanin" w:hint="cs"/>
          <w:color w:val="000000" w:themeColor="text1"/>
          <w:rtl/>
          <w:lang w:bidi="fa-IR"/>
        </w:rPr>
        <w:t>)</w:t>
      </w:r>
      <w:r w:rsidRPr="00F27AB6">
        <w:rPr>
          <w:rFonts w:cs="B Nazanin"/>
          <w:color w:val="000000" w:themeColor="text1"/>
          <w:rtl/>
          <w:lang w:bidi="fa-IR"/>
        </w:rPr>
        <w:t xml:space="preserve">: درصد سهام، </w:t>
      </w:r>
      <w:r w:rsidRPr="00F27AB6">
        <w:rPr>
          <w:rFonts w:cs="B Nazanin" w:hint="cs"/>
          <w:color w:val="000000" w:themeColor="text1"/>
          <w:rtl/>
          <w:lang w:bidi="fa-IR"/>
        </w:rPr>
        <w:t>بزرگترین سهامدار</w:t>
      </w:r>
      <w:r w:rsidR="008975E2">
        <w:rPr>
          <w:rFonts w:cs="B Nazanin" w:hint="cs"/>
          <w:color w:val="000000" w:themeColor="text1"/>
          <w:rtl/>
          <w:lang w:bidi="fa-IR"/>
        </w:rPr>
        <w:t xml:space="preserve"> است. </w:t>
      </w:r>
      <w:r w:rsidR="008975E2" w:rsidRPr="008975E2">
        <w:rPr>
          <w:rFonts w:cs="B Nazanin"/>
          <w:color w:val="000000" w:themeColor="text1"/>
          <w:highlight w:val="green"/>
          <w:rtl/>
          <w:lang w:bidi="fa-IR"/>
        </w:rPr>
        <w:t>سهامداران عمده ممکن است منافع شخص</w:t>
      </w:r>
      <w:r w:rsidR="008975E2" w:rsidRPr="008975E2">
        <w:rPr>
          <w:rFonts w:cs="B Nazanin" w:hint="cs"/>
          <w:color w:val="000000" w:themeColor="text1"/>
          <w:highlight w:val="green"/>
          <w:rtl/>
          <w:lang w:bidi="fa-IR"/>
        </w:rPr>
        <w:t>ی</w:t>
      </w:r>
      <w:r w:rsidR="008975E2" w:rsidRPr="008975E2">
        <w:rPr>
          <w:rFonts w:cs="B Nazanin"/>
          <w:color w:val="000000" w:themeColor="text1"/>
          <w:highlight w:val="green"/>
          <w:rtl/>
          <w:lang w:bidi="fa-IR"/>
        </w:rPr>
        <w:t xml:space="preserve"> را بر منافع اجتماع</w:t>
      </w:r>
      <w:r w:rsidR="008975E2" w:rsidRPr="008975E2">
        <w:rPr>
          <w:rFonts w:cs="B Nazanin" w:hint="cs"/>
          <w:color w:val="000000" w:themeColor="text1"/>
          <w:highlight w:val="green"/>
          <w:rtl/>
          <w:lang w:bidi="fa-IR"/>
        </w:rPr>
        <w:t>ی</w:t>
      </w:r>
      <w:r w:rsidR="008975E2" w:rsidRPr="008975E2">
        <w:rPr>
          <w:rFonts w:cs="B Nazanin"/>
          <w:color w:val="000000" w:themeColor="text1"/>
          <w:highlight w:val="green"/>
          <w:rtl/>
          <w:lang w:bidi="fa-IR"/>
        </w:rPr>
        <w:t xml:space="preserve"> ترج</w:t>
      </w:r>
      <w:r w:rsidR="008975E2" w:rsidRPr="008975E2">
        <w:rPr>
          <w:rFonts w:cs="B Nazanin" w:hint="cs"/>
          <w:color w:val="000000" w:themeColor="text1"/>
          <w:highlight w:val="green"/>
          <w:rtl/>
          <w:lang w:bidi="fa-IR"/>
        </w:rPr>
        <w:t>ی</w:t>
      </w:r>
      <w:r w:rsidR="008975E2" w:rsidRPr="008975E2">
        <w:rPr>
          <w:rFonts w:cs="B Nazanin" w:hint="eastAsia"/>
          <w:color w:val="000000" w:themeColor="text1"/>
          <w:highlight w:val="green"/>
          <w:rtl/>
          <w:lang w:bidi="fa-IR"/>
        </w:rPr>
        <w:t>ح</w:t>
      </w:r>
      <w:r w:rsidR="008975E2" w:rsidRPr="008975E2">
        <w:rPr>
          <w:rFonts w:cs="B Nazanin"/>
          <w:color w:val="000000" w:themeColor="text1"/>
          <w:highlight w:val="green"/>
          <w:rtl/>
          <w:lang w:bidi="fa-IR"/>
        </w:rPr>
        <w:t xml:space="preserve"> دهند (رابطه منف</w:t>
      </w:r>
      <w:r w:rsidR="008975E2" w:rsidRPr="008975E2">
        <w:rPr>
          <w:rFonts w:cs="B Nazanin" w:hint="cs"/>
          <w:color w:val="000000" w:themeColor="text1"/>
          <w:highlight w:val="green"/>
          <w:rtl/>
          <w:lang w:bidi="fa-IR"/>
        </w:rPr>
        <w:t>ی</w:t>
      </w:r>
      <w:r w:rsidR="008975E2" w:rsidRPr="008975E2">
        <w:rPr>
          <w:rFonts w:cs="B Nazanin"/>
          <w:color w:val="000000" w:themeColor="text1"/>
          <w:highlight w:val="green"/>
          <w:rtl/>
          <w:lang w:bidi="fa-IR"/>
        </w:rPr>
        <w:t>).</w:t>
      </w:r>
    </w:p>
    <w:p w14:paraId="5EE8915F" w14:textId="77777777" w:rsidR="0022741B" w:rsidRPr="00A91F5F" w:rsidRDefault="0022741B" w:rsidP="0022741B">
      <w:pPr>
        <w:bidi/>
        <w:rPr>
          <w:rFonts w:cs="B Nazanin"/>
          <w:b/>
          <w:bCs/>
          <w:color w:val="000000" w:themeColor="text1"/>
          <w:rtl/>
          <w:lang w:bidi="fa-IR"/>
        </w:rPr>
      </w:pPr>
      <w:r w:rsidRPr="00A91F5F">
        <w:rPr>
          <w:rFonts w:cs="B Nazanin" w:hint="cs"/>
          <w:b/>
          <w:bCs/>
          <w:color w:val="000000" w:themeColor="text1"/>
          <w:rtl/>
          <w:lang w:bidi="fa-IR"/>
        </w:rPr>
        <w:t>5- یافته</w:t>
      </w:r>
      <w:r w:rsidRPr="00A91F5F">
        <w:rPr>
          <w:rFonts w:cs="B Nazanin"/>
          <w:b/>
          <w:bCs/>
          <w:color w:val="000000" w:themeColor="text1"/>
          <w:rtl/>
          <w:lang w:bidi="fa-IR"/>
        </w:rPr>
        <w:softHyphen/>
      </w:r>
      <w:r w:rsidRPr="00A91F5F">
        <w:rPr>
          <w:rFonts w:cs="B Nazanin" w:hint="cs"/>
          <w:b/>
          <w:bCs/>
          <w:color w:val="000000" w:themeColor="text1"/>
          <w:rtl/>
          <w:lang w:bidi="fa-IR"/>
        </w:rPr>
        <w:t>های پژوهش</w:t>
      </w:r>
    </w:p>
    <w:p w14:paraId="5B20E786" w14:textId="3320A303" w:rsidR="00CE212F" w:rsidRDefault="0022741B" w:rsidP="000A6BBA">
      <w:pPr>
        <w:bidi/>
        <w:ind w:left="28"/>
        <w:jc w:val="both"/>
        <w:rPr>
          <w:rFonts w:cs="B Nazanin"/>
          <w:color w:val="000000" w:themeColor="text1"/>
          <w:rtl/>
          <w:lang w:bidi="fa-IR"/>
        </w:rPr>
      </w:pPr>
      <w:r w:rsidRPr="00A91F5F">
        <w:rPr>
          <w:rFonts w:cs="B Nazanin" w:hint="cs"/>
          <w:color w:val="000000" w:themeColor="text1"/>
          <w:rtl/>
          <w:lang w:bidi="fa-IR"/>
        </w:rPr>
        <w:t xml:space="preserve">  </w:t>
      </w:r>
      <w:r w:rsidR="008B1A79" w:rsidRPr="008B1A79">
        <w:rPr>
          <w:rFonts w:cs="B Nazanin"/>
          <w:color w:val="000000" w:themeColor="text1"/>
          <w:rtl/>
        </w:rPr>
        <w:t xml:space="preserve">در این بخش، ویژگی‌های اصلی متغیرهای پژوهش با استفاده از شاخص‌های آمار توصیفی ارائه می‌شود. داده‌های این پژوهش مربوط به </w:t>
      </w:r>
      <w:r w:rsidR="008B1A79" w:rsidRPr="008B1A79">
        <w:rPr>
          <w:rFonts w:cs="B Nazanin"/>
          <w:color w:val="000000" w:themeColor="text1"/>
          <w:rtl/>
          <w:lang w:bidi="fa-IR"/>
        </w:rPr>
        <w:t>۱۶۴</w:t>
      </w:r>
      <w:r w:rsidR="008B1A79" w:rsidRPr="008B1A79">
        <w:rPr>
          <w:rFonts w:cs="B Nazanin"/>
          <w:color w:val="000000" w:themeColor="text1"/>
          <w:rtl/>
        </w:rPr>
        <w:t xml:space="preserve"> شرکت پذیرفته شده در بورس اوراق بهادار تهران </w:t>
      </w:r>
      <w:r w:rsidR="008B1A79" w:rsidRPr="008B1A79">
        <w:rPr>
          <w:rFonts w:cs="B Nazanin"/>
          <w:color w:val="000000" w:themeColor="text1"/>
          <w:rtl/>
        </w:rPr>
        <w:lastRenderedPageBreak/>
        <w:t xml:space="preserve">در بازه زمانی </w:t>
      </w:r>
      <w:r w:rsidR="008B1A79" w:rsidRPr="008B1A79">
        <w:rPr>
          <w:rFonts w:cs="B Nazanin"/>
          <w:color w:val="000000" w:themeColor="text1"/>
          <w:rtl/>
          <w:lang w:bidi="fa-IR"/>
        </w:rPr>
        <w:t>۱۳۹۶</w:t>
      </w:r>
      <w:r w:rsidR="008B1A79" w:rsidRPr="008B1A79">
        <w:rPr>
          <w:rFonts w:cs="B Nazanin"/>
          <w:color w:val="000000" w:themeColor="text1"/>
          <w:rtl/>
        </w:rPr>
        <w:t xml:space="preserve"> تا </w:t>
      </w:r>
      <w:r w:rsidR="008B1A79" w:rsidRPr="008B1A79">
        <w:rPr>
          <w:rFonts w:cs="B Nazanin"/>
          <w:color w:val="000000" w:themeColor="text1"/>
          <w:rtl/>
          <w:lang w:bidi="fa-IR"/>
        </w:rPr>
        <w:t>۱۴۰۲</w:t>
      </w:r>
      <w:r w:rsidR="008B1A79" w:rsidRPr="008B1A79">
        <w:rPr>
          <w:rFonts w:cs="B Nazanin"/>
          <w:color w:val="000000" w:themeColor="text1"/>
          <w:rtl/>
        </w:rPr>
        <w:t xml:space="preserve"> است. شاخص‌های توصیفی متغیرهای کمی در جدول </w:t>
      </w:r>
      <w:r w:rsidR="004B5D80">
        <w:rPr>
          <w:rFonts w:cs="B Nazanin" w:hint="cs"/>
          <w:color w:val="000000" w:themeColor="text1"/>
          <w:rtl/>
          <w:lang w:bidi="fa-IR"/>
        </w:rPr>
        <w:t>2</w:t>
      </w:r>
      <w:r w:rsidR="008B1A79" w:rsidRPr="008B1A79">
        <w:rPr>
          <w:rFonts w:cs="B Nazanin"/>
          <w:color w:val="000000" w:themeColor="text1"/>
          <w:rtl/>
        </w:rPr>
        <w:t xml:space="preserve"> و توزیع فراوانی متغیرهای کیفی در جدول </w:t>
      </w:r>
      <w:r w:rsidR="004B5D80">
        <w:rPr>
          <w:rFonts w:cs="B Nazanin" w:hint="cs"/>
          <w:color w:val="000000" w:themeColor="text1"/>
          <w:rtl/>
          <w:lang w:bidi="fa-IR"/>
        </w:rPr>
        <w:t>3</w:t>
      </w:r>
      <w:r w:rsidR="008B1A79" w:rsidRPr="008B1A79">
        <w:rPr>
          <w:rFonts w:cs="B Nazanin"/>
          <w:color w:val="000000" w:themeColor="text1"/>
          <w:rtl/>
        </w:rPr>
        <w:t xml:space="preserve"> ارائه شده است</w:t>
      </w:r>
      <w:r w:rsidR="008B1A79" w:rsidRPr="008B1A79">
        <w:rPr>
          <w:rFonts w:cs="B Nazanin"/>
          <w:color w:val="000000" w:themeColor="text1"/>
          <w:lang w:bidi="fa-IR"/>
        </w:rPr>
        <w:t>.</w:t>
      </w:r>
    </w:p>
    <w:p w14:paraId="61A250EF" w14:textId="512053CE" w:rsidR="0022741B" w:rsidRPr="00A91F5F" w:rsidRDefault="0022741B" w:rsidP="008B1A79">
      <w:pPr>
        <w:bidi/>
        <w:jc w:val="center"/>
        <w:rPr>
          <w:rFonts w:cs="B Nazanin"/>
          <w:color w:val="000000" w:themeColor="text1"/>
          <w:rtl/>
        </w:rPr>
      </w:pPr>
      <w:r w:rsidRPr="00A91F5F">
        <w:rPr>
          <w:rFonts w:cs="B Nazanin" w:hint="cs"/>
          <w:color w:val="000000" w:themeColor="text1"/>
          <w:rtl/>
        </w:rPr>
        <w:t xml:space="preserve">جدول </w:t>
      </w:r>
      <w:r w:rsidR="000F7355">
        <w:rPr>
          <w:rFonts w:cs="B Nazanin" w:hint="cs"/>
          <w:color w:val="000000" w:themeColor="text1"/>
          <w:rtl/>
        </w:rPr>
        <w:t>2</w:t>
      </w:r>
      <w:r w:rsidRPr="00A91F5F">
        <w:rPr>
          <w:rFonts w:cs="B Nazanin" w:hint="cs"/>
          <w:color w:val="000000" w:themeColor="text1"/>
          <w:rtl/>
        </w:rPr>
        <w:t xml:space="preserve">: </w:t>
      </w:r>
      <w:r w:rsidR="008B1A79" w:rsidRPr="008B1A79">
        <w:rPr>
          <w:rFonts w:cs="B Nazanin"/>
          <w:color w:val="000000" w:themeColor="text1"/>
          <w:rtl/>
        </w:rPr>
        <w:t>آمار توصیفی متغیرهای کمی پژوهش</w:t>
      </w:r>
    </w:p>
    <w:tbl>
      <w:tblPr>
        <w:bidiVisual/>
        <w:tblW w:w="7087" w:type="dxa"/>
        <w:jc w:val="center"/>
        <w:tblLayout w:type="fixed"/>
        <w:tblLook w:val="04A0" w:firstRow="1" w:lastRow="0" w:firstColumn="1" w:lastColumn="0" w:noHBand="0" w:noVBand="1"/>
      </w:tblPr>
      <w:tblGrid>
        <w:gridCol w:w="1531"/>
        <w:gridCol w:w="1644"/>
        <w:gridCol w:w="737"/>
        <w:gridCol w:w="794"/>
        <w:gridCol w:w="794"/>
        <w:gridCol w:w="737"/>
        <w:gridCol w:w="850"/>
      </w:tblGrid>
      <w:tr w:rsidR="00D40D40" w:rsidRPr="000C1192" w14:paraId="09F14DD1" w14:textId="77777777" w:rsidTr="000A6BBA">
        <w:trPr>
          <w:trHeight w:val="146"/>
          <w:jc w:val="center"/>
        </w:trPr>
        <w:tc>
          <w:tcPr>
            <w:tcW w:w="1531" w:type="dxa"/>
            <w:tcBorders>
              <w:top w:val="single" w:sz="12" w:space="0" w:color="auto"/>
              <w:left w:val="nil"/>
              <w:bottom w:val="single" w:sz="6" w:space="0" w:color="auto"/>
              <w:right w:val="nil"/>
            </w:tcBorders>
            <w:shd w:val="clear" w:color="auto" w:fill="F2F2F2" w:themeFill="background1" w:themeFillShade="F2"/>
            <w:hideMark/>
          </w:tcPr>
          <w:p w14:paraId="051F7F84" w14:textId="77777777" w:rsidR="00D40D40" w:rsidRPr="002C4CC8" w:rsidRDefault="00D40D40" w:rsidP="00E667C8">
            <w:pPr>
              <w:bidi/>
              <w:jc w:val="center"/>
              <w:rPr>
                <w:rFonts w:cs="B Nazanin"/>
                <w:sz w:val="20"/>
                <w:szCs w:val="20"/>
                <w:lang w:bidi="fa-IR"/>
              </w:rPr>
            </w:pPr>
            <w:r w:rsidRPr="002C4CC8">
              <w:rPr>
                <w:rFonts w:cs="B Nazanin" w:hint="cs"/>
                <w:sz w:val="20"/>
                <w:szCs w:val="20"/>
                <w:rtl/>
                <w:lang w:bidi="fa-IR"/>
              </w:rPr>
              <w:t>نام متغیر</w:t>
            </w:r>
          </w:p>
        </w:tc>
        <w:tc>
          <w:tcPr>
            <w:tcW w:w="1644" w:type="dxa"/>
            <w:tcBorders>
              <w:top w:val="single" w:sz="12" w:space="0" w:color="auto"/>
              <w:left w:val="nil"/>
              <w:bottom w:val="single" w:sz="6" w:space="0" w:color="auto"/>
              <w:right w:val="nil"/>
            </w:tcBorders>
            <w:shd w:val="clear" w:color="auto" w:fill="F2F2F2" w:themeFill="background1" w:themeFillShade="F2"/>
            <w:hideMark/>
          </w:tcPr>
          <w:p w14:paraId="246BA001" w14:textId="77777777" w:rsidR="00D40D40" w:rsidRPr="002C4CC8" w:rsidRDefault="00D40D40" w:rsidP="00E667C8">
            <w:pPr>
              <w:bidi/>
              <w:jc w:val="center"/>
              <w:rPr>
                <w:rFonts w:cs="B Nazanin"/>
                <w:sz w:val="20"/>
                <w:szCs w:val="20"/>
                <w:rtl/>
                <w:lang w:bidi="fa-IR"/>
              </w:rPr>
            </w:pPr>
            <w:r w:rsidRPr="002C4CC8">
              <w:rPr>
                <w:rFonts w:cs="B Nazanin" w:hint="cs"/>
                <w:sz w:val="20"/>
                <w:szCs w:val="20"/>
                <w:rtl/>
                <w:lang w:bidi="fa-IR"/>
              </w:rPr>
              <w:t>علامت اختصاری</w:t>
            </w:r>
          </w:p>
        </w:tc>
        <w:tc>
          <w:tcPr>
            <w:tcW w:w="737" w:type="dxa"/>
            <w:tcBorders>
              <w:top w:val="single" w:sz="12" w:space="0" w:color="auto"/>
              <w:left w:val="nil"/>
              <w:bottom w:val="single" w:sz="6" w:space="0" w:color="auto"/>
              <w:right w:val="nil"/>
            </w:tcBorders>
            <w:shd w:val="clear" w:color="auto" w:fill="F2F2F2" w:themeFill="background1" w:themeFillShade="F2"/>
            <w:hideMark/>
          </w:tcPr>
          <w:p w14:paraId="4823D6F2" w14:textId="77777777" w:rsidR="00D40D40" w:rsidRPr="002C4CC8" w:rsidRDefault="00D40D40" w:rsidP="00E667C8">
            <w:pPr>
              <w:bidi/>
              <w:jc w:val="center"/>
              <w:rPr>
                <w:rFonts w:cs="B Nazanin"/>
                <w:sz w:val="20"/>
                <w:szCs w:val="20"/>
                <w:rtl/>
                <w:lang w:bidi="fa-IR"/>
              </w:rPr>
            </w:pPr>
            <w:r w:rsidRPr="002C4CC8">
              <w:rPr>
                <w:rFonts w:cs="B Nazanin" w:hint="cs"/>
                <w:sz w:val="20"/>
                <w:szCs w:val="20"/>
                <w:rtl/>
                <w:lang w:bidi="fa-IR"/>
              </w:rPr>
              <w:t>میانگین</w:t>
            </w:r>
          </w:p>
        </w:tc>
        <w:tc>
          <w:tcPr>
            <w:tcW w:w="794" w:type="dxa"/>
            <w:tcBorders>
              <w:top w:val="single" w:sz="12" w:space="0" w:color="auto"/>
              <w:left w:val="nil"/>
              <w:bottom w:val="single" w:sz="6" w:space="0" w:color="auto"/>
              <w:right w:val="nil"/>
            </w:tcBorders>
            <w:shd w:val="clear" w:color="auto" w:fill="F2F2F2" w:themeFill="background1" w:themeFillShade="F2"/>
          </w:tcPr>
          <w:p w14:paraId="517973FA" w14:textId="47CD7F40" w:rsidR="00D40D40" w:rsidRPr="002C4CC8" w:rsidRDefault="00D40D40" w:rsidP="00E667C8">
            <w:pPr>
              <w:bidi/>
              <w:jc w:val="center"/>
              <w:rPr>
                <w:rFonts w:cs="B Nazanin"/>
                <w:sz w:val="20"/>
                <w:szCs w:val="20"/>
                <w:rtl/>
                <w:lang w:bidi="fa-IR"/>
              </w:rPr>
            </w:pPr>
            <w:r w:rsidRPr="002C4CC8">
              <w:rPr>
                <w:rFonts w:cs="B Nazanin" w:hint="cs"/>
                <w:sz w:val="20"/>
                <w:szCs w:val="20"/>
                <w:rtl/>
                <w:lang w:bidi="fa-IR"/>
              </w:rPr>
              <w:t>میانه</w:t>
            </w:r>
          </w:p>
        </w:tc>
        <w:tc>
          <w:tcPr>
            <w:tcW w:w="794" w:type="dxa"/>
            <w:tcBorders>
              <w:top w:val="single" w:sz="12" w:space="0" w:color="auto"/>
              <w:left w:val="nil"/>
              <w:bottom w:val="single" w:sz="6" w:space="0" w:color="auto"/>
              <w:right w:val="nil"/>
            </w:tcBorders>
            <w:shd w:val="clear" w:color="auto" w:fill="F2F2F2" w:themeFill="background1" w:themeFillShade="F2"/>
          </w:tcPr>
          <w:p w14:paraId="7928593E" w14:textId="20BF605C" w:rsidR="00D40D40" w:rsidRPr="002C4CC8" w:rsidRDefault="00D40D40" w:rsidP="00E667C8">
            <w:pPr>
              <w:bidi/>
              <w:jc w:val="center"/>
              <w:rPr>
                <w:rFonts w:cs="B Nazanin"/>
                <w:sz w:val="20"/>
                <w:szCs w:val="20"/>
                <w:rtl/>
                <w:lang w:bidi="fa-IR"/>
              </w:rPr>
            </w:pPr>
            <w:r w:rsidRPr="002C4CC8">
              <w:rPr>
                <w:rFonts w:cs="B Nazanin" w:hint="cs"/>
                <w:sz w:val="20"/>
                <w:szCs w:val="20"/>
                <w:rtl/>
                <w:lang w:bidi="fa-IR"/>
              </w:rPr>
              <w:t>کمینه</w:t>
            </w:r>
          </w:p>
        </w:tc>
        <w:tc>
          <w:tcPr>
            <w:tcW w:w="737" w:type="dxa"/>
            <w:tcBorders>
              <w:top w:val="single" w:sz="12" w:space="0" w:color="auto"/>
              <w:left w:val="nil"/>
              <w:bottom w:val="single" w:sz="6" w:space="0" w:color="auto"/>
              <w:right w:val="nil"/>
            </w:tcBorders>
            <w:shd w:val="clear" w:color="auto" w:fill="F2F2F2" w:themeFill="background1" w:themeFillShade="F2"/>
          </w:tcPr>
          <w:p w14:paraId="2EF906BF" w14:textId="7159DC62" w:rsidR="00D40D40" w:rsidRPr="002C4CC8" w:rsidRDefault="00D40D40" w:rsidP="00E667C8">
            <w:pPr>
              <w:bidi/>
              <w:jc w:val="center"/>
              <w:rPr>
                <w:rFonts w:cs="B Nazanin"/>
                <w:sz w:val="20"/>
                <w:szCs w:val="20"/>
                <w:rtl/>
                <w:lang w:bidi="fa-IR"/>
              </w:rPr>
            </w:pPr>
            <w:r w:rsidRPr="002C4CC8">
              <w:rPr>
                <w:rFonts w:cs="B Nazanin" w:hint="cs"/>
                <w:sz w:val="20"/>
                <w:szCs w:val="20"/>
                <w:rtl/>
                <w:lang w:bidi="fa-IR"/>
              </w:rPr>
              <w:t>بیشینه</w:t>
            </w:r>
          </w:p>
        </w:tc>
        <w:tc>
          <w:tcPr>
            <w:tcW w:w="850" w:type="dxa"/>
            <w:tcBorders>
              <w:top w:val="single" w:sz="12" w:space="0" w:color="auto"/>
              <w:left w:val="nil"/>
              <w:bottom w:val="single" w:sz="6" w:space="0" w:color="auto"/>
              <w:right w:val="nil"/>
            </w:tcBorders>
            <w:shd w:val="clear" w:color="auto" w:fill="F2F2F2" w:themeFill="background1" w:themeFillShade="F2"/>
            <w:hideMark/>
          </w:tcPr>
          <w:p w14:paraId="21F9D802" w14:textId="207E791D" w:rsidR="00D40D40" w:rsidRPr="002C4CC8" w:rsidRDefault="00D40D40" w:rsidP="00E667C8">
            <w:pPr>
              <w:bidi/>
              <w:jc w:val="center"/>
              <w:rPr>
                <w:rFonts w:cs="B Nazanin"/>
                <w:sz w:val="20"/>
                <w:szCs w:val="20"/>
                <w:rtl/>
                <w:lang w:bidi="fa-IR"/>
              </w:rPr>
            </w:pPr>
            <w:r w:rsidRPr="002C4CC8">
              <w:rPr>
                <w:rFonts w:cs="B Nazanin" w:hint="cs"/>
                <w:sz w:val="20"/>
                <w:szCs w:val="20"/>
                <w:rtl/>
                <w:lang w:bidi="fa-IR"/>
              </w:rPr>
              <w:t>پراکندگی</w:t>
            </w:r>
          </w:p>
        </w:tc>
      </w:tr>
      <w:tr w:rsidR="00D40D40" w:rsidRPr="000C1192" w14:paraId="573E4BF0" w14:textId="77777777" w:rsidTr="000A6BBA">
        <w:trPr>
          <w:trHeight w:val="146"/>
          <w:jc w:val="center"/>
        </w:trPr>
        <w:tc>
          <w:tcPr>
            <w:tcW w:w="1531" w:type="dxa"/>
            <w:hideMark/>
          </w:tcPr>
          <w:p w14:paraId="0943115D" w14:textId="589E6AAA" w:rsidR="00D40D40" w:rsidRPr="005E6F7D" w:rsidRDefault="005E6F7D" w:rsidP="00E667C8">
            <w:pPr>
              <w:jc w:val="center"/>
              <w:rPr>
                <w:rFonts w:eastAsia="Calibri" w:cs="B Nazanin"/>
                <w:i/>
                <w:iCs/>
                <w:sz w:val="20"/>
                <w:szCs w:val="20"/>
                <w:highlight w:val="green"/>
                <w:rtl/>
                <w:lang w:bidi="fa-IR"/>
              </w:rPr>
            </w:pPr>
            <w:r w:rsidRPr="005E6F7D">
              <w:rPr>
                <w:rFonts w:ascii="Calibri" w:eastAsia="Calibri" w:hAnsi="Calibri" w:cs="B Nazanin"/>
                <w:sz w:val="20"/>
                <w:szCs w:val="20"/>
                <w:highlight w:val="green"/>
                <w:rtl/>
                <w:lang w:bidi="fa-IR"/>
              </w:rPr>
              <w:t>عملکرد پا</w:t>
            </w:r>
            <w:r w:rsidRPr="005E6F7D">
              <w:rPr>
                <w:rFonts w:ascii="Calibri" w:eastAsia="Calibri" w:hAnsi="Calibri" w:cs="B Nazanin" w:hint="cs"/>
                <w:sz w:val="20"/>
                <w:szCs w:val="20"/>
                <w:highlight w:val="green"/>
                <w:rtl/>
                <w:lang w:bidi="fa-IR"/>
              </w:rPr>
              <w:t>ی</w:t>
            </w:r>
            <w:r w:rsidRPr="005E6F7D">
              <w:rPr>
                <w:rFonts w:ascii="Calibri" w:eastAsia="Calibri" w:hAnsi="Calibri" w:cs="B Nazanin" w:hint="eastAsia"/>
                <w:sz w:val="20"/>
                <w:szCs w:val="20"/>
                <w:highlight w:val="green"/>
                <w:rtl/>
                <w:lang w:bidi="fa-IR"/>
              </w:rPr>
              <w:t>دار</w:t>
            </w:r>
            <w:r w:rsidRPr="005E6F7D">
              <w:rPr>
                <w:rFonts w:ascii="Calibri" w:eastAsia="Calibri" w:hAnsi="Calibri" w:cs="B Nazanin" w:hint="cs"/>
                <w:sz w:val="20"/>
                <w:szCs w:val="20"/>
                <w:highlight w:val="green"/>
                <w:rtl/>
                <w:lang w:bidi="fa-IR"/>
              </w:rPr>
              <w:t>ی</w:t>
            </w:r>
          </w:p>
        </w:tc>
        <w:tc>
          <w:tcPr>
            <w:tcW w:w="1644" w:type="dxa"/>
            <w:hideMark/>
          </w:tcPr>
          <w:p w14:paraId="6CFDC65E" w14:textId="77777777" w:rsidR="00D40D40" w:rsidRPr="000C1192" w:rsidRDefault="00D40D40" w:rsidP="00E667C8">
            <w:pPr>
              <w:jc w:val="center"/>
              <w:rPr>
                <w:rFonts w:eastAsia="Calibri" w:cs="B Nazanin"/>
                <w:i/>
                <w:iCs/>
                <w:sz w:val="20"/>
                <w:szCs w:val="20"/>
                <w:lang w:bidi="fa-IR"/>
              </w:rPr>
            </w:pPr>
            <w:proofErr w:type="spellStart"/>
            <w:r w:rsidRPr="000C1192">
              <w:rPr>
                <w:rFonts w:eastAsia="Calibri" w:cs="B Nazanin"/>
                <w:i/>
                <w:iCs/>
                <w:sz w:val="20"/>
                <w:szCs w:val="20"/>
                <w:lang w:bidi="fa-IR"/>
              </w:rPr>
              <w:t>Esg_score</w:t>
            </w:r>
            <w:proofErr w:type="spellEnd"/>
          </w:p>
        </w:tc>
        <w:tc>
          <w:tcPr>
            <w:tcW w:w="737" w:type="dxa"/>
            <w:hideMark/>
          </w:tcPr>
          <w:p w14:paraId="208CEF10" w14:textId="77777777"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038/0</w:t>
            </w:r>
          </w:p>
        </w:tc>
        <w:tc>
          <w:tcPr>
            <w:tcW w:w="794" w:type="dxa"/>
          </w:tcPr>
          <w:p w14:paraId="64027AE4" w14:textId="31978A6D"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038/0</w:t>
            </w:r>
          </w:p>
        </w:tc>
        <w:tc>
          <w:tcPr>
            <w:tcW w:w="794" w:type="dxa"/>
          </w:tcPr>
          <w:p w14:paraId="11BD5E76" w14:textId="68E064EA"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021/0</w:t>
            </w:r>
          </w:p>
        </w:tc>
        <w:tc>
          <w:tcPr>
            <w:tcW w:w="737" w:type="dxa"/>
          </w:tcPr>
          <w:p w14:paraId="515D33DD" w14:textId="1F68991C"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076/0</w:t>
            </w:r>
          </w:p>
        </w:tc>
        <w:tc>
          <w:tcPr>
            <w:tcW w:w="850" w:type="dxa"/>
            <w:hideMark/>
          </w:tcPr>
          <w:p w14:paraId="59BC09E2" w14:textId="228487DF"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006/0</w:t>
            </w:r>
          </w:p>
        </w:tc>
      </w:tr>
      <w:tr w:rsidR="00D40D40" w:rsidRPr="000C1192" w14:paraId="0E820E4B" w14:textId="77777777" w:rsidTr="000A6BBA">
        <w:trPr>
          <w:trHeight w:val="146"/>
          <w:jc w:val="center"/>
        </w:trPr>
        <w:tc>
          <w:tcPr>
            <w:tcW w:w="1531" w:type="dxa"/>
            <w:hideMark/>
          </w:tcPr>
          <w:p w14:paraId="0BF4296E"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فرهنگ خلاقانه</w:t>
            </w:r>
          </w:p>
        </w:tc>
        <w:tc>
          <w:tcPr>
            <w:tcW w:w="1644" w:type="dxa"/>
            <w:hideMark/>
          </w:tcPr>
          <w:p w14:paraId="30E62260" w14:textId="77777777" w:rsidR="00D40D40" w:rsidRPr="000C1192" w:rsidRDefault="00D40D40" w:rsidP="00E667C8">
            <w:pPr>
              <w:jc w:val="center"/>
              <w:rPr>
                <w:rFonts w:eastAsia="Calibri" w:cs="B Nazanin"/>
                <w:i/>
                <w:iCs/>
                <w:sz w:val="20"/>
                <w:szCs w:val="20"/>
                <w:lang w:bidi="fa-IR"/>
              </w:rPr>
            </w:pPr>
            <w:r w:rsidRPr="000C1192">
              <w:rPr>
                <w:rFonts w:eastAsia="Calibri" w:cs="B Nazanin"/>
                <w:i/>
                <w:iCs/>
                <w:sz w:val="20"/>
                <w:szCs w:val="20"/>
                <w:lang w:bidi="fa-IR"/>
              </w:rPr>
              <w:t>Creation Culture</w:t>
            </w:r>
          </w:p>
        </w:tc>
        <w:tc>
          <w:tcPr>
            <w:tcW w:w="737" w:type="dxa"/>
            <w:hideMark/>
          </w:tcPr>
          <w:p w14:paraId="264A387A" w14:textId="77777777"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027/0</w:t>
            </w:r>
          </w:p>
        </w:tc>
        <w:tc>
          <w:tcPr>
            <w:tcW w:w="794" w:type="dxa"/>
          </w:tcPr>
          <w:p w14:paraId="59D04203" w14:textId="1DA638B6"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027/0</w:t>
            </w:r>
          </w:p>
        </w:tc>
        <w:tc>
          <w:tcPr>
            <w:tcW w:w="794" w:type="dxa"/>
          </w:tcPr>
          <w:p w14:paraId="587EEA37" w14:textId="038C4765"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016/0</w:t>
            </w:r>
          </w:p>
        </w:tc>
        <w:tc>
          <w:tcPr>
            <w:tcW w:w="737" w:type="dxa"/>
          </w:tcPr>
          <w:p w14:paraId="0DF6B2EB" w14:textId="0AC6843E"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045/0</w:t>
            </w:r>
          </w:p>
        </w:tc>
        <w:tc>
          <w:tcPr>
            <w:tcW w:w="850" w:type="dxa"/>
            <w:hideMark/>
          </w:tcPr>
          <w:p w14:paraId="08656782" w14:textId="7F9B902B"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005/0</w:t>
            </w:r>
          </w:p>
        </w:tc>
      </w:tr>
      <w:tr w:rsidR="00D40D40" w:rsidRPr="000C1192" w14:paraId="2DFEEA4A" w14:textId="77777777" w:rsidTr="000A6BBA">
        <w:trPr>
          <w:trHeight w:val="146"/>
          <w:jc w:val="center"/>
        </w:trPr>
        <w:tc>
          <w:tcPr>
            <w:tcW w:w="1531" w:type="dxa"/>
            <w:hideMark/>
          </w:tcPr>
          <w:p w14:paraId="2E6B1542" w14:textId="18A33E1E"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دوره</w:t>
            </w:r>
            <w:r w:rsidR="000A6BBA">
              <w:rPr>
                <w:rFonts w:ascii="Calibri" w:eastAsia="Calibri" w:hAnsi="Calibri" w:cs="B Nazanin" w:hint="cs"/>
                <w:sz w:val="20"/>
                <w:szCs w:val="20"/>
                <w:rtl/>
                <w:lang w:bidi="fa-IR"/>
              </w:rPr>
              <w:t>‌</w:t>
            </w:r>
            <w:r w:rsidRPr="000C1192">
              <w:rPr>
                <w:rFonts w:ascii="Calibri" w:eastAsia="Calibri" w:hAnsi="Calibri" w:cs="B Nazanin" w:hint="cs"/>
                <w:sz w:val="20"/>
                <w:szCs w:val="20"/>
                <w:rtl/>
                <w:lang w:bidi="fa-IR"/>
              </w:rPr>
              <w:t>تصدی مدیرعامل</w:t>
            </w:r>
          </w:p>
        </w:tc>
        <w:tc>
          <w:tcPr>
            <w:tcW w:w="1644" w:type="dxa"/>
            <w:hideMark/>
          </w:tcPr>
          <w:p w14:paraId="5D1B5FCA" w14:textId="77777777" w:rsidR="00D40D40" w:rsidRPr="000C1192" w:rsidRDefault="00D40D40" w:rsidP="00E667C8">
            <w:pPr>
              <w:jc w:val="center"/>
              <w:rPr>
                <w:rFonts w:eastAsia="Calibri" w:cs="B Nazanin"/>
                <w:i/>
                <w:iCs/>
                <w:sz w:val="20"/>
                <w:szCs w:val="20"/>
                <w:lang w:bidi="fa-IR"/>
              </w:rPr>
            </w:pPr>
            <w:proofErr w:type="spellStart"/>
            <w:r w:rsidRPr="000C1192">
              <w:rPr>
                <w:rFonts w:eastAsia="Calibri" w:cs="B Nazanin"/>
                <w:i/>
                <w:iCs/>
                <w:sz w:val="20"/>
                <w:szCs w:val="20"/>
                <w:lang w:bidi="fa-IR"/>
              </w:rPr>
              <w:t>Ceotenure</w:t>
            </w:r>
            <w:proofErr w:type="spellEnd"/>
          </w:p>
        </w:tc>
        <w:tc>
          <w:tcPr>
            <w:tcW w:w="737" w:type="dxa"/>
            <w:hideMark/>
          </w:tcPr>
          <w:p w14:paraId="11D4AC8E" w14:textId="77777777"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245/3</w:t>
            </w:r>
          </w:p>
        </w:tc>
        <w:tc>
          <w:tcPr>
            <w:tcW w:w="794" w:type="dxa"/>
          </w:tcPr>
          <w:p w14:paraId="6B516CB8" w14:textId="0CDA720A"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2</w:t>
            </w:r>
          </w:p>
        </w:tc>
        <w:tc>
          <w:tcPr>
            <w:tcW w:w="794" w:type="dxa"/>
          </w:tcPr>
          <w:p w14:paraId="56FDC697" w14:textId="379B8DC3"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1</w:t>
            </w:r>
          </w:p>
        </w:tc>
        <w:tc>
          <w:tcPr>
            <w:tcW w:w="737" w:type="dxa"/>
          </w:tcPr>
          <w:p w14:paraId="7C5C324C" w14:textId="7CCBF36B"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15</w:t>
            </w:r>
          </w:p>
        </w:tc>
        <w:tc>
          <w:tcPr>
            <w:tcW w:w="850" w:type="dxa"/>
            <w:hideMark/>
          </w:tcPr>
          <w:p w14:paraId="26EC7078" w14:textId="4C3A870F"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753/2</w:t>
            </w:r>
          </w:p>
        </w:tc>
      </w:tr>
      <w:tr w:rsidR="00D40D40" w:rsidRPr="000C1192" w14:paraId="772686AD" w14:textId="77777777" w:rsidTr="000A6BBA">
        <w:trPr>
          <w:trHeight w:val="146"/>
          <w:jc w:val="center"/>
        </w:trPr>
        <w:tc>
          <w:tcPr>
            <w:tcW w:w="1531" w:type="dxa"/>
            <w:hideMark/>
          </w:tcPr>
          <w:p w14:paraId="276EEF0D"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اندازه شرکت</w:t>
            </w:r>
          </w:p>
        </w:tc>
        <w:tc>
          <w:tcPr>
            <w:tcW w:w="1644" w:type="dxa"/>
            <w:hideMark/>
          </w:tcPr>
          <w:p w14:paraId="65D59B37" w14:textId="77777777" w:rsidR="00D40D40" w:rsidRPr="000C1192" w:rsidRDefault="00D40D40" w:rsidP="00E667C8">
            <w:pPr>
              <w:jc w:val="center"/>
              <w:rPr>
                <w:rFonts w:eastAsia="Calibri" w:cs="B Nazanin"/>
                <w:i/>
                <w:iCs/>
                <w:sz w:val="20"/>
                <w:szCs w:val="20"/>
                <w:lang w:bidi="fa-IR"/>
              </w:rPr>
            </w:pPr>
            <w:proofErr w:type="spellStart"/>
            <w:r w:rsidRPr="000C1192">
              <w:rPr>
                <w:rFonts w:eastAsia="Calibri" w:cs="B Nazanin"/>
                <w:i/>
                <w:iCs/>
                <w:sz w:val="20"/>
                <w:szCs w:val="20"/>
                <w:lang w:bidi="fa-IR"/>
              </w:rPr>
              <w:t>Lnfirmsize</w:t>
            </w:r>
            <w:proofErr w:type="spellEnd"/>
          </w:p>
        </w:tc>
        <w:tc>
          <w:tcPr>
            <w:tcW w:w="737" w:type="dxa"/>
            <w:hideMark/>
          </w:tcPr>
          <w:p w14:paraId="61D82747" w14:textId="77777777"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689/15</w:t>
            </w:r>
          </w:p>
        </w:tc>
        <w:tc>
          <w:tcPr>
            <w:tcW w:w="794" w:type="dxa"/>
          </w:tcPr>
          <w:p w14:paraId="6D514A44" w14:textId="3355ADE5"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469/15</w:t>
            </w:r>
          </w:p>
        </w:tc>
        <w:tc>
          <w:tcPr>
            <w:tcW w:w="794" w:type="dxa"/>
          </w:tcPr>
          <w:p w14:paraId="1F7550BE" w14:textId="659A41C9"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361/11</w:t>
            </w:r>
          </w:p>
        </w:tc>
        <w:tc>
          <w:tcPr>
            <w:tcW w:w="737" w:type="dxa"/>
          </w:tcPr>
          <w:p w14:paraId="139D069B" w14:textId="37465937"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899/21</w:t>
            </w:r>
          </w:p>
        </w:tc>
        <w:tc>
          <w:tcPr>
            <w:tcW w:w="850" w:type="dxa"/>
            <w:hideMark/>
          </w:tcPr>
          <w:p w14:paraId="3C67ADA7" w14:textId="7802845E"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724/1</w:t>
            </w:r>
          </w:p>
        </w:tc>
      </w:tr>
      <w:tr w:rsidR="00D40D40" w:rsidRPr="000C1192" w14:paraId="1EE55A00" w14:textId="77777777" w:rsidTr="000A6BBA">
        <w:trPr>
          <w:trHeight w:val="146"/>
          <w:jc w:val="center"/>
        </w:trPr>
        <w:tc>
          <w:tcPr>
            <w:tcW w:w="1531" w:type="dxa"/>
            <w:hideMark/>
          </w:tcPr>
          <w:p w14:paraId="1C098DDD"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سن شرکت</w:t>
            </w:r>
          </w:p>
        </w:tc>
        <w:tc>
          <w:tcPr>
            <w:tcW w:w="1644" w:type="dxa"/>
            <w:hideMark/>
          </w:tcPr>
          <w:p w14:paraId="35942A3B" w14:textId="77777777" w:rsidR="00D40D40" w:rsidRPr="000C1192" w:rsidRDefault="00D40D40" w:rsidP="00E667C8">
            <w:pPr>
              <w:jc w:val="center"/>
              <w:rPr>
                <w:rFonts w:eastAsia="Calibri" w:cs="B Nazanin"/>
                <w:i/>
                <w:iCs/>
                <w:sz w:val="20"/>
                <w:szCs w:val="20"/>
                <w:lang w:bidi="fa-IR"/>
              </w:rPr>
            </w:pPr>
            <w:proofErr w:type="spellStart"/>
            <w:r w:rsidRPr="000C1192">
              <w:rPr>
                <w:rFonts w:eastAsia="Calibri" w:cs="B Nazanin"/>
                <w:i/>
                <w:iCs/>
                <w:sz w:val="20"/>
                <w:szCs w:val="20"/>
                <w:lang w:bidi="fa-IR"/>
              </w:rPr>
              <w:t>Firmage</w:t>
            </w:r>
            <w:proofErr w:type="spellEnd"/>
          </w:p>
        </w:tc>
        <w:tc>
          <w:tcPr>
            <w:tcW w:w="737" w:type="dxa"/>
            <w:hideMark/>
          </w:tcPr>
          <w:p w14:paraId="7505B10E" w14:textId="77777777"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883/42</w:t>
            </w:r>
          </w:p>
        </w:tc>
        <w:tc>
          <w:tcPr>
            <w:tcW w:w="794" w:type="dxa"/>
          </w:tcPr>
          <w:p w14:paraId="702E971A" w14:textId="78FCEFDF"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44</w:t>
            </w:r>
          </w:p>
        </w:tc>
        <w:tc>
          <w:tcPr>
            <w:tcW w:w="794" w:type="dxa"/>
          </w:tcPr>
          <w:p w14:paraId="1510A8F1" w14:textId="69DAB4F4"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15</w:t>
            </w:r>
          </w:p>
        </w:tc>
        <w:tc>
          <w:tcPr>
            <w:tcW w:w="737" w:type="dxa"/>
          </w:tcPr>
          <w:p w14:paraId="1E2E50E1" w14:textId="20D96AE0"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72</w:t>
            </w:r>
          </w:p>
        </w:tc>
        <w:tc>
          <w:tcPr>
            <w:tcW w:w="850" w:type="dxa"/>
            <w:hideMark/>
          </w:tcPr>
          <w:p w14:paraId="76665E91" w14:textId="0A1336E9"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312/13</w:t>
            </w:r>
          </w:p>
        </w:tc>
      </w:tr>
      <w:tr w:rsidR="00D40D40" w:rsidRPr="000C1192" w14:paraId="07DC0F30" w14:textId="77777777" w:rsidTr="000A6BBA">
        <w:trPr>
          <w:trHeight w:val="146"/>
          <w:jc w:val="center"/>
        </w:trPr>
        <w:tc>
          <w:tcPr>
            <w:tcW w:w="1531" w:type="dxa"/>
            <w:hideMark/>
          </w:tcPr>
          <w:p w14:paraId="5FBA645A"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اهرم</w:t>
            </w:r>
          </w:p>
        </w:tc>
        <w:tc>
          <w:tcPr>
            <w:tcW w:w="1644" w:type="dxa"/>
            <w:hideMark/>
          </w:tcPr>
          <w:p w14:paraId="0CA8ACEF" w14:textId="77777777" w:rsidR="00D40D40" w:rsidRPr="000C1192" w:rsidRDefault="00D40D40" w:rsidP="00E667C8">
            <w:pPr>
              <w:jc w:val="center"/>
              <w:rPr>
                <w:rFonts w:eastAsia="Calibri" w:cs="B Nazanin"/>
                <w:i/>
                <w:iCs/>
                <w:sz w:val="20"/>
                <w:szCs w:val="20"/>
                <w:lang w:bidi="fa-IR"/>
              </w:rPr>
            </w:pPr>
            <w:r w:rsidRPr="000C1192">
              <w:rPr>
                <w:rFonts w:eastAsia="Calibri" w:cs="B Nazanin"/>
                <w:i/>
                <w:iCs/>
                <w:sz w:val="20"/>
                <w:szCs w:val="20"/>
                <w:lang w:bidi="fa-IR"/>
              </w:rPr>
              <w:t>Leverage</w:t>
            </w:r>
          </w:p>
        </w:tc>
        <w:tc>
          <w:tcPr>
            <w:tcW w:w="737" w:type="dxa"/>
            <w:hideMark/>
          </w:tcPr>
          <w:p w14:paraId="7E2DD3F0" w14:textId="77777777"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518/0</w:t>
            </w:r>
          </w:p>
        </w:tc>
        <w:tc>
          <w:tcPr>
            <w:tcW w:w="794" w:type="dxa"/>
          </w:tcPr>
          <w:p w14:paraId="10D5C5FD" w14:textId="1A8B3B5F"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509/0</w:t>
            </w:r>
          </w:p>
        </w:tc>
        <w:tc>
          <w:tcPr>
            <w:tcW w:w="794" w:type="dxa"/>
          </w:tcPr>
          <w:p w14:paraId="6AAC1F0A" w14:textId="065CD4ED"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021/0</w:t>
            </w:r>
          </w:p>
        </w:tc>
        <w:tc>
          <w:tcPr>
            <w:tcW w:w="737" w:type="dxa"/>
          </w:tcPr>
          <w:p w14:paraId="72D637ED" w14:textId="4FE5C953"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874/1</w:t>
            </w:r>
          </w:p>
        </w:tc>
        <w:tc>
          <w:tcPr>
            <w:tcW w:w="850" w:type="dxa"/>
            <w:hideMark/>
          </w:tcPr>
          <w:p w14:paraId="3F289EC4" w14:textId="71E17F1C" w:rsidR="00D40D40" w:rsidRPr="000C1192" w:rsidRDefault="00D40D40" w:rsidP="00E667C8">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234/0</w:t>
            </w:r>
          </w:p>
        </w:tc>
      </w:tr>
      <w:tr w:rsidR="00D40D40" w:rsidRPr="000C1192" w14:paraId="45B2F371" w14:textId="77777777" w:rsidTr="000A6BBA">
        <w:trPr>
          <w:trHeight w:val="146"/>
          <w:jc w:val="center"/>
        </w:trPr>
        <w:tc>
          <w:tcPr>
            <w:tcW w:w="1531" w:type="dxa"/>
            <w:hideMark/>
          </w:tcPr>
          <w:p w14:paraId="203F561E"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بازده دارایی</w:t>
            </w:r>
            <w:r w:rsidRPr="000C1192">
              <w:rPr>
                <w:rFonts w:ascii="Calibri" w:eastAsia="Calibri" w:hAnsi="Calibri" w:cs="B Nazanin" w:hint="cs"/>
                <w:sz w:val="20"/>
                <w:szCs w:val="20"/>
                <w:rtl/>
                <w:lang w:bidi="fa-IR"/>
              </w:rPr>
              <w:softHyphen/>
              <w:t>ها</w:t>
            </w:r>
          </w:p>
        </w:tc>
        <w:tc>
          <w:tcPr>
            <w:tcW w:w="1644" w:type="dxa"/>
            <w:hideMark/>
          </w:tcPr>
          <w:p w14:paraId="38D780C9" w14:textId="77777777" w:rsidR="00D40D40" w:rsidRPr="000C1192" w:rsidRDefault="00D40D40" w:rsidP="00E667C8">
            <w:pPr>
              <w:jc w:val="center"/>
              <w:rPr>
                <w:rFonts w:eastAsia="Calibri" w:cs="B Nazanin"/>
                <w:i/>
                <w:iCs/>
                <w:sz w:val="20"/>
                <w:szCs w:val="20"/>
                <w:lang w:bidi="fa-IR"/>
              </w:rPr>
            </w:pPr>
            <w:r w:rsidRPr="000C1192">
              <w:rPr>
                <w:rFonts w:eastAsia="Calibri" w:cs="B Nazanin"/>
                <w:i/>
                <w:iCs/>
                <w:sz w:val="20"/>
                <w:szCs w:val="20"/>
                <w:lang w:bidi="fa-IR"/>
              </w:rPr>
              <w:t>Roa</w:t>
            </w:r>
          </w:p>
        </w:tc>
        <w:tc>
          <w:tcPr>
            <w:tcW w:w="737" w:type="dxa"/>
            <w:hideMark/>
          </w:tcPr>
          <w:p w14:paraId="12CF3E4F" w14:textId="77777777"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989/17</w:t>
            </w:r>
          </w:p>
        </w:tc>
        <w:tc>
          <w:tcPr>
            <w:tcW w:w="794" w:type="dxa"/>
          </w:tcPr>
          <w:p w14:paraId="078AE151" w14:textId="6A715AA4"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891/15</w:t>
            </w:r>
          </w:p>
        </w:tc>
        <w:tc>
          <w:tcPr>
            <w:tcW w:w="794" w:type="dxa"/>
          </w:tcPr>
          <w:p w14:paraId="06E5D05F" w14:textId="32614B3C"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508/36-</w:t>
            </w:r>
          </w:p>
        </w:tc>
        <w:tc>
          <w:tcPr>
            <w:tcW w:w="737" w:type="dxa"/>
          </w:tcPr>
          <w:p w14:paraId="05B2A60A" w14:textId="3D69469A"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980/69</w:t>
            </w:r>
          </w:p>
        </w:tc>
        <w:tc>
          <w:tcPr>
            <w:tcW w:w="850" w:type="dxa"/>
            <w:hideMark/>
          </w:tcPr>
          <w:p w14:paraId="339609E2" w14:textId="1F2C6886"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806/15</w:t>
            </w:r>
          </w:p>
        </w:tc>
      </w:tr>
      <w:tr w:rsidR="00D40D40" w:rsidRPr="000C1192" w14:paraId="2CE071D8" w14:textId="77777777" w:rsidTr="000A6BBA">
        <w:trPr>
          <w:trHeight w:val="146"/>
          <w:jc w:val="center"/>
        </w:trPr>
        <w:tc>
          <w:tcPr>
            <w:tcW w:w="1531" w:type="dxa"/>
            <w:hideMark/>
          </w:tcPr>
          <w:p w14:paraId="7D320698"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اندازه هئیت مدیره</w:t>
            </w:r>
          </w:p>
        </w:tc>
        <w:tc>
          <w:tcPr>
            <w:tcW w:w="1644" w:type="dxa"/>
            <w:hideMark/>
          </w:tcPr>
          <w:p w14:paraId="0333FF8A" w14:textId="77777777" w:rsidR="00D40D40" w:rsidRPr="000C1192" w:rsidRDefault="00D40D40" w:rsidP="00E667C8">
            <w:pPr>
              <w:jc w:val="center"/>
              <w:rPr>
                <w:rFonts w:eastAsia="Calibri" w:cs="B Nazanin"/>
                <w:i/>
                <w:iCs/>
                <w:sz w:val="20"/>
                <w:szCs w:val="20"/>
                <w:lang w:bidi="fa-IR"/>
              </w:rPr>
            </w:pPr>
            <w:proofErr w:type="spellStart"/>
            <w:r w:rsidRPr="000C1192">
              <w:rPr>
                <w:rFonts w:eastAsia="Calibri" w:cs="B Nazanin"/>
                <w:i/>
                <w:iCs/>
                <w:sz w:val="20"/>
                <w:szCs w:val="20"/>
                <w:lang w:bidi="fa-IR"/>
              </w:rPr>
              <w:t>Boardsize</w:t>
            </w:r>
            <w:proofErr w:type="spellEnd"/>
          </w:p>
        </w:tc>
        <w:tc>
          <w:tcPr>
            <w:tcW w:w="737" w:type="dxa"/>
            <w:hideMark/>
          </w:tcPr>
          <w:p w14:paraId="148C91A8" w14:textId="77777777"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014/5</w:t>
            </w:r>
          </w:p>
        </w:tc>
        <w:tc>
          <w:tcPr>
            <w:tcW w:w="794" w:type="dxa"/>
          </w:tcPr>
          <w:p w14:paraId="78CCF7CF" w14:textId="19AF2916"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5</w:t>
            </w:r>
          </w:p>
        </w:tc>
        <w:tc>
          <w:tcPr>
            <w:tcW w:w="794" w:type="dxa"/>
          </w:tcPr>
          <w:p w14:paraId="3A41C9E4" w14:textId="59900D0B"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3</w:t>
            </w:r>
          </w:p>
        </w:tc>
        <w:tc>
          <w:tcPr>
            <w:tcW w:w="737" w:type="dxa"/>
          </w:tcPr>
          <w:p w14:paraId="419E0C5B" w14:textId="0AC6466F"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7</w:t>
            </w:r>
          </w:p>
        </w:tc>
        <w:tc>
          <w:tcPr>
            <w:tcW w:w="850" w:type="dxa"/>
            <w:hideMark/>
          </w:tcPr>
          <w:p w14:paraId="6FBC9CF1" w14:textId="31987A71"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186/0</w:t>
            </w:r>
          </w:p>
        </w:tc>
      </w:tr>
      <w:tr w:rsidR="00D40D40" w:rsidRPr="000C1192" w14:paraId="60D9D787" w14:textId="77777777" w:rsidTr="000A6BBA">
        <w:trPr>
          <w:trHeight w:val="146"/>
          <w:jc w:val="center"/>
        </w:trPr>
        <w:tc>
          <w:tcPr>
            <w:tcW w:w="1531" w:type="dxa"/>
            <w:hideMark/>
          </w:tcPr>
          <w:p w14:paraId="397C4515"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مدیران غیر موظف</w:t>
            </w:r>
          </w:p>
        </w:tc>
        <w:tc>
          <w:tcPr>
            <w:tcW w:w="1644" w:type="dxa"/>
            <w:hideMark/>
          </w:tcPr>
          <w:p w14:paraId="6F7319C2" w14:textId="77777777" w:rsidR="00D40D40" w:rsidRPr="000C1192" w:rsidRDefault="00D40D40" w:rsidP="00E667C8">
            <w:pPr>
              <w:jc w:val="center"/>
              <w:rPr>
                <w:rFonts w:eastAsia="Calibri" w:cs="B Nazanin"/>
                <w:i/>
                <w:iCs/>
                <w:sz w:val="20"/>
                <w:szCs w:val="20"/>
                <w:lang w:bidi="fa-IR"/>
              </w:rPr>
            </w:pPr>
            <w:r w:rsidRPr="000C1192">
              <w:rPr>
                <w:rFonts w:eastAsia="Calibri" w:cs="B Nazanin"/>
                <w:i/>
                <w:iCs/>
                <w:sz w:val="20"/>
                <w:szCs w:val="20"/>
                <w:lang w:bidi="fa-IR"/>
              </w:rPr>
              <w:t>Independence</w:t>
            </w:r>
          </w:p>
        </w:tc>
        <w:tc>
          <w:tcPr>
            <w:tcW w:w="737" w:type="dxa"/>
            <w:hideMark/>
          </w:tcPr>
          <w:p w14:paraId="55F85DAF" w14:textId="77777777"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651/0</w:t>
            </w:r>
          </w:p>
        </w:tc>
        <w:tc>
          <w:tcPr>
            <w:tcW w:w="794" w:type="dxa"/>
          </w:tcPr>
          <w:p w14:paraId="73CE2771" w14:textId="6FC7ECDB"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6/0</w:t>
            </w:r>
          </w:p>
        </w:tc>
        <w:tc>
          <w:tcPr>
            <w:tcW w:w="794" w:type="dxa"/>
          </w:tcPr>
          <w:p w14:paraId="3AB983FC" w14:textId="06514D72"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w:t>
            </w:r>
          </w:p>
        </w:tc>
        <w:tc>
          <w:tcPr>
            <w:tcW w:w="737" w:type="dxa"/>
          </w:tcPr>
          <w:p w14:paraId="0791BF1B" w14:textId="7388C48C"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1</w:t>
            </w:r>
          </w:p>
        </w:tc>
        <w:tc>
          <w:tcPr>
            <w:tcW w:w="850" w:type="dxa"/>
            <w:hideMark/>
          </w:tcPr>
          <w:p w14:paraId="342EE6D4" w14:textId="674CC796"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183/0</w:t>
            </w:r>
          </w:p>
        </w:tc>
      </w:tr>
      <w:tr w:rsidR="00D40D40" w:rsidRPr="000C1192" w14:paraId="36BAE7C9" w14:textId="77777777" w:rsidTr="000A6BBA">
        <w:trPr>
          <w:trHeight w:val="146"/>
          <w:jc w:val="center"/>
        </w:trPr>
        <w:tc>
          <w:tcPr>
            <w:tcW w:w="1531" w:type="dxa"/>
            <w:hideMark/>
          </w:tcPr>
          <w:p w14:paraId="202E2F23"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مدیران مونث</w:t>
            </w:r>
          </w:p>
        </w:tc>
        <w:tc>
          <w:tcPr>
            <w:tcW w:w="1644" w:type="dxa"/>
            <w:hideMark/>
          </w:tcPr>
          <w:p w14:paraId="26D30412" w14:textId="77777777" w:rsidR="00D40D40" w:rsidRPr="000C1192" w:rsidRDefault="00D40D40" w:rsidP="00E667C8">
            <w:pPr>
              <w:jc w:val="center"/>
              <w:rPr>
                <w:rFonts w:eastAsia="Calibri" w:cs="B Nazanin"/>
                <w:i/>
                <w:iCs/>
                <w:sz w:val="20"/>
                <w:szCs w:val="20"/>
                <w:lang w:bidi="fa-IR"/>
              </w:rPr>
            </w:pPr>
            <w:r w:rsidRPr="000C1192">
              <w:rPr>
                <w:rFonts w:eastAsia="Calibri" w:cs="B Nazanin"/>
                <w:i/>
                <w:iCs/>
                <w:sz w:val="20"/>
                <w:szCs w:val="20"/>
                <w:lang w:bidi="fa-IR"/>
              </w:rPr>
              <w:t>Female Director</w:t>
            </w:r>
          </w:p>
        </w:tc>
        <w:tc>
          <w:tcPr>
            <w:tcW w:w="737" w:type="dxa"/>
            <w:hideMark/>
          </w:tcPr>
          <w:p w14:paraId="7AC798FC" w14:textId="77777777"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015/0</w:t>
            </w:r>
          </w:p>
        </w:tc>
        <w:tc>
          <w:tcPr>
            <w:tcW w:w="794" w:type="dxa"/>
          </w:tcPr>
          <w:p w14:paraId="1EE723A3" w14:textId="63D692C7"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w:t>
            </w:r>
          </w:p>
        </w:tc>
        <w:tc>
          <w:tcPr>
            <w:tcW w:w="794" w:type="dxa"/>
          </w:tcPr>
          <w:p w14:paraId="4DDB0F42" w14:textId="7814B7D9"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w:t>
            </w:r>
          </w:p>
        </w:tc>
        <w:tc>
          <w:tcPr>
            <w:tcW w:w="737" w:type="dxa"/>
          </w:tcPr>
          <w:p w14:paraId="77D6C940" w14:textId="60E91FD9"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6/0</w:t>
            </w:r>
          </w:p>
        </w:tc>
        <w:tc>
          <w:tcPr>
            <w:tcW w:w="850" w:type="dxa"/>
            <w:hideMark/>
          </w:tcPr>
          <w:p w14:paraId="5644EA84" w14:textId="7D5D1AB7"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057/0</w:t>
            </w:r>
          </w:p>
        </w:tc>
      </w:tr>
      <w:tr w:rsidR="00D40D40" w:rsidRPr="000C1192" w14:paraId="112F8DC4" w14:textId="77777777" w:rsidTr="000A6BBA">
        <w:trPr>
          <w:trHeight w:val="146"/>
          <w:jc w:val="center"/>
        </w:trPr>
        <w:tc>
          <w:tcPr>
            <w:tcW w:w="1531" w:type="dxa"/>
            <w:tcBorders>
              <w:top w:val="nil"/>
              <w:left w:val="nil"/>
              <w:bottom w:val="single" w:sz="12" w:space="0" w:color="auto"/>
              <w:right w:val="nil"/>
            </w:tcBorders>
            <w:hideMark/>
          </w:tcPr>
          <w:p w14:paraId="3B5ACC1B" w14:textId="77777777" w:rsidR="00D40D40" w:rsidRPr="000C1192" w:rsidRDefault="00D40D40" w:rsidP="00E667C8">
            <w:pPr>
              <w:jc w:val="center"/>
              <w:rPr>
                <w:rFonts w:eastAsia="Calibri" w:cs="B Nazanin"/>
                <w:i/>
                <w:iCs/>
                <w:sz w:val="20"/>
                <w:szCs w:val="20"/>
                <w:lang w:bidi="fa-IR"/>
              </w:rPr>
            </w:pPr>
            <w:r w:rsidRPr="000C1192">
              <w:rPr>
                <w:rFonts w:ascii="Calibri" w:eastAsia="Calibri" w:hAnsi="Calibri" w:cs="B Nazanin" w:hint="cs"/>
                <w:sz w:val="20"/>
                <w:szCs w:val="20"/>
                <w:rtl/>
                <w:lang w:bidi="fa-IR"/>
              </w:rPr>
              <w:t>تمرکز مالکیت</w:t>
            </w:r>
          </w:p>
        </w:tc>
        <w:tc>
          <w:tcPr>
            <w:tcW w:w="1644" w:type="dxa"/>
            <w:tcBorders>
              <w:top w:val="nil"/>
              <w:left w:val="nil"/>
              <w:bottom w:val="single" w:sz="12" w:space="0" w:color="auto"/>
              <w:right w:val="nil"/>
            </w:tcBorders>
            <w:hideMark/>
          </w:tcPr>
          <w:p w14:paraId="25550998" w14:textId="77777777" w:rsidR="00D40D40" w:rsidRPr="000C1192" w:rsidRDefault="00D40D40" w:rsidP="00E667C8">
            <w:pPr>
              <w:jc w:val="center"/>
              <w:rPr>
                <w:rFonts w:eastAsia="Calibri" w:cs="B Nazanin"/>
                <w:i/>
                <w:iCs/>
                <w:sz w:val="20"/>
                <w:szCs w:val="20"/>
                <w:lang w:bidi="fa-IR"/>
              </w:rPr>
            </w:pPr>
            <w:r w:rsidRPr="000C1192">
              <w:rPr>
                <w:rFonts w:eastAsia="Calibri" w:cs="B Nazanin"/>
                <w:i/>
                <w:iCs/>
                <w:sz w:val="20"/>
                <w:szCs w:val="20"/>
                <w:lang w:bidi="fa-IR"/>
              </w:rPr>
              <w:t>Ownership Concentration</w:t>
            </w:r>
          </w:p>
        </w:tc>
        <w:tc>
          <w:tcPr>
            <w:tcW w:w="737" w:type="dxa"/>
            <w:tcBorders>
              <w:top w:val="nil"/>
              <w:left w:val="nil"/>
              <w:bottom w:val="single" w:sz="12" w:space="0" w:color="auto"/>
              <w:right w:val="nil"/>
            </w:tcBorders>
            <w:hideMark/>
          </w:tcPr>
          <w:p w14:paraId="09CC3EA0" w14:textId="77777777"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501/0</w:t>
            </w:r>
          </w:p>
        </w:tc>
        <w:tc>
          <w:tcPr>
            <w:tcW w:w="794" w:type="dxa"/>
            <w:tcBorders>
              <w:top w:val="nil"/>
              <w:left w:val="nil"/>
              <w:bottom w:val="single" w:sz="12" w:space="0" w:color="auto"/>
              <w:right w:val="nil"/>
            </w:tcBorders>
          </w:tcPr>
          <w:p w14:paraId="00BB0735" w14:textId="39C9DAFF"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507/0</w:t>
            </w:r>
          </w:p>
        </w:tc>
        <w:tc>
          <w:tcPr>
            <w:tcW w:w="794" w:type="dxa"/>
            <w:tcBorders>
              <w:top w:val="nil"/>
              <w:left w:val="nil"/>
              <w:bottom w:val="single" w:sz="12" w:space="0" w:color="auto"/>
              <w:right w:val="nil"/>
            </w:tcBorders>
          </w:tcPr>
          <w:p w14:paraId="5E8E9399" w14:textId="4DDDEAD4"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016/0</w:t>
            </w:r>
          </w:p>
        </w:tc>
        <w:tc>
          <w:tcPr>
            <w:tcW w:w="737" w:type="dxa"/>
            <w:tcBorders>
              <w:top w:val="nil"/>
              <w:left w:val="nil"/>
              <w:bottom w:val="single" w:sz="12" w:space="0" w:color="auto"/>
              <w:right w:val="nil"/>
            </w:tcBorders>
          </w:tcPr>
          <w:p w14:paraId="6CDA2A7D" w14:textId="6A77C4BC" w:rsidR="00D40D40" w:rsidRPr="000C1192" w:rsidRDefault="00D40D40" w:rsidP="00E667C8">
            <w:pPr>
              <w:jc w:val="center"/>
              <w:rPr>
                <w:rFonts w:ascii="IPT Lotus" w:eastAsia="Calibri" w:hAnsi="IPT Lotus" w:cs="B Nazanin"/>
                <w:color w:val="000000"/>
                <w:sz w:val="20"/>
                <w:szCs w:val="20"/>
                <w:rtl/>
                <w:lang w:bidi="fa-IR"/>
              </w:rPr>
            </w:pPr>
            <w:r w:rsidRPr="000C1192">
              <w:rPr>
                <w:rFonts w:ascii="IPT Lotus" w:eastAsia="Calibri" w:hAnsi="IPT Lotus" w:cs="B Nazanin" w:hint="cs"/>
                <w:color w:val="000000"/>
                <w:sz w:val="20"/>
                <w:szCs w:val="20"/>
                <w:rtl/>
                <w:lang w:bidi="fa-IR"/>
              </w:rPr>
              <w:t>1</w:t>
            </w:r>
          </w:p>
        </w:tc>
        <w:tc>
          <w:tcPr>
            <w:tcW w:w="850" w:type="dxa"/>
            <w:tcBorders>
              <w:top w:val="nil"/>
              <w:left w:val="nil"/>
              <w:bottom w:val="single" w:sz="12" w:space="0" w:color="auto"/>
              <w:right w:val="nil"/>
            </w:tcBorders>
            <w:hideMark/>
          </w:tcPr>
          <w:p w14:paraId="7B8B2955" w14:textId="05F39650" w:rsidR="00D40D40" w:rsidRPr="000C1192" w:rsidRDefault="00D40D40" w:rsidP="00E667C8">
            <w:pPr>
              <w:jc w:val="center"/>
              <w:rPr>
                <w:rFonts w:ascii="IPT Lotus" w:eastAsia="Calibri" w:hAnsi="IPT Lotus" w:cs="B Nazanin"/>
                <w:color w:val="000000"/>
                <w:sz w:val="20"/>
                <w:szCs w:val="20"/>
                <w:lang w:bidi="fa-IR"/>
              </w:rPr>
            </w:pPr>
            <w:r w:rsidRPr="000C1192">
              <w:rPr>
                <w:rFonts w:ascii="IPT Lotus" w:eastAsia="Calibri" w:hAnsi="IPT Lotus" w:cs="B Nazanin" w:hint="cs"/>
                <w:color w:val="000000"/>
                <w:sz w:val="20"/>
                <w:szCs w:val="20"/>
                <w:rtl/>
                <w:lang w:bidi="fa-IR"/>
              </w:rPr>
              <w:t>204/0</w:t>
            </w:r>
          </w:p>
        </w:tc>
      </w:tr>
    </w:tbl>
    <w:p w14:paraId="70756CCF" w14:textId="77777777" w:rsidR="007714ED" w:rsidRPr="00E667C8" w:rsidRDefault="007714ED" w:rsidP="004B5D80">
      <w:pPr>
        <w:bidi/>
        <w:rPr>
          <w:rFonts w:cs="B Nazanin"/>
          <w:color w:val="FF0000"/>
          <w:sz w:val="8"/>
          <w:szCs w:val="8"/>
          <w:rtl/>
          <w:lang w:bidi="fa-IR"/>
        </w:rPr>
      </w:pPr>
    </w:p>
    <w:p w14:paraId="77BBF451" w14:textId="770E5092" w:rsidR="000C1192" w:rsidRPr="00A336FB" w:rsidRDefault="004B5D80" w:rsidP="00A336FB">
      <w:pPr>
        <w:bidi/>
        <w:jc w:val="both"/>
        <w:rPr>
          <w:rFonts w:cs="B Nazanin"/>
          <w:color w:val="000000" w:themeColor="text1"/>
          <w:rtl/>
        </w:rPr>
      </w:pPr>
      <w:r w:rsidRPr="008B1A79">
        <w:rPr>
          <w:rFonts w:cs="B Nazanin"/>
          <w:color w:val="000000" w:themeColor="text1"/>
          <w:rtl/>
        </w:rPr>
        <w:t xml:space="preserve">همانطور که در جدول </w:t>
      </w:r>
      <w:r>
        <w:rPr>
          <w:rFonts w:cs="B Nazanin" w:hint="cs"/>
          <w:color w:val="000000" w:themeColor="text1"/>
          <w:rtl/>
          <w:lang w:bidi="fa-IR"/>
        </w:rPr>
        <w:t>2</w:t>
      </w:r>
      <w:r w:rsidRPr="008B1A79">
        <w:rPr>
          <w:rFonts w:cs="B Nazanin"/>
          <w:color w:val="000000" w:themeColor="text1"/>
          <w:rtl/>
        </w:rPr>
        <w:t xml:space="preserve"> نشان داده شده است، متغیر وابسته پژوهش، </w:t>
      </w:r>
      <w:r w:rsidRPr="00791673">
        <w:rPr>
          <w:rFonts w:cs="B Nazanin"/>
          <w:color w:val="000000" w:themeColor="text1"/>
          <w:rtl/>
        </w:rPr>
        <w:t>مسئولیت‌پذیری اجتماعی،</w:t>
      </w:r>
      <w:r w:rsidRPr="008B1A79">
        <w:rPr>
          <w:rFonts w:cs="B Nazanin"/>
          <w:color w:val="000000" w:themeColor="text1"/>
          <w:rtl/>
        </w:rPr>
        <w:t xml:space="preserve"> دارای میانگین </w:t>
      </w:r>
      <w:r w:rsidRPr="008B1A79">
        <w:rPr>
          <w:rFonts w:cs="B Nazanin"/>
          <w:color w:val="000000" w:themeColor="text1"/>
          <w:rtl/>
          <w:lang w:bidi="fa-IR"/>
        </w:rPr>
        <w:t>۰.۰۳۸</w:t>
      </w:r>
      <w:r w:rsidRPr="008B1A79">
        <w:rPr>
          <w:rFonts w:cs="B Nazanin"/>
          <w:color w:val="000000" w:themeColor="text1"/>
          <w:rtl/>
        </w:rPr>
        <w:t xml:space="preserve"> و انحراف معیار </w:t>
      </w:r>
      <w:r w:rsidRPr="008B1A79">
        <w:rPr>
          <w:rFonts w:cs="B Nazanin"/>
          <w:color w:val="000000" w:themeColor="text1"/>
          <w:rtl/>
          <w:lang w:bidi="fa-IR"/>
        </w:rPr>
        <w:t>۰.۰۶۶</w:t>
      </w:r>
      <w:r w:rsidRPr="008B1A79">
        <w:rPr>
          <w:rFonts w:cs="B Nazanin"/>
          <w:color w:val="000000" w:themeColor="text1"/>
          <w:rtl/>
        </w:rPr>
        <w:t xml:space="preserve"> است. متغیر مستقل</w:t>
      </w:r>
      <w:r w:rsidRPr="00791673">
        <w:rPr>
          <w:rFonts w:cs="B Nazanin"/>
          <w:color w:val="000000" w:themeColor="text1"/>
          <w:rtl/>
        </w:rPr>
        <w:t>، فرهنگ خلاقانه</w:t>
      </w:r>
      <w:r w:rsidR="00E667C8">
        <w:rPr>
          <w:rFonts w:cs="B Nazanin" w:hint="cs"/>
          <w:color w:val="000000" w:themeColor="text1"/>
          <w:rtl/>
          <w:lang w:bidi="fa-IR"/>
        </w:rPr>
        <w:t>،</w:t>
      </w:r>
      <w:r w:rsidRPr="008B1A79">
        <w:rPr>
          <w:rFonts w:cs="B Nazanin"/>
          <w:color w:val="000000" w:themeColor="text1"/>
          <w:rtl/>
        </w:rPr>
        <w:t xml:space="preserve"> نیز میانگین </w:t>
      </w:r>
      <w:r w:rsidRPr="008B1A79">
        <w:rPr>
          <w:rFonts w:cs="B Nazanin"/>
          <w:color w:val="000000" w:themeColor="text1"/>
          <w:rtl/>
          <w:lang w:bidi="fa-IR"/>
        </w:rPr>
        <w:t>۰.۰۲۷</w:t>
      </w:r>
      <w:r w:rsidRPr="008B1A79">
        <w:rPr>
          <w:rFonts w:cs="B Nazanin"/>
          <w:color w:val="000000" w:themeColor="text1"/>
          <w:rtl/>
        </w:rPr>
        <w:t xml:space="preserve"> و انحراف معیار </w:t>
      </w:r>
      <w:r w:rsidRPr="008B1A79">
        <w:rPr>
          <w:rFonts w:cs="B Nazanin"/>
          <w:color w:val="000000" w:themeColor="text1"/>
          <w:rtl/>
          <w:lang w:bidi="fa-IR"/>
        </w:rPr>
        <w:t>۰.۰۰۵</w:t>
      </w:r>
      <w:r w:rsidRPr="008B1A79">
        <w:rPr>
          <w:rFonts w:cs="B Nazanin"/>
          <w:color w:val="000000" w:themeColor="text1"/>
          <w:rtl/>
        </w:rPr>
        <w:t xml:space="preserve"> را نشان می‌دهد.</w:t>
      </w:r>
    </w:p>
    <w:p w14:paraId="6D2A1208" w14:textId="388181AF" w:rsidR="0022741B" w:rsidRPr="00A91F5F" w:rsidRDefault="0022741B" w:rsidP="007714ED">
      <w:pPr>
        <w:bidi/>
        <w:jc w:val="center"/>
        <w:rPr>
          <w:rFonts w:cs="B Nazanin"/>
          <w:color w:val="000000" w:themeColor="text1"/>
          <w:rtl/>
          <w:lang w:bidi="fa-IR"/>
        </w:rPr>
      </w:pPr>
      <w:bookmarkStart w:id="2" w:name="_Hlk211387146"/>
      <w:r w:rsidRPr="00A91F5F">
        <w:rPr>
          <w:rFonts w:cs="B Nazanin" w:hint="cs"/>
          <w:color w:val="000000" w:themeColor="text1"/>
          <w:rtl/>
        </w:rPr>
        <w:t xml:space="preserve">جدول </w:t>
      </w:r>
      <w:r w:rsidR="004B5D80">
        <w:rPr>
          <w:rFonts w:cs="B Nazanin" w:hint="cs"/>
          <w:color w:val="000000" w:themeColor="text1"/>
          <w:rtl/>
        </w:rPr>
        <w:t>3</w:t>
      </w:r>
      <w:r w:rsidRPr="00A91F5F">
        <w:rPr>
          <w:rFonts w:cs="B Nazanin" w:hint="cs"/>
          <w:color w:val="000000" w:themeColor="text1"/>
          <w:rtl/>
        </w:rPr>
        <w:t xml:space="preserve">: </w:t>
      </w:r>
      <w:r w:rsidR="00863CE3" w:rsidRPr="00863CE3">
        <w:rPr>
          <w:rFonts w:cs="B Nazanin" w:hint="cs"/>
          <w:color w:val="000000" w:themeColor="text1"/>
          <w:rtl/>
          <w:lang w:bidi="fa-IR"/>
        </w:rPr>
        <w:t>آمار توصیفی متغیرهای کیفی</w:t>
      </w:r>
    </w:p>
    <w:tbl>
      <w:tblPr>
        <w:bidiVisual/>
        <w:tblW w:w="6236" w:type="dxa"/>
        <w:jc w:val="center"/>
        <w:tblLayout w:type="fixed"/>
        <w:tblLook w:val="04A0" w:firstRow="1" w:lastRow="0" w:firstColumn="1" w:lastColumn="0" w:noHBand="0" w:noVBand="1"/>
      </w:tblPr>
      <w:tblGrid>
        <w:gridCol w:w="850"/>
        <w:gridCol w:w="1250"/>
        <w:gridCol w:w="810"/>
        <w:gridCol w:w="718"/>
        <w:gridCol w:w="737"/>
        <w:gridCol w:w="964"/>
        <w:gridCol w:w="907"/>
      </w:tblGrid>
      <w:tr w:rsidR="000A6BBA" w:rsidRPr="000C1192" w14:paraId="279F8597" w14:textId="77777777" w:rsidTr="006E1C97">
        <w:trPr>
          <w:trHeight w:val="327"/>
          <w:jc w:val="center"/>
        </w:trPr>
        <w:tc>
          <w:tcPr>
            <w:tcW w:w="850" w:type="dxa"/>
            <w:tcBorders>
              <w:top w:val="single" w:sz="12" w:space="0" w:color="auto"/>
              <w:left w:val="nil"/>
              <w:bottom w:val="single" w:sz="6" w:space="0" w:color="auto"/>
              <w:right w:val="nil"/>
            </w:tcBorders>
            <w:shd w:val="clear" w:color="auto" w:fill="F2F2F2" w:themeFill="background1" w:themeFillShade="F2"/>
            <w:hideMark/>
          </w:tcPr>
          <w:bookmarkEnd w:id="2"/>
          <w:p w14:paraId="28D3D7FA" w14:textId="77777777" w:rsidR="00B41861" w:rsidRPr="002C4CC8" w:rsidRDefault="00B41861" w:rsidP="00D40D40">
            <w:pPr>
              <w:bidi/>
              <w:jc w:val="center"/>
              <w:rPr>
                <w:rFonts w:cs="B Nazanin"/>
                <w:sz w:val="20"/>
                <w:szCs w:val="20"/>
                <w:lang w:bidi="fa-IR"/>
              </w:rPr>
            </w:pPr>
            <w:r w:rsidRPr="002C4CC8">
              <w:rPr>
                <w:rFonts w:cs="B Nazanin" w:hint="cs"/>
                <w:sz w:val="20"/>
                <w:szCs w:val="20"/>
                <w:rtl/>
                <w:lang w:bidi="fa-IR"/>
              </w:rPr>
              <w:t>نام متغیر</w:t>
            </w:r>
          </w:p>
        </w:tc>
        <w:tc>
          <w:tcPr>
            <w:tcW w:w="1250" w:type="dxa"/>
            <w:tcBorders>
              <w:top w:val="single" w:sz="12" w:space="0" w:color="auto"/>
              <w:left w:val="nil"/>
              <w:bottom w:val="single" w:sz="6" w:space="0" w:color="auto"/>
              <w:right w:val="nil"/>
            </w:tcBorders>
            <w:shd w:val="clear" w:color="auto" w:fill="F2F2F2" w:themeFill="background1" w:themeFillShade="F2"/>
            <w:hideMark/>
          </w:tcPr>
          <w:p w14:paraId="62114D50" w14:textId="77777777" w:rsidR="00B41861" w:rsidRPr="002C4CC8" w:rsidRDefault="00B41861" w:rsidP="00D40D40">
            <w:pPr>
              <w:bidi/>
              <w:jc w:val="center"/>
              <w:rPr>
                <w:rFonts w:cs="B Nazanin"/>
                <w:sz w:val="20"/>
                <w:szCs w:val="20"/>
                <w:rtl/>
                <w:lang w:bidi="fa-IR"/>
              </w:rPr>
            </w:pPr>
            <w:r w:rsidRPr="002C4CC8">
              <w:rPr>
                <w:rFonts w:cs="B Nazanin" w:hint="cs"/>
                <w:sz w:val="20"/>
                <w:szCs w:val="20"/>
                <w:rtl/>
                <w:lang w:bidi="fa-IR"/>
              </w:rPr>
              <w:t>علامت اختصاری</w:t>
            </w:r>
          </w:p>
        </w:tc>
        <w:tc>
          <w:tcPr>
            <w:tcW w:w="810" w:type="dxa"/>
            <w:tcBorders>
              <w:top w:val="single" w:sz="12" w:space="0" w:color="auto"/>
              <w:left w:val="nil"/>
              <w:bottom w:val="single" w:sz="6" w:space="0" w:color="auto"/>
              <w:right w:val="nil"/>
            </w:tcBorders>
            <w:shd w:val="clear" w:color="auto" w:fill="F2F2F2" w:themeFill="background1" w:themeFillShade="F2"/>
            <w:hideMark/>
          </w:tcPr>
          <w:p w14:paraId="4CCFD871" w14:textId="77777777" w:rsidR="00B41861" w:rsidRPr="002C4CC8" w:rsidRDefault="00B41861" w:rsidP="00D40D40">
            <w:pPr>
              <w:bidi/>
              <w:jc w:val="center"/>
              <w:rPr>
                <w:rFonts w:cs="B Nazanin"/>
                <w:sz w:val="20"/>
                <w:szCs w:val="20"/>
                <w:rtl/>
                <w:lang w:bidi="fa-IR"/>
              </w:rPr>
            </w:pPr>
            <w:r w:rsidRPr="002C4CC8">
              <w:rPr>
                <w:rFonts w:cs="B Nazanin" w:hint="cs"/>
                <w:sz w:val="20"/>
                <w:szCs w:val="20"/>
                <w:rtl/>
                <w:lang w:bidi="fa-IR"/>
              </w:rPr>
              <w:t>مشاهدات</w:t>
            </w:r>
          </w:p>
        </w:tc>
        <w:tc>
          <w:tcPr>
            <w:tcW w:w="718" w:type="dxa"/>
            <w:tcBorders>
              <w:top w:val="single" w:sz="12" w:space="0" w:color="auto"/>
              <w:left w:val="nil"/>
              <w:bottom w:val="single" w:sz="6" w:space="0" w:color="auto"/>
              <w:right w:val="nil"/>
            </w:tcBorders>
            <w:shd w:val="clear" w:color="auto" w:fill="F2F2F2" w:themeFill="background1" w:themeFillShade="F2"/>
            <w:hideMark/>
          </w:tcPr>
          <w:p w14:paraId="5CAF53D8" w14:textId="77777777" w:rsidR="00B41861" w:rsidRPr="002C4CC8" w:rsidRDefault="00B41861" w:rsidP="00D40D40">
            <w:pPr>
              <w:bidi/>
              <w:jc w:val="center"/>
              <w:rPr>
                <w:rFonts w:cs="B Nazanin"/>
                <w:sz w:val="20"/>
                <w:szCs w:val="20"/>
                <w:rtl/>
                <w:lang w:bidi="fa-IR"/>
              </w:rPr>
            </w:pPr>
            <w:r w:rsidRPr="002C4CC8">
              <w:rPr>
                <w:rFonts w:cs="B Nazanin" w:hint="cs"/>
                <w:sz w:val="20"/>
                <w:szCs w:val="20"/>
                <w:rtl/>
                <w:lang w:bidi="fa-IR"/>
              </w:rPr>
              <w:t>میانگین</w:t>
            </w:r>
          </w:p>
        </w:tc>
        <w:tc>
          <w:tcPr>
            <w:tcW w:w="737" w:type="dxa"/>
            <w:tcBorders>
              <w:top w:val="single" w:sz="12" w:space="0" w:color="auto"/>
              <w:left w:val="nil"/>
              <w:bottom w:val="single" w:sz="6" w:space="0" w:color="auto"/>
              <w:right w:val="nil"/>
            </w:tcBorders>
            <w:shd w:val="clear" w:color="auto" w:fill="F2F2F2" w:themeFill="background1" w:themeFillShade="F2"/>
            <w:hideMark/>
          </w:tcPr>
          <w:p w14:paraId="4D307BC8" w14:textId="77777777" w:rsidR="00B41861" w:rsidRPr="002C4CC8" w:rsidRDefault="00B41861" w:rsidP="00D40D40">
            <w:pPr>
              <w:bidi/>
              <w:jc w:val="center"/>
              <w:rPr>
                <w:rFonts w:cs="B Nazanin"/>
                <w:sz w:val="20"/>
                <w:szCs w:val="20"/>
                <w:rtl/>
                <w:lang w:bidi="fa-IR"/>
              </w:rPr>
            </w:pPr>
            <w:r w:rsidRPr="002C4CC8">
              <w:rPr>
                <w:rFonts w:cs="B Nazanin" w:hint="cs"/>
                <w:sz w:val="20"/>
                <w:szCs w:val="20"/>
                <w:rtl/>
                <w:lang w:bidi="fa-IR"/>
              </w:rPr>
              <w:t>انحراف معیار</w:t>
            </w:r>
          </w:p>
        </w:tc>
        <w:tc>
          <w:tcPr>
            <w:tcW w:w="964" w:type="dxa"/>
            <w:tcBorders>
              <w:top w:val="single" w:sz="12" w:space="0" w:color="auto"/>
              <w:left w:val="nil"/>
              <w:bottom w:val="single" w:sz="6" w:space="0" w:color="auto"/>
              <w:right w:val="nil"/>
            </w:tcBorders>
            <w:shd w:val="clear" w:color="auto" w:fill="F2F2F2" w:themeFill="background1" w:themeFillShade="F2"/>
            <w:hideMark/>
          </w:tcPr>
          <w:p w14:paraId="58097A3A" w14:textId="77777777" w:rsidR="00B41861" w:rsidRPr="002C4CC8" w:rsidRDefault="00B41861" w:rsidP="00D40D40">
            <w:pPr>
              <w:bidi/>
              <w:jc w:val="center"/>
              <w:rPr>
                <w:rFonts w:cs="B Nazanin"/>
                <w:sz w:val="20"/>
                <w:szCs w:val="20"/>
                <w:rtl/>
                <w:lang w:bidi="fa-IR"/>
              </w:rPr>
            </w:pPr>
            <w:r w:rsidRPr="002C4CC8">
              <w:rPr>
                <w:rFonts w:cs="B Nazanin" w:hint="cs"/>
                <w:sz w:val="20"/>
                <w:szCs w:val="20"/>
                <w:rtl/>
                <w:lang w:bidi="fa-IR"/>
              </w:rPr>
              <w:t>تعداد یک</w:t>
            </w:r>
          </w:p>
          <w:p w14:paraId="7EA2E35A" w14:textId="77777777" w:rsidR="00B41861" w:rsidRPr="002C4CC8" w:rsidRDefault="00B41861" w:rsidP="00D40D40">
            <w:pPr>
              <w:bidi/>
              <w:jc w:val="center"/>
              <w:rPr>
                <w:rFonts w:cs="B Nazanin"/>
                <w:sz w:val="20"/>
                <w:szCs w:val="20"/>
                <w:rtl/>
                <w:lang w:bidi="fa-IR"/>
              </w:rPr>
            </w:pPr>
            <w:r w:rsidRPr="002C4CC8">
              <w:rPr>
                <w:rFonts w:cs="B Nazanin" w:hint="cs"/>
                <w:sz w:val="20"/>
                <w:szCs w:val="20"/>
                <w:rtl/>
                <w:lang w:bidi="fa-IR"/>
              </w:rPr>
              <w:t>(درصد)</w:t>
            </w:r>
          </w:p>
        </w:tc>
        <w:tc>
          <w:tcPr>
            <w:tcW w:w="907" w:type="dxa"/>
            <w:tcBorders>
              <w:top w:val="single" w:sz="12" w:space="0" w:color="auto"/>
              <w:left w:val="nil"/>
              <w:bottom w:val="single" w:sz="6" w:space="0" w:color="auto"/>
              <w:right w:val="nil"/>
            </w:tcBorders>
            <w:shd w:val="clear" w:color="auto" w:fill="F2F2F2" w:themeFill="background1" w:themeFillShade="F2"/>
            <w:hideMark/>
          </w:tcPr>
          <w:p w14:paraId="49F8DD32" w14:textId="77777777" w:rsidR="00B41861" w:rsidRPr="002C4CC8" w:rsidRDefault="00B41861" w:rsidP="00D40D40">
            <w:pPr>
              <w:bidi/>
              <w:jc w:val="center"/>
              <w:rPr>
                <w:rFonts w:cs="B Nazanin"/>
                <w:sz w:val="20"/>
                <w:szCs w:val="20"/>
                <w:rtl/>
                <w:lang w:bidi="fa-IR"/>
              </w:rPr>
            </w:pPr>
            <w:r w:rsidRPr="002C4CC8">
              <w:rPr>
                <w:rFonts w:cs="B Nazanin" w:hint="cs"/>
                <w:sz w:val="20"/>
                <w:szCs w:val="20"/>
                <w:rtl/>
                <w:lang w:bidi="fa-IR"/>
              </w:rPr>
              <w:t>تعداد صفر</w:t>
            </w:r>
          </w:p>
          <w:p w14:paraId="6B4A9769" w14:textId="77777777" w:rsidR="00B41861" w:rsidRPr="002C4CC8" w:rsidRDefault="00B41861" w:rsidP="00D40D40">
            <w:pPr>
              <w:bidi/>
              <w:jc w:val="center"/>
              <w:rPr>
                <w:rFonts w:cs="B Nazanin"/>
                <w:sz w:val="20"/>
                <w:szCs w:val="20"/>
                <w:rtl/>
                <w:lang w:bidi="fa-IR"/>
              </w:rPr>
            </w:pPr>
            <w:r w:rsidRPr="002C4CC8">
              <w:rPr>
                <w:rFonts w:cs="B Nazanin" w:hint="cs"/>
                <w:sz w:val="20"/>
                <w:szCs w:val="20"/>
                <w:rtl/>
                <w:lang w:bidi="fa-IR"/>
              </w:rPr>
              <w:t>(درصد)</w:t>
            </w:r>
          </w:p>
        </w:tc>
      </w:tr>
      <w:tr w:rsidR="000A6BBA" w:rsidRPr="000C1192" w14:paraId="074C3A3D" w14:textId="77777777" w:rsidTr="006E1C97">
        <w:trPr>
          <w:trHeight w:val="394"/>
          <w:jc w:val="center"/>
        </w:trPr>
        <w:tc>
          <w:tcPr>
            <w:tcW w:w="850" w:type="dxa"/>
            <w:hideMark/>
          </w:tcPr>
          <w:p w14:paraId="2DD4C1CE" w14:textId="77777777" w:rsidR="00B41861" w:rsidRPr="000C1192" w:rsidRDefault="00B41861" w:rsidP="00D40D40">
            <w:pPr>
              <w:jc w:val="center"/>
              <w:rPr>
                <w:rFonts w:eastAsia="Calibri" w:cs="B Nazanin"/>
                <w:i/>
                <w:iCs/>
                <w:sz w:val="20"/>
                <w:szCs w:val="20"/>
                <w:rtl/>
                <w:lang w:bidi="fa-IR"/>
              </w:rPr>
            </w:pPr>
            <w:r w:rsidRPr="000C1192">
              <w:rPr>
                <w:rFonts w:ascii="Calibri" w:eastAsia="Calibri" w:hAnsi="Calibri" w:cs="B Nazanin" w:hint="cs"/>
                <w:sz w:val="20"/>
                <w:szCs w:val="20"/>
                <w:rtl/>
                <w:lang w:bidi="fa-IR"/>
              </w:rPr>
              <w:t>حسابرس بزرگ</w:t>
            </w:r>
          </w:p>
        </w:tc>
        <w:tc>
          <w:tcPr>
            <w:tcW w:w="1250" w:type="dxa"/>
            <w:hideMark/>
          </w:tcPr>
          <w:p w14:paraId="561BCE68" w14:textId="7F11B44D" w:rsidR="00B41861" w:rsidRPr="000C1192" w:rsidRDefault="006E1C97" w:rsidP="006E1C97">
            <w:pPr>
              <w:jc w:val="center"/>
              <w:rPr>
                <w:rFonts w:eastAsia="Calibri" w:cs="B Nazanin"/>
                <w:i/>
                <w:iCs/>
                <w:sz w:val="20"/>
                <w:szCs w:val="20"/>
                <w:lang w:bidi="fa-IR"/>
              </w:rPr>
            </w:pPr>
            <w:proofErr w:type="spellStart"/>
            <w:r w:rsidRPr="006E1C97">
              <w:rPr>
                <w:rFonts w:eastAsia="Calibri" w:cs="B Nazanin"/>
                <w:i/>
                <w:iCs/>
                <w:sz w:val="20"/>
                <w:szCs w:val="20"/>
                <w:highlight w:val="green"/>
                <w:lang w:bidi="fa-IR"/>
              </w:rPr>
              <w:t>BigAuditor</w:t>
            </w:r>
            <w:proofErr w:type="spellEnd"/>
          </w:p>
        </w:tc>
        <w:tc>
          <w:tcPr>
            <w:tcW w:w="810" w:type="dxa"/>
            <w:hideMark/>
          </w:tcPr>
          <w:p w14:paraId="03CA4C11"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1</w:t>
            </w:r>
            <w:r w:rsidRPr="000C1192">
              <w:rPr>
                <w:rFonts w:ascii="IPT Lotus" w:eastAsia="Calibri" w:hAnsi="IPT Lotus" w:cs="B Nazanin"/>
                <w:sz w:val="20"/>
                <w:szCs w:val="20"/>
                <w:lang w:bidi="fa-IR"/>
              </w:rPr>
              <w:t>,</w:t>
            </w:r>
            <w:r w:rsidRPr="000C1192">
              <w:rPr>
                <w:rFonts w:ascii="IPT Lotus" w:eastAsia="Calibri" w:hAnsi="IPT Lotus" w:cs="B Nazanin" w:hint="cs"/>
                <w:sz w:val="20"/>
                <w:szCs w:val="20"/>
                <w:rtl/>
                <w:lang w:bidi="fa-IR"/>
              </w:rPr>
              <w:t>148</w:t>
            </w:r>
          </w:p>
        </w:tc>
        <w:tc>
          <w:tcPr>
            <w:tcW w:w="718" w:type="dxa"/>
            <w:hideMark/>
          </w:tcPr>
          <w:p w14:paraId="02D4EB51"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138/0</w:t>
            </w:r>
          </w:p>
        </w:tc>
        <w:tc>
          <w:tcPr>
            <w:tcW w:w="737" w:type="dxa"/>
            <w:hideMark/>
          </w:tcPr>
          <w:p w14:paraId="3D542C50"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345/0</w:t>
            </w:r>
          </w:p>
        </w:tc>
        <w:tc>
          <w:tcPr>
            <w:tcW w:w="964" w:type="dxa"/>
            <w:hideMark/>
          </w:tcPr>
          <w:p w14:paraId="6134C125"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158</w:t>
            </w:r>
          </w:p>
          <w:p w14:paraId="3FE28F3E" w14:textId="77777777" w:rsidR="00B41861" w:rsidRPr="000C1192" w:rsidRDefault="00B41861" w:rsidP="00D40D40">
            <w:pPr>
              <w:jc w:val="center"/>
              <w:rPr>
                <w:rFonts w:ascii="IPT Lotus" w:eastAsia="Calibri" w:hAnsi="IPT Lotus" w:cs="B Nazanin"/>
                <w:sz w:val="20"/>
                <w:szCs w:val="20"/>
                <w:rtl/>
                <w:lang w:bidi="fa-IR"/>
              </w:rPr>
            </w:pPr>
            <w:r w:rsidRPr="000C1192">
              <w:rPr>
                <w:rFonts w:ascii="IPT Lotus" w:eastAsia="Calibri" w:hAnsi="IPT Lotus" w:cs="B Nazanin" w:hint="cs"/>
                <w:sz w:val="20"/>
                <w:szCs w:val="20"/>
                <w:rtl/>
                <w:lang w:bidi="fa-IR"/>
              </w:rPr>
              <w:t>(76/13)</w:t>
            </w:r>
          </w:p>
        </w:tc>
        <w:tc>
          <w:tcPr>
            <w:tcW w:w="907" w:type="dxa"/>
            <w:hideMark/>
          </w:tcPr>
          <w:p w14:paraId="719E1F74"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990</w:t>
            </w:r>
          </w:p>
          <w:p w14:paraId="5A298E7D" w14:textId="77777777" w:rsidR="00B41861" w:rsidRPr="000C1192" w:rsidRDefault="00B41861" w:rsidP="00D40D40">
            <w:pPr>
              <w:jc w:val="center"/>
              <w:rPr>
                <w:rFonts w:ascii="IPT Lotus" w:eastAsia="Calibri" w:hAnsi="IPT Lotus" w:cs="B Nazanin"/>
                <w:sz w:val="20"/>
                <w:szCs w:val="20"/>
                <w:rtl/>
                <w:lang w:bidi="fa-IR"/>
              </w:rPr>
            </w:pPr>
            <w:r w:rsidRPr="000C1192">
              <w:rPr>
                <w:rFonts w:ascii="IPT Lotus" w:eastAsia="Calibri" w:hAnsi="IPT Lotus" w:cs="B Nazanin" w:hint="cs"/>
                <w:sz w:val="20"/>
                <w:szCs w:val="20"/>
                <w:rtl/>
                <w:lang w:bidi="fa-IR"/>
              </w:rPr>
              <w:t>(24/86)</w:t>
            </w:r>
          </w:p>
        </w:tc>
      </w:tr>
      <w:tr w:rsidR="000A6BBA" w:rsidRPr="000C1192" w14:paraId="4350E000" w14:textId="77777777" w:rsidTr="006E1C97">
        <w:trPr>
          <w:trHeight w:val="146"/>
          <w:jc w:val="center"/>
        </w:trPr>
        <w:tc>
          <w:tcPr>
            <w:tcW w:w="850" w:type="dxa"/>
            <w:hideMark/>
          </w:tcPr>
          <w:p w14:paraId="1262EE0F" w14:textId="77777777" w:rsidR="00B41861" w:rsidRPr="000C1192" w:rsidRDefault="00B41861" w:rsidP="00D40D40">
            <w:pPr>
              <w:jc w:val="center"/>
              <w:rPr>
                <w:rFonts w:eastAsia="Calibri" w:cs="B Nazanin"/>
                <w:i/>
                <w:iCs/>
                <w:sz w:val="20"/>
                <w:szCs w:val="20"/>
                <w:lang w:bidi="fa-IR"/>
              </w:rPr>
            </w:pPr>
            <w:r w:rsidRPr="000C1192">
              <w:rPr>
                <w:rFonts w:ascii="Calibri" w:eastAsia="Calibri" w:hAnsi="Calibri" w:cs="B Nazanin" w:hint="cs"/>
                <w:sz w:val="20"/>
                <w:szCs w:val="20"/>
                <w:rtl/>
                <w:lang w:bidi="fa-IR"/>
              </w:rPr>
              <w:t>جنسیت مدیر عامل</w:t>
            </w:r>
          </w:p>
        </w:tc>
        <w:tc>
          <w:tcPr>
            <w:tcW w:w="1250" w:type="dxa"/>
            <w:hideMark/>
          </w:tcPr>
          <w:p w14:paraId="78537C41" w14:textId="77777777" w:rsidR="00B41861" w:rsidRPr="000C1192" w:rsidRDefault="00B41861" w:rsidP="00D40D40">
            <w:pPr>
              <w:jc w:val="center"/>
              <w:rPr>
                <w:rFonts w:eastAsia="Calibri" w:cs="B Nazanin"/>
                <w:i/>
                <w:iCs/>
                <w:sz w:val="20"/>
                <w:szCs w:val="20"/>
                <w:lang w:bidi="fa-IR"/>
              </w:rPr>
            </w:pPr>
            <w:proofErr w:type="spellStart"/>
            <w:r w:rsidRPr="000C1192">
              <w:rPr>
                <w:rFonts w:eastAsia="Calibri" w:cs="B Nazanin"/>
                <w:i/>
                <w:iCs/>
                <w:sz w:val="20"/>
                <w:szCs w:val="20"/>
                <w:lang w:bidi="fa-IR"/>
              </w:rPr>
              <w:t>Ceogender</w:t>
            </w:r>
            <w:proofErr w:type="spellEnd"/>
          </w:p>
        </w:tc>
        <w:tc>
          <w:tcPr>
            <w:tcW w:w="810" w:type="dxa"/>
            <w:hideMark/>
          </w:tcPr>
          <w:p w14:paraId="35D2BC68"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1</w:t>
            </w:r>
            <w:r w:rsidRPr="000C1192">
              <w:rPr>
                <w:rFonts w:ascii="IPT Lotus" w:eastAsia="Calibri" w:hAnsi="IPT Lotus" w:cs="B Nazanin"/>
                <w:sz w:val="20"/>
                <w:szCs w:val="20"/>
                <w:lang w:bidi="fa-IR"/>
              </w:rPr>
              <w:t>,</w:t>
            </w:r>
            <w:r w:rsidRPr="000C1192">
              <w:rPr>
                <w:rFonts w:ascii="IPT Lotus" w:eastAsia="Calibri" w:hAnsi="IPT Lotus" w:cs="B Nazanin" w:hint="cs"/>
                <w:sz w:val="20"/>
                <w:szCs w:val="20"/>
                <w:rtl/>
                <w:lang w:bidi="fa-IR"/>
              </w:rPr>
              <w:t>148</w:t>
            </w:r>
          </w:p>
        </w:tc>
        <w:tc>
          <w:tcPr>
            <w:tcW w:w="718" w:type="dxa"/>
            <w:hideMark/>
          </w:tcPr>
          <w:p w14:paraId="70929FBF"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995/0</w:t>
            </w:r>
          </w:p>
        </w:tc>
        <w:tc>
          <w:tcPr>
            <w:tcW w:w="737" w:type="dxa"/>
            <w:hideMark/>
          </w:tcPr>
          <w:p w14:paraId="4407448B"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072/0</w:t>
            </w:r>
          </w:p>
        </w:tc>
        <w:tc>
          <w:tcPr>
            <w:tcW w:w="964" w:type="dxa"/>
            <w:hideMark/>
          </w:tcPr>
          <w:p w14:paraId="65DD6089"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1142</w:t>
            </w:r>
          </w:p>
          <w:p w14:paraId="78CD5204" w14:textId="77777777" w:rsidR="00B41861" w:rsidRPr="000C1192" w:rsidRDefault="00B41861" w:rsidP="00D40D40">
            <w:pPr>
              <w:jc w:val="center"/>
              <w:rPr>
                <w:rFonts w:ascii="IPT Lotus" w:eastAsia="Calibri" w:hAnsi="IPT Lotus" w:cs="B Nazanin"/>
                <w:sz w:val="20"/>
                <w:szCs w:val="20"/>
                <w:rtl/>
                <w:lang w:bidi="fa-IR"/>
              </w:rPr>
            </w:pPr>
            <w:r w:rsidRPr="000C1192">
              <w:rPr>
                <w:rFonts w:ascii="IPT Lotus" w:eastAsia="Calibri" w:hAnsi="IPT Lotus" w:cs="B Nazanin" w:hint="cs"/>
                <w:sz w:val="20"/>
                <w:szCs w:val="20"/>
                <w:rtl/>
                <w:lang w:bidi="fa-IR"/>
              </w:rPr>
              <w:t>(48/99)</w:t>
            </w:r>
          </w:p>
        </w:tc>
        <w:tc>
          <w:tcPr>
            <w:tcW w:w="907" w:type="dxa"/>
            <w:hideMark/>
          </w:tcPr>
          <w:p w14:paraId="77D05305"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6</w:t>
            </w:r>
          </w:p>
          <w:p w14:paraId="0E0DD27E" w14:textId="77777777" w:rsidR="00B41861" w:rsidRPr="000C1192" w:rsidRDefault="00B41861" w:rsidP="00D40D40">
            <w:pPr>
              <w:jc w:val="center"/>
              <w:rPr>
                <w:rFonts w:ascii="IPT Lotus" w:eastAsia="Calibri" w:hAnsi="IPT Lotus" w:cs="B Nazanin"/>
                <w:sz w:val="20"/>
                <w:szCs w:val="20"/>
                <w:rtl/>
                <w:lang w:bidi="fa-IR"/>
              </w:rPr>
            </w:pPr>
            <w:r w:rsidRPr="000C1192">
              <w:rPr>
                <w:rFonts w:ascii="IPT Lotus" w:eastAsia="Calibri" w:hAnsi="IPT Lotus" w:cs="B Nazanin" w:hint="cs"/>
                <w:sz w:val="20"/>
                <w:szCs w:val="20"/>
                <w:rtl/>
                <w:lang w:bidi="fa-IR"/>
              </w:rPr>
              <w:t>(52/0)</w:t>
            </w:r>
          </w:p>
        </w:tc>
      </w:tr>
      <w:tr w:rsidR="000A6BBA" w:rsidRPr="000C1192" w14:paraId="5B20590E" w14:textId="77777777" w:rsidTr="006E1C97">
        <w:trPr>
          <w:trHeight w:val="146"/>
          <w:jc w:val="center"/>
        </w:trPr>
        <w:tc>
          <w:tcPr>
            <w:tcW w:w="850" w:type="dxa"/>
            <w:hideMark/>
          </w:tcPr>
          <w:p w14:paraId="10AE2AA2" w14:textId="77777777" w:rsidR="00B41861" w:rsidRPr="000C1192" w:rsidRDefault="00B41861" w:rsidP="00D40D40">
            <w:pPr>
              <w:jc w:val="center"/>
              <w:rPr>
                <w:rFonts w:eastAsia="Calibri" w:cs="B Nazanin"/>
                <w:i/>
                <w:iCs/>
                <w:sz w:val="20"/>
                <w:szCs w:val="20"/>
                <w:lang w:bidi="fa-IR"/>
              </w:rPr>
            </w:pPr>
            <w:r w:rsidRPr="000C1192">
              <w:rPr>
                <w:rFonts w:ascii="Calibri" w:eastAsia="Calibri" w:hAnsi="Calibri" w:cs="B Nazanin" w:hint="cs"/>
                <w:sz w:val="20"/>
                <w:szCs w:val="20"/>
                <w:rtl/>
                <w:lang w:bidi="fa-IR"/>
              </w:rPr>
              <w:t>تحصیلات مدیرعامل</w:t>
            </w:r>
          </w:p>
        </w:tc>
        <w:tc>
          <w:tcPr>
            <w:tcW w:w="1250" w:type="dxa"/>
            <w:hideMark/>
          </w:tcPr>
          <w:p w14:paraId="04A63909" w14:textId="77777777" w:rsidR="00B41861" w:rsidRPr="000C1192" w:rsidRDefault="00B41861" w:rsidP="00D40D40">
            <w:pPr>
              <w:jc w:val="center"/>
              <w:rPr>
                <w:rFonts w:eastAsia="Calibri" w:cs="B Nazanin"/>
                <w:i/>
                <w:iCs/>
                <w:sz w:val="20"/>
                <w:szCs w:val="20"/>
                <w:lang w:bidi="fa-IR"/>
              </w:rPr>
            </w:pPr>
            <w:proofErr w:type="spellStart"/>
            <w:r w:rsidRPr="000C1192">
              <w:rPr>
                <w:rFonts w:eastAsia="Calibri" w:cs="B Nazanin"/>
                <w:i/>
                <w:iCs/>
                <w:sz w:val="20"/>
                <w:szCs w:val="20"/>
                <w:lang w:bidi="fa-IR"/>
              </w:rPr>
              <w:t>Ceoeducation</w:t>
            </w:r>
            <w:proofErr w:type="spellEnd"/>
          </w:p>
        </w:tc>
        <w:tc>
          <w:tcPr>
            <w:tcW w:w="810" w:type="dxa"/>
            <w:hideMark/>
          </w:tcPr>
          <w:p w14:paraId="77E6B9E0"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1</w:t>
            </w:r>
            <w:r w:rsidRPr="000C1192">
              <w:rPr>
                <w:rFonts w:ascii="IPT Lotus" w:eastAsia="Calibri" w:hAnsi="IPT Lotus" w:cs="B Nazanin"/>
                <w:sz w:val="20"/>
                <w:szCs w:val="20"/>
                <w:lang w:bidi="fa-IR"/>
              </w:rPr>
              <w:t>,</w:t>
            </w:r>
            <w:r w:rsidRPr="000C1192">
              <w:rPr>
                <w:rFonts w:ascii="IPT Lotus" w:eastAsia="Calibri" w:hAnsi="IPT Lotus" w:cs="B Nazanin" w:hint="cs"/>
                <w:sz w:val="20"/>
                <w:szCs w:val="20"/>
                <w:rtl/>
                <w:lang w:bidi="fa-IR"/>
              </w:rPr>
              <w:t>148</w:t>
            </w:r>
          </w:p>
        </w:tc>
        <w:tc>
          <w:tcPr>
            <w:tcW w:w="718" w:type="dxa"/>
            <w:hideMark/>
          </w:tcPr>
          <w:p w14:paraId="6975BBA3"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688/0</w:t>
            </w:r>
          </w:p>
        </w:tc>
        <w:tc>
          <w:tcPr>
            <w:tcW w:w="737" w:type="dxa"/>
            <w:hideMark/>
          </w:tcPr>
          <w:p w14:paraId="64AC4064"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463/0</w:t>
            </w:r>
          </w:p>
        </w:tc>
        <w:tc>
          <w:tcPr>
            <w:tcW w:w="964" w:type="dxa"/>
            <w:hideMark/>
          </w:tcPr>
          <w:p w14:paraId="3F2F36E9"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790</w:t>
            </w:r>
          </w:p>
          <w:p w14:paraId="115A68C8" w14:textId="77777777" w:rsidR="00B41861" w:rsidRPr="000C1192" w:rsidRDefault="00B41861" w:rsidP="00D40D40">
            <w:pPr>
              <w:jc w:val="center"/>
              <w:rPr>
                <w:rFonts w:ascii="IPT Lotus" w:eastAsia="Calibri" w:hAnsi="IPT Lotus" w:cs="B Nazanin"/>
                <w:sz w:val="20"/>
                <w:szCs w:val="20"/>
                <w:rtl/>
                <w:lang w:bidi="fa-IR"/>
              </w:rPr>
            </w:pPr>
            <w:r w:rsidRPr="000C1192">
              <w:rPr>
                <w:rFonts w:ascii="IPT Lotus" w:eastAsia="Calibri" w:hAnsi="IPT Lotus" w:cs="B Nazanin" w:hint="cs"/>
                <w:sz w:val="20"/>
                <w:szCs w:val="20"/>
                <w:rtl/>
                <w:lang w:bidi="fa-IR"/>
              </w:rPr>
              <w:t>(82/68)</w:t>
            </w:r>
          </w:p>
        </w:tc>
        <w:tc>
          <w:tcPr>
            <w:tcW w:w="907" w:type="dxa"/>
            <w:hideMark/>
          </w:tcPr>
          <w:p w14:paraId="547275DB"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358</w:t>
            </w:r>
          </w:p>
          <w:p w14:paraId="46202B0D" w14:textId="77777777" w:rsidR="00B41861" w:rsidRPr="000C1192" w:rsidRDefault="00B41861" w:rsidP="00D40D40">
            <w:pPr>
              <w:jc w:val="center"/>
              <w:rPr>
                <w:rFonts w:ascii="IPT Lotus" w:eastAsia="Calibri" w:hAnsi="IPT Lotus" w:cs="B Nazanin"/>
                <w:sz w:val="20"/>
                <w:szCs w:val="20"/>
                <w:rtl/>
                <w:lang w:bidi="fa-IR"/>
              </w:rPr>
            </w:pPr>
            <w:r w:rsidRPr="000C1192">
              <w:rPr>
                <w:rFonts w:ascii="IPT Lotus" w:eastAsia="Calibri" w:hAnsi="IPT Lotus" w:cs="B Nazanin" w:hint="cs"/>
                <w:sz w:val="20"/>
                <w:szCs w:val="20"/>
                <w:rtl/>
                <w:lang w:bidi="fa-IR"/>
              </w:rPr>
              <w:t>(18/31)</w:t>
            </w:r>
          </w:p>
        </w:tc>
      </w:tr>
      <w:tr w:rsidR="000A6BBA" w:rsidRPr="000C1192" w14:paraId="17E0A7CE" w14:textId="77777777" w:rsidTr="006E1C97">
        <w:trPr>
          <w:trHeight w:val="146"/>
          <w:jc w:val="center"/>
        </w:trPr>
        <w:tc>
          <w:tcPr>
            <w:tcW w:w="850" w:type="dxa"/>
            <w:tcBorders>
              <w:top w:val="nil"/>
              <w:left w:val="nil"/>
              <w:bottom w:val="single" w:sz="12" w:space="0" w:color="auto"/>
              <w:right w:val="nil"/>
            </w:tcBorders>
            <w:hideMark/>
          </w:tcPr>
          <w:p w14:paraId="030544EF" w14:textId="77777777" w:rsidR="00B41861" w:rsidRPr="000C1192" w:rsidRDefault="00B41861" w:rsidP="00D40D40">
            <w:pPr>
              <w:jc w:val="center"/>
              <w:rPr>
                <w:rFonts w:eastAsia="Calibri" w:cs="B Nazanin"/>
                <w:i/>
                <w:iCs/>
                <w:sz w:val="20"/>
                <w:szCs w:val="20"/>
                <w:lang w:bidi="fa-IR"/>
              </w:rPr>
            </w:pPr>
            <w:r w:rsidRPr="000C1192">
              <w:rPr>
                <w:rFonts w:ascii="Calibri" w:eastAsia="Calibri" w:hAnsi="Calibri" w:cs="B Nazanin" w:hint="cs"/>
                <w:sz w:val="20"/>
                <w:szCs w:val="20"/>
                <w:rtl/>
                <w:lang w:bidi="fa-IR"/>
              </w:rPr>
              <w:t>دوگانگی مدیرعامل</w:t>
            </w:r>
          </w:p>
        </w:tc>
        <w:tc>
          <w:tcPr>
            <w:tcW w:w="1250" w:type="dxa"/>
            <w:tcBorders>
              <w:top w:val="nil"/>
              <w:left w:val="nil"/>
              <w:bottom w:val="single" w:sz="12" w:space="0" w:color="auto"/>
              <w:right w:val="nil"/>
            </w:tcBorders>
            <w:hideMark/>
          </w:tcPr>
          <w:p w14:paraId="7C3225F0" w14:textId="77777777" w:rsidR="00B41861" w:rsidRPr="000C1192" w:rsidRDefault="00B41861" w:rsidP="00D40D40">
            <w:pPr>
              <w:jc w:val="center"/>
              <w:rPr>
                <w:rFonts w:eastAsia="Calibri" w:cs="B Nazanin"/>
                <w:i/>
                <w:iCs/>
                <w:sz w:val="20"/>
                <w:szCs w:val="20"/>
                <w:lang w:bidi="fa-IR"/>
              </w:rPr>
            </w:pPr>
            <w:r w:rsidRPr="000C1192">
              <w:rPr>
                <w:rFonts w:eastAsia="Calibri" w:cs="B Nazanin"/>
                <w:i/>
                <w:iCs/>
                <w:sz w:val="20"/>
                <w:szCs w:val="20"/>
                <w:lang w:bidi="fa-IR"/>
              </w:rPr>
              <w:t>Duality</w:t>
            </w:r>
          </w:p>
        </w:tc>
        <w:tc>
          <w:tcPr>
            <w:tcW w:w="810" w:type="dxa"/>
            <w:tcBorders>
              <w:top w:val="nil"/>
              <w:left w:val="nil"/>
              <w:bottom w:val="single" w:sz="12" w:space="0" w:color="auto"/>
              <w:right w:val="nil"/>
            </w:tcBorders>
            <w:hideMark/>
          </w:tcPr>
          <w:p w14:paraId="2AE67355"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1</w:t>
            </w:r>
            <w:r w:rsidRPr="000C1192">
              <w:rPr>
                <w:rFonts w:ascii="IPT Lotus" w:eastAsia="Calibri" w:hAnsi="IPT Lotus" w:cs="B Nazanin"/>
                <w:sz w:val="20"/>
                <w:szCs w:val="20"/>
                <w:lang w:bidi="fa-IR"/>
              </w:rPr>
              <w:t>,</w:t>
            </w:r>
            <w:r w:rsidRPr="000C1192">
              <w:rPr>
                <w:rFonts w:ascii="IPT Lotus" w:eastAsia="Calibri" w:hAnsi="IPT Lotus" w:cs="B Nazanin" w:hint="cs"/>
                <w:sz w:val="20"/>
                <w:szCs w:val="20"/>
                <w:rtl/>
                <w:lang w:bidi="fa-IR"/>
              </w:rPr>
              <w:t>148</w:t>
            </w:r>
          </w:p>
        </w:tc>
        <w:tc>
          <w:tcPr>
            <w:tcW w:w="718" w:type="dxa"/>
            <w:tcBorders>
              <w:top w:val="nil"/>
              <w:left w:val="nil"/>
              <w:bottom w:val="single" w:sz="12" w:space="0" w:color="auto"/>
              <w:right w:val="nil"/>
            </w:tcBorders>
            <w:hideMark/>
          </w:tcPr>
          <w:p w14:paraId="65E35A1F"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834/0</w:t>
            </w:r>
          </w:p>
        </w:tc>
        <w:tc>
          <w:tcPr>
            <w:tcW w:w="737" w:type="dxa"/>
            <w:tcBorders>
              <w:top w:val="nil"/>
              <w:left w:val="nil"/>
              <w:bottom w:val="single" w:sz="12" w:space="0" w:color="auto"/>
              <w:right w:val="nil"/>
            </w:tcBorders>
            <w:hideMark/>
          </w:tcPr>
          <w:p w14:paraId="5E0533B9"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color w:val="000000"/>
                <w:sz w:val="20"/>
                <w:szCs w:val="20"/>
                <w:rtl/>
                <w:lang w:bidi="fa-IR"/>
              </w:rPr>
              <w:t>373/0</w:t>
            </w:r>
          </w:p>
        </w:tc>
        <w:tc>
          <w:tcPr>
            <w:tcW w:w="964" w:type="dxa"/>
            <w:tcBorders>
              <w:top w:val="nil"/>
              <w:left w:val="nil"/>
              <w:bottom w:val="single" w:sz="12" w:space="0" w:color="auto"/>
              <w:right w:val="nil"/>
            </w:tcBorders>
            <w:hideMark/>
          </w:tcPr>
          <w:p w14:paraId="089E1F98"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957</w:t>
            </w:r>
          </w:p>
          <w:p w14:paraId="352EC676" w14:textId="77777777" w:rsidR="00B41861" w:rsidRPr="000C1192" w:rsidRDefault="00B41861" w:rsidP="00D40D40">
            <w:pPr>
              <w:jc w:val="center"/>
              <w:rPr>
                <w:rFonts w:ascii="IPT Lotus" w:eastAsia="Calibri" w:hAnsi="IPT Lotus" w:cs="B Nazanin"/>
                <w:sz w:val="20"/>
                <w:szCs w:val="20"/>
                <w:rtl/>
                <w:lang w:bidi="fa-IR"/>
              </w:rPr>
            </w:pPr>
            <w:r w:rsidRPr="000C1192">
              <w:rPr>
                <w:rFonts w:ascii="IPT Lotus" w:eastAsia="Calibri" w:hAnsi="IPT Lotus" w:cs="B Nazanin" w:hint="cs"/>
                <w:sz w:val="20"/>
                <w:szCs w:val="20"/>
                <w:rtl/>
                <w:lang w:bidi="fa-IR"/>
              </w:rPr>
              <w:t>(36/83)</w:t>
            </w:r>
          </w:p>
        </w:tc>
        <w:tc>
          <w:tcPr>
            <w:tcW w:w="907" w:type="dxa"/>
            <w:tcBorders>
              <w:top w:val="nil"/>
              <w:left w:val="nil"/>
              <w:bottom w:val="single" w:sz="12" w:space="0" w:color="auto"/>
              <w:right w:val="nil"/>
            </w:tcBorders>
            <w:hideMark/>
          </w:tcPr>
          <w:p w14:paraId="5E807834" w14:textId="77777777" w:rsidR="00B41861" w:rsidRPr="000C1192" w:rsidRDefault="00B41861" w:rsidP="00D40D40">
            <w:pPr>
              <w:jc w:val="center"/>
              <w:rPr>
                <w:rFonts w:ascii="IPT Lotus" w:eastAsia="Calibri" w:hAnsi="IPT Lotus" w:cs="B Nazanin"/>
                <w:sz w:val="20"/>
                <w:szCs w:val="20"/>
                <w:lang w:bidi="fa-IR"/>
              </w:rPr>
            </w:pPr>
            <w:r w:rsidRPr="000C1192">
              <w:rPr>
                <w:rFonts w:ascii="IPT Lotus" w:eastAsia="Calibri" w:hAnsi="IPT Lotus" w:cs="B Nazanin" w:hint="cs"/>
                <w:sz w:val="20"/>
                <w:szCs w:val="20"/>
                <w:rtl/>
                <w:lang w:bidi="fa-IR"/>
              </w:rPr>
              <w:t>191</w:t>
            </w:r>
          </w:p>
          <w:p w14:paraId="01904CD8" w14:textId="77777777" w:rsidR="00B41861" w:rsidRPr="000C1192" w:rsidRDefault="00B41861" w:rsidP="00D40D40">
            <w:pPr>
              <w:jc w:val="center"/>
              <w:rPr>
                <w:rFonts w:ascii="IPT Lotus" w:eastAsia="Calibri" w:hAnsi="IPT Lotus" w:cs="B Nazanin"/>
                <w:sz w:val="20"/>
                <w:szCs w:val="20"/>
                <w:rtl/>
                <w:lang w:bidi="fa-IR"/>
              </w:rPr>
            </w:pPr>
            <w:r w:rsidRPr="000C1192">
              <w:rPr>
                <w:rFonts w:ascii="IPT Lotus" w:eastAsia="Calibri" w:hAnsi="IPT Lotus" w:cs="B Nazanin" w:hint="cs"/>
                <w:sz w:val="20"/>
                <w:szCs w:val="20"/>
                <w:rtl/>
                <w:lang w:bidi="fa-IR"/>
              </w:rPr>
              <w:t>(64/16)</w:t>
            </w:r>
          </w:p>
        </w:tc>
      </w:tr>
    </w:tbl>
    <w:p w14:paraId="3A93601E" w14:textId="484FCE3F" w:rsidR="007714ED" w:rsidRDefault="004B5D80" w:rsidP="004B5D80">
      <w:pPr>
        <w:bidi/>
        <w:jc w:val="both"/>
        <w:rPr>
          <w:rFonts w:cs="B Nazanin"/>
          <w:color w:val="000000" w:themeColor="text1"/>
          <w:rtl/>
          <w:lang w:bidi="fa-IR"/>
        </w:rPr>
      </w:pPr>
      <w:r w:rsidRPr="004B5D80">
        <w:rPr>
          <w:rFonts w:cs="B Nazanin" w:hint="cs"/>
          <w:color w:val="000000" w:themeColor="text1"/>
          <w:rtl/>
          <w:lang w:bidi="fa-IR"/>
        </w:rPr>
        <w:t>برخی از متغیرها نیز ماهیت کیفی صفر و یکی دارند. این چهار متغیر شامل حسابرسی بزرگ، جنسیت مدیر عامل، تحصیلات مدیر عامل و دوگانگی مدیرعامل می</w:t>
      </w:r>
      <w:r w:rsidRPr="004B5D80">
        <w:rPr>
          <w:rFonts w:cs="B Nazanin" w:hint="cs"/>
          <w:color w:val="000000" w:themeColor="text1"/>
          <w:rtl/>
          <w:lang w:bidi="fa-IR"/>
        </w:rPr>
        <w:softHyphen/>
        <w:t xml:space="preserve">باشند. بیشترین میانگین و </w:t>
      </w:r>
      <w:r w:rsidRPr="004B5D80">
        <w:rPr>
          <w:rFonts w:cs="B Nazanin" w:hint="cs"/>
          <w:color w:val="000000" w:themeColor="text1"/>
          <w:rtl/>
          <w:lang w:bidi="fa-IR"/>
        </w:rPr>
        <w:lastRenderedPageBreak/>
        <w:t>به تبع آن بیشترین تعداد یک برای متغیر جنسیت مدیر عامل و کمترین میانگین و در نتیجه بیشترین تعداد صفر برای متغیر حسابرسی بزرگ است.</w:t>
      </w:r>
    </w:p>
    <w:p w14:paraId="74EA76FA" w14:textId="2574F235" w:rsidR="00526EB0" w:rsidRDefault="00526EB0" w:rsidP="00526EB0">
      <w:pPr>
        <w:bidi/>
        <w:jc w:val="center"/>
        <w:rPr>
          <w:rFonts w:cs="B Nazanin"/>
          <w:color w:val="000000" w:themeColor="text1"/>
          <w:rtl/>
          <w:lang w:bidi="fa-IR"/>
        </w:rPr>
      </w:pPr>
      <w:r w:rsidRPr="00526EB0">
        <w:rPr>
          <w:rFonts w:cs="B Nazanin"/>
          <w:color w:val="000000" w:themeColor="text1"/>
          <w:rtl/>
          <w:lang w:bidi="fa-IR"/>
        </w:rPr>
        <w:t xml:space="preserve">جدول </w:t>
      </w:r>
      <w:r>
        <w:rPr>
          <w:rFonts w:cs="B Nazanin" w:hint="cs"/>
          <w:color w:val="000000" w:themeColor="text1"/>
          <w:rtl/>
          <w:lang w:bidi="fa-IR"/>
        </w:rPr>
        <w:t>4</w:t>
      </w:r>
      <w:r w:rsidRPr="00526EB0">
        <w:rPr>
          <w:rFonts w:cs="B Nazanin"/>
          <w:color w:val="000000" w:themeColor="text1"/>
          <w:rtl/>
          <w:lang w:bidi="fa-IR"/>
        </w:rPr>
        <w:t>: آمار توص</w:t>
      </w:r>
      <w:r w:rsidRPr="00526EB0">
        <w:rPr>
          <w:rFonts w:cs="B Nazanin" w:hint="cs"/>
          <w:color w:val="000000" w:themeColor="text1"/>
          <w:rtl/>
          <w:lang w:bidi="fa-IR"/>
        </w:rPr>
        <w:t>ی</w:t>
      </w:r>
      <w:r w:rsidRPr="00526EB0">
        <w:rPr>
          <w:rFonts w:cs="B Nazanin" w:hint="eastAsia"/>
          <w:color w:val="000000" w:themeColor="text1"/>
          <w:rtl/>
          <w:lang w:bidi="fa-IR"/>
        </w:rPr>
        <w:t>ف</w:t>
      </w:r>
      <w:r w:rsidRPr="00526EB0">
        <w:rPr>
          <w:rFonts w:cs="B Nazanin" w:hint="cs"/>
          <w:color w:val="000000" w:themeColor="text1"/>
          <w:rtl/>
          <w:lang w:bidi="fa-IR"/>
        </w:rPr>
        <w:t>ی</w:t>
      </w:r>
      <w:r w:rsidRPr="00526EB0">
        <w:rPr>
          <w:rFonts w:cs="B Nazanin"/>
          <w:color w:val="000000" w:themeColor="text1"/>
          <w:rtl/>
          <w:lang w:bidi="fa-IR"/>
        </w:rPr>
        <w:t xml:space="preserve"> داده‌ها</w:t>
      </w:r>
      <w:r w:rsidRPr="00526EB0">
        <w:rPr>
          <w:rFonts w:cs="B Nazanin" w:hint="cs"/>
          <w:color w:val="000000" w:themeColor="text1"/>
          <w:rtl/>
          <w:lang w:bidi="fa-IR"/>
        </w:rPr>
        <w:t>ی</w:t>
      </w:r>
      <w:r w:rsidRPr="00526EB0">
        <w:rPr>
          <w:rFonts w:cs="B Nazanin"/>
          <w:color w:val="000000" w:themeColor="text1"/>
          <w:rtl/>
          <w:lang w:bidi="fa-IR"/>
        </w:rPr>
        <w:t xml:space="preserve"> متن</w:t>
      </w:r>
      <w:r w:rsidRPr="00526EB0">
        <w:rPr>
          <w:rFonts w:cs="B Nazanin" w:hint="cs"/>
          <w:color w:val="000000" w:themeColor="text1"/>
          <w:rtl/>
          <w:lang w:bidi="fa-IR"/>
        </w:rPr>
        <w:t>ی</w:t>
      </w:r>
      <w:r w:rsidRPr="00526EB0">
        <w:rPr>
          <w:rFonts w:cs="B Nazanin"/>
          <w:color w:val="000000" w:themeColor="text1"/>
          <w:rtl/>
          <w:lang w:bidi="fa-IR"/>
        </w:rPr>
        <w:t xml:space="preserve"> پژوهش</w:t>
      </w:r>
    </w:p>
    <w:tbl>
      <w:tblPr>
        <w:tblW w:w="6574" w:type="dxa"/>
        <w:jc w:val="center"/>
        <w:tblLayout w:type="fixed"/>
        <w:tblLook w:val="04A0" w:firstRow="1" w:lastRow="0" w:firstColumn="1" w:lastColumn="0" w:noHBand="0" w:noVBand="1"/>
      </w:tblPr>
      <w:tblGrid>
        <w:gridCol w:w="1077"/>
        <w:gridCol w:w="764"/>
        <w:gridCol w:w="764"/>
        <w:gridCol w:w="794"/>
        <w:gridCol w:w="907"/>
        <w:gridCol w:w="2268"/>
      </w:tblGrid>
      <w:tr w:rsidR="00B87F53" w:rsidRPr="000C1192" w14:paraId="1323FEDD" w14:textId="77777777" w:rsidTr="000A6BBA">
        <w:trPr>
          <w:trHeight w:val="300"/>
          <w:jc w:val="center"/>
        </w:trPr>
        <w:tc>
          <w:tcPr>
            <w:tcW w:w="1077" w:type="dxa"/>
            <w:tcBorders>
              <w:top w:val="single" w:sz="12" w:space="0" w:color="auto"/>
              <w:left w:val="nil"/>
              <w:bottom w:val="single" w:sz="4" w:space="0" w:color="auto"/>
              <w:right w:val="nil"/>
            </w:tcBorders>
            <w:shd w:val="clear" w:color="auto" w:fill="F2F2F2" w:themeFill="background1" w:themeFillShade="F2"/>
          </w:tcPr>
          <w:p w14:paraId="1F1D83DA" w14:textId="37D8EF7C" w:rsidR="00B87F53" w:rsidRPr="000C1192" w:rsidRDefault="00B87F53" w:rsidP="00B87F53">
            <w:pPr>
              <w:bidi/>
              <w:jc w:val="center"/>
              <w:rPr>
                <w:rFonts w:eastAsia="Calibri" w:cs="B Nazanin"/>
                <w:sz w:val="18"/>
                <w:szCs w:val="20"/>
                <w:rtl/>
                <w:lang w:bidi="fa-IR"/>
              </w:rPr>
            </w:pPr>
            <w:r w:rsidRPr="00526EB0">
              <w:rPr>
                <w:rFonts w:eastAsia="Calibri" w:cs="B Nazanin"/>
                <w:sz w:val="18"/>
                <w:szCs w:val="20"/>
                <w:rtl/>
                <w:lang w:bidi="fa-IR"/>
              </w:rPr>
              <w:t>انحراف معیار</w:t>
            </w:r>
          </w:p>
        </w:tc>
        <w:tc>
          <w:tcPr>
            <w:tcW w:w="764" w:type="dxa"/>
            <w:tcBorders>
              <w:top w:val="single" w:sz="12" w:space="0" w:color="auto"/>
              <w:left w:val="nil"/>
              <w:bottom w:val="single" w:sz="4" w:space="0" w:color="auto"/>
              <w:right w:val="nil"/>
            </w:tcBorders>
            <w:shd w:val="clear" w:color="auto" w:fill="F2F2F2" w:themeFill="background1" w:themeFillShade="F2"/>
            <w:noWrap/>
            <w:hideMark/>
          </w:tcPr>
          <w:p w14:paraId="511276EE" w14:textId="771C98C4" w:rsidR="00B87F53" w:rsidRPr="00526EB0" w:rsidRDefault="00B87F53" w:rsidP="00B87F53">
            <w:pPr>
              <w:bidi/>
              <w:jc w:val="center"/>
              <w:rPr>
                <w:rFonts w:eastAsia="Calibri" w:cs="B Nazanin"/>
                <w:sz w:val="18"/>
                <w:szCs w:val="20"/>
                <w:lang w:bidi="fa-IR"/>
              </w:rPr>
            </w:pPr>
            <w:r w:rsidRPr="00526EB0">
              <w:rPr>
                <w:rFonts w:eastAsia="Calibri" w:cs="B Nazanin"/>
                <w:sz w:val="18"/>
                <w:szCs w:val="20"/>
                <w:rtl/>
                <w:lang w:bidi="fa-IR"/>
              </w:rPr>
              <w:t>بیشینه</w:t>
            </w:r>
          </w:p>
        </w:tc>
        <w:tc>
          <w:tcPr>
            <w:tcW w:w="764" w:type="dxa"/>
            <w:tcBorders>
              <w:top w:val="single" w:sz="12" w:space="0" w:color="auto"/>
              <w:left w:val="nil"/>
              <w:bottom w:val="single" w:sz="4" w:space="0" w:color="auto"/>
              <w:right w:val="nil"/>
            </w:tcBorders>
            <w:shd w:val="clear" w:color="auto" w:fill="F2F2F2" w:themeFill="background1" w:themeFillShade="F2"/>
            <w:noWrap/>
            <w:hideMark/>
          </w:tcPr>
          <w:p w14:paraId="4C69710F" w14:textId="77777777" w:rsidR="00B87F53" w:rsidRPr="00526EB0" w:rsidRDefault="00B87F53" w:rsidP="00B87F53">
            <w:pPr>
              <w:bidi/>
              <w:jc w:val="center"/>
              <w:rPr>
                <w:rFonts w:eastAsia="Calibri" w:cs="B Nazanin"/>
                <w:sz w:val="18"/>
                <w:szCs w:val="20"/>
                <w:lang w:bidi="fa-IR"/>
              </w:rPr>
            </w:pPr>
            <w:r w:rsidRPr="00526EB0">
              <w:rPr>
                <w:rFonts w:eastAsia="Calibri" w:cs="B Nazanin"/>
                <w:sz w:val="18"/>
                <w:szCs w:val="20"/>
                <w:rtl/>
                <w:lang w:bidi="fa-IR"/>
              </w:rPr>
              <w:t>کمینه</w:t>
            </w:r>
          </w:p>
        </w:tc>
        <w:tc>
          <w:tcPr>
            <w:tcW w:w="794" w:type="dxa"/>
            <w:tcBorders>
              <w:top w:val="single" w:sz="12" w:space="0" w:color="auto"/>
              <w:left w:val="nil"/>
              <w:bottom w:val="single" w:sz="4" w:space="0" w:color="auto"/>
              <w:right w:val="nil"/>
            </w:tcBorders>
            <w:shd w:val="clear" w:color="auto" w:fill="F2F2F2" w:themeFill="background1" w:themeFillShade="F2"/>
          </w:tcPr>
          <w:p w14:paraId="794E7D11" w14:textId="2A6C440B" w:rsidR="00B87F53" w:rsidRPr="000C1192" w:rsidRDefault="00B87F53" w:rsidP="00B87F53">
            <w:pPr>
              <w:bidi/>
              <w:jc w:val="center"/>
              <w:rPr>
                <w:rFonts w:eastAsia="Calibri" w:cs="B Nazanin"/>
                <w:sz w:val="18"/>
                <w:szCs w:val="20"/>
                <w:rtl/>
                <w:lang w:bidi="fa-IR"/>
              </w:rPr>
            </w:pPr>
            <w:r w:rsidRPr="00526EB0">
              <w:rPr>
                <w:rFonts w:eastAsia="Calibri" w:cs="B Nazanin"/>
                <w:sz w:val="18"/>
                <w:szCs w:val="20"/>
                <w:rtl/>
                <w:lang w:bidi="fa-IR"/>
              </w:rPr>
              <w:t>میانه</w:t>
            </w:r>
          </w:p>
        </w:tc>
        <w:tc>
          <w:tcPr>
            <w:tcW w:w="907" w:type="dxa"/>
            <w:tcBorders>
              <w:top w:val="single" w:sz="12" w:space="0" w:color="auto"/>
              <w:left w:val="nil"/>
              <w:bottom w:val="single" w:sz="4" w:space="0" w:color="auto"/>
              <w:right w:val="nil"/>
            </w:tcBorders>
            <w:shd w:val="clear" w:color="auto" w:fill="F2F2F2" w:themeFill="background1" w:themeFillShade="F2"/>
            <w:noWrap/>
            <w:hideMark/>
          </w:tcPr>
          <w:p w14:paraId="56C810CA" w14:textId="77777777" w:rsidR="00B87F53" w:rsidRPr="00526EB0" w:rsidRDefault="00B87F53" w:rsidP="00B87F53">
            <w:pPr>
              <w:bidi/>
              <w:jc w:val="center"/>
              <w:rPr>
                <w:rFonts w:eastAsia="Calibri" w:cs="B Nazanin"/>
                <w:sz w:val="18"/>
                <w:szCs w:val="20"/>
                <w:lang w:bidi="fa-IR"/>
              </w:rPr>
            </w:pPr>
            <w:r w:rsidRPr="00526EB0">
              <w:rPr>
                <w:rFonts w:eastAsia="Calibri" w:cs="B Nazanin"/>
                <w:sz w:val="18"/>
                <w:szCs w:val="20"/>
                <w:rtl/>
                <w:lang w:bidi="fa-IR"/>
              </w:rPr>
              <w:t>میانگین</w:t>
            </w:r>
          </w:p>
        </w:tc>
        <w:tc>
          <w:tcPr>
            <w:tcW w:w="2268" w:type="dxa"/>
            <w:tcBorders>
              <w:top w:val="single" w:sz="12" w:space="0" w:color="auto"/>
              <w:left w:val="nil"/>
              <w:bottom w:val="single" w:sz="4" w:space="0" w:color="auto"/>
              <w:right w:val="nil"/>
            </w:tcBorders>
            <w:shd w:val="clear" w:color="auto" w:fill="F2F2F2" w:themeFill="background1" w:themeFillShade="F2"/>
            <w:hideMark/>
          </w:tcPr>
          <w:p w14:paraId="2AD04641" w14:textId="77777777" w:rsidR="00B87F53" w:rsidRPr="00526EB0" w:rsidRDefault="00B87F53" w:rsidP="00B87F53">
            <w:pPr>
              <w:bidi/>
              <w:jc w:val="center"/>
              <w:rPr>
                <w:rFonts w:eastAsia="Calibri" w:cs="B Nazanin"/>
                <w:b/>
                <w:bCs/>
                <w:sz w:val="18"/>
                <w:szCs w:val="20"/>
                <w:lang w:bidi="fa-IR"/>
              </w:rPr>
            </w:pPr>
            <w:r w:rsidRPr="00526EB0">
              <w:rPr>
                <w:rFonts w:eastAsia="Calibri" w:cs="B Nazanin"/>
                <w:b/>
                <w:bCs/>
                <w:sz w:val="18"/>
                <w:szCs w:val="20"/>
                <w:rtl/>
                <w:lang w:bidi="fa-IR"/>
              </w:rPr>
              <w:t>عنوان</w:t>
            </w:r>
          </w:p>
        </w:tc>
      </w:tr>
      <w:tr w:rsidR="00B87F53" w:rsidRPr="000C1192" w14:paraId="16D00B07" w14:textId="77777777" w:rsidTr="000A6BBA">
        <w:trPr>
          <w:trHeight w:val="300"/>
          <w:jc w:val="center"/>
        </w:trPr>
        <w:tc>
          <w:tcPr>
            <w:tcW w:w="1077" w:type="dxa"/>
            <w:tcBorders>
              <w:top w:val="single" w:sz="4" w:space="0" w:color="auto"/>
              <w:left w:val="nil"/>
              <w:bottom w:val="single" w:sz="4" w:space="0" w:color="auto"/>
              <w:right w:val="nil"/>
            </w:tcBorders>
          </w:tcPr>
          <w:p w14:paraId="2DABFFCF" w14:textId="1868317B" w:rsidR="00B87F53" w:rsidRPr="000C1192" w:rsidRDefault="00B87F53" w:rsidP="00B87F53">
            <w:pPr>
              <w:bidi/>
              <w:jc w:val="center"/>
              <w:rPr>
                <w:rFonts w:eastAsia="Calibri" w:cs="B Nazanin"/>
                <w:sz w:val="18"/>
                <w:szCs w:val="20"/>
                <w:rtl/>
              </w:rPr>
            </w:pPr>
            <w:r w:rsidRPr="00526EB0">
              <w:rPr>
                <w:rFonts w:eastAsia="Calibri" w:cs="B Nazanin"/>
                <w:sz w:val="18"/>
                <w:szCs w:val="20"/>
                <w:rtl/>
              </w:rPr>
              <w:t>396</w:t>
            </w:r>
            <w:r w:rsidRPr="00526EB0">
              <w:rPr>
                <w:rFonts w:eastAsia="Calibri" w:cs="B Nazanin" w:hint="cs"/>
                <w:sz w:val="18"/>
                <w:szCs w:val="20"/>
                <w:rtl/>
              </w:rPr>
              <w:t>/</w:t>
            </w:r>
            <w:r w:rsidRPr="00526EB0">
              <w:rPr>
                <w:rFonts w:eastAsia="Calibri" w:cs="B Nazanin"/>
                <w:sz w:val="18"/>
                <w:szCs w:val="20"/>
                <w:rtl/>
              </w:rPr>
              <w:t>5347</w:t>
            </w:r>
          </w:p>
        </w:tc>
        <w:tc>
          <w:tcPr>
            <w:tcW w:w="764" w:type="dxa"/>
            <w:tcBorders>
              <w:top w:val="single" w:sz="4" w:space="0" w:color="auto"/>
              <w:left w:val="nil"/>
              <w:bottom w:val="single" w:sz="4" w:space="0" w:color="auto"/>
              <w:right w:val="nil"/>
            </w:tcBorders>
            <w:noWrap/>
            <w:hideMark/>
          </w:tcPr>
          <w:p w14:paraId="402465EE" w14:textId="4A58045B" w:rsidR="00B87F53" w:rsidRPr="00526EB0" w:rsidRDefault="00B87F53" w:rsidP="00B87F53">
            <w:pPr>
              <w:bidi/>
              <w:jc w:val="center"/>
              <w:rPr>
                <w:rFonts w:eastAsia="Calibri" w:cs="B Nazanin"/>
                <w:sz w:val="18"/>
                <w:szCs w:val="20"/>
                <w:lang w:bidi="fa-IR"/>
              </w:rPr>
            </w:pPr>
            <w:r w:rsidRPr="00526EB0">
              <w:rPr>
                <w:rFonts w:eastAsia="Calibri" w:cs="B Nazanin" w:hint="cs"/>
                <w:sz w:val="18"/>
                <w:szCs w:val="20"/>
                <w:rtl/>
              </w:rPr>
              <w:t>34961</w:t>
            </w:r>
          </w:p>
        </w:tc>
        <w:tc>
          <w:tcPr>
            <w:tcW w:w="764" w:type="dxa"/>
            <w:tcBorders>
              <w:top w:val="single" w:sz="4" w:space="0" w:color="auto"/>
              <w:left w:val="nil"/>
              <w:bottom w:val="single" w:sz="4" w:space="0" w:color="auto"/>
              <w:right w:val="nil"/>
            </w:tcBorders>
            <w:noWrap/>
            <w:hideMark/>
          </w:tcPr>
          <w:p w14:paraId="4F6731A1" w14:textId="77777777" w:rsidR="00B87F53" w:rsidRPr="00526EB0" w:rsidRDefault="00B87F53" w:rsidP="00B87F53">
            <w:pPr>
              <w:bidi/>
              <w:jc w:val="center"/>
              <w:rPr>
                <w:rFonts w:eastAsia="Calibri" w:cs="B Nazanin"/>
                <w:sz w:val="18"/>
                <w:szCs w:val="20"/>
                <w:lang w:bidi="fa-IR"/>
              </w:rPr>
            </w:pPr>
            <w:r w:rsidRPr="00526EB0">
              <w:rPr>
                <w:rFonts w:eastAsia="Calibri" w:cs="B Nazanin" w:hint="cs"/>
                <w:sz w:val="18"/>
                <w:szCs w:val="20"/>
                <w:rtl/>
              </w:rPr>
              <w:t>1936</w:t>
            </w:r>
          </w:p>
        </w:tc>
        <w:tc>
          <w:tcPr>
            <w:tcW w:w="794" w:type="dxa"/>
            <w:tcBorders>
              <w:top w:val="single" w:sz="4" w:space="0" w:color="auto"/>
              <w:left w:val="nil"/>
              <w:bottom w:val="single" w:sz="4" w:space="0" w:color="auto"/>
              <w:right w:val="nil"/>
            </w:tcBorders>
          </w:tcPr>
          <w:p w14:paraId="2EA107F5" w14:textId="167B2C45" w:rsidR="00B87F53" w:rsidRPr="000C1192" w:rsidRDefault="00B87F53" w:rsidP="00B87F53">
            <w:pPr>
              <w:bidi/>
              <w:jc w:val="center"/>
              <w:rPr>
                <w:rFonts w:eastAsia="Calibri" w:cs="B Nazanin"/>
                <w:sz w:val="18"/>
                <w:szCs w:val="20"/>
                <w:rtl/>
              </w:rPr>
            </w:pPr>
            <w:r w:rsidRPr="00526EB0">
              <w:rPr>
                <w:rFonts w:eastAsia="Calibri" w:cs="B Nazanin" w:hint="cs"/>
                <w:sz w:val="18"/>
                <w:szCs w:val="20"/>
                <w:rtl/>
              </w:rPr>
              <w:t>9970</w:t>
            </w:r>
          </w:p>
        </w:tc>
        <w:tc>
          <w:tcPr>
            <w:tcW w:w="907" w:type="dxa"/>
            <w:tcBorders>
              <w:top w:val="single" w:sz="4" w:space="0" w:color="auto"/>
              <w:left w:val="nil"/>
              <w:bottom w:val="single" w:sz="4" w:space="0" w:color="auto"/>
              <w:right w:val="nil"/>
            </w:tcBorders>
            <w:noWrap/>
            <w:hideMark/>
          </w:tcPr>
          <w:p w14:paraId="0A2FFAB1" w14:textId="77777777" w:rsidR="00B87F53" w:rsidRPr="00526EB0" w:rsidRDefault="00B87F53" w:rsidP="00B87F53">
            <w:pPr>
              <w:bidi/>
              <w:jc w:val="center"/>
              <w:rPr>
                <w:rFonts w:eastAsia="Calibri" w:cs="B Nazanin"/>
                <w:sz w:val="18"/>
                <w:szCs w:val="20"/>
                <w:lang w:bidi="fa-IR"/>
              </w:rPr>
            </w:pPr>
            <w:r w:rsidRPr="00526EB0">
              <w:rPr>
                <w:rFonts w:eastAsia="Calibri" w:cs="B Nazanin"/>
                <w:sz w:val="18"/>
                <w:szCs w:val="20"/>
                <w:rtl/>
              </w:rPr>
              <w:t>2</w:t>
            </w:r>
            <w:r w:rsidRPr="00526EB0">
              <w:rPr>
                <w:rFonts w:eastAsia="Calibri" w:cs="B Nazanin" w:hint="cs"/>
                <w:sz w:val="18"/>
                <w:szCs w:val="20"/>
                <w:rtl/>
              </w:rPr>
              <w:t>/</w:t>
            </w:r>
            <w:r w:rsidRPr="00526EB0">
              <w:rPr>
                <w:rFonts w:eastAsia="Calibri" w:cs="B Nazanin"/>
                <w:sz w:val="18"/>
                <w:szCs w:val="20"/>
                <w:rtl/>
              </w:rPr>
              <w:t>11199</w:t>
            </w:r>
          </w:p>
        </w:tc>
        <w:tc>
          <w:tcPr>
            <w:tcW w:w="2268" w:type="dxa"/>
            <w:tcBorders>
              <w:top w:val="single" w:sz="4" w:space="0" w:color="auto"/>
              <w:left w:val="nil"/>
              <w:bottom w:val="single" w:sz="4" w:space="0" w:color="auto"/>
              <w:right w:val="nil"/>
            </w:tcBorders>
            <w:hideMark/>
          </w:tcPr>
          <w:p w14:paraId="3D5F947B" w14:textId="77777777" w:rsidR="00B87F53" w:rsidRPr="00526EB0" w:rsidRDefault="00B87F53" w:rsidP="00B87F53">
            <w:pPr>
              <w:bidi/>
              <w:jc w:val="center"/>
              <w:rPr>
                <w:rFonts w:eastAsia="Calibri" w:cs="B Nazanin"/>
                <w:i/>
                <w:iCs/>
                <w:sz w:val="18"/>
                <w:szCs w:val="20"/>
                <w:lang w:bidi="fa-IR"/>
              </w:rPr>
            </w:pPr>
            <w:r w:rsidRPr="00526EB0">
              <w:rPr>
                <w:rFonts w:eastAsia="Calibri" w:cs="B Nazanin"/>
                <w:sz w:val="18"/>
                <w:szCs w:val="20"/>
                <w:rtl/>
                <w:lang w:bidi="fa-IR"/>
              </w:rPr>
              <w:t>کل کلمات گزارش</w:t>
            </w:r>
          </w:p>
        </w:tc>
      </w:tr>
      <w:tr w:rsidR="00B87F53" w:rsidRPr="000C1192" w14:paraId="5D68ABD3" w14:textId="77777777" w:rsidTr="000A6BBA">
        <w:trPr>
          <w:trHeight w:val="300"/>
          <w:jc w:val="center"/>
        </w:trPr>
        <w:tc>
          <w:tcPr>
            <w:tcW w:w="1077" w:type="dxa"/>
            <w:tcBorders>
              <w:top w:val="single" w:sz="4" w:space="0" w:color="auto"/>
              <w:bottom w:val="single" w:sz="4" w:space="0" w:color="auto"/>
            </w:tcBorders>
          </w:tcPr>
          <w:p w14:paraId="1504CFB4" w14:textId="703EEF75" w:rsidR="00B87F53" w:rsidRPr="000C1192" w:rsidRDefault="00B87F53" w:rsidP="00B87F53">
            <w:pPr>
              <w:bidi/>
              <w:jc w:val="center"/>
              <w:rPr>
                <w:rFonts w:eastAsia="Calibri" w:cs="B Nazanin"/>
                <w:sz w:val="18"/>
                <w:szCs w:val="20"/>
                <w:rtl/>
              </w:rPr>
            </w:pPr>
            <w:r w:rsidRPr="00526EB0">
              <w:rPr>
                <w:rFonts w:eastAsia="Calibri" w:cs="B Nazanin" w:hint="cs"/>
                <w:sz w:val="18"/>
                <w:szCs w:val="20"/>
                <w:rtl/>
              </w:rPr>
              <w:t>033/170</w:t>
            </w:r>
          </w:p>
        </w:tc>
        <w:tc>
          <w:tcPr>
            <w:tcW w:w="764" w:type="dxa"/>
            <w:tcBorders>
              <w:top w:val="single" w:sz="4" w:space="0" w:color="auto"/>
              <w:bottom w:val="single" w:sz="4" w:space="0" w:color="auto"/>
            </w:tcBorders>
            <w:noWrap/>
            <w:hideMark/>
          </w:tcPr>
          <w:p w14:paraId="54679EB7" w14:textId="3A817F7E" w:rsidR="00B87F53" w:rsidRPr="00526EB0" w:rsidRDefault="00B87F53" w:rsidP="00B87F53">
            <w:pPr>
              <w:bidi/>
              <w:jc w:val="center"/>
              <w:rPr>
                <w:rFonts w:eastAsia="Calibri" w:cs="B Nazanin"/>
                <w:sz w:val="18"/>
                <w:szCs w:val="20"/>
                <w:lang w:bidi="fa-IR"/>
              </w:rPr>
            </w:pPr>
            <w:r w:rsidRPr="00526EB0">
              <w:rPr>
                <w:rFonts w:eastAsia="Calibri" w:cs="B Nazanin" w:hint="cs"/>
                <w:sz w:val="18"/>
                <w:szCs w:val="20"/>
                <w:rtl/>
              </w:rPr>
              <w:t>1214</w:t>
            </w:r>
          </w:p>
        </w:tc>
        <w:tc>
          <w:tcPr>
            <w:tcW w:w="764" w:type="dxa"/>
            <w:tcBorders>
              <w:top w:val="single" w:sz="4" w:space="0" w:color="auto"/>
              <w:bottom w:val="single" w:sz="4" w:space="0" w:color="auto"/>
            </w:tcBorders>
            <w:noWrap/>
            <w:hideMark/>
          </w:tcPr>
          <w:p w14:paraId="2640BAEF" w14:textId="77777777" w:rsidR="00B87F53" w:rsidRPr="00526EB0" w:rsidRDefault="00B87F53" w:rsidP="00B87F53">
            <w:pPr>
              <w:bidi/>
              <w:jc w:val="center"/>
              <w:rPr>
                <w:rFonts w:eastAsia="Calibri" w:cs="B Nazanin"/>
                <w:sz w:val="18"/>
                <w:szCs w:val="20"/>
                <w:lang w:bidi="fa-IR"/>
              </w:rPr>
            </w:pPr>
            <w:r w:rsidRPr="00526EB0">
              <w:rPr>
                <w:rFonts w:eastAsia="Calibri" w:cs="B Nazanin" w:hint="cs"/>
                <w:sz w:val="18"/>
                <w:szCs w:val="20"/>
                <w:rtl/>
              </w:rPr>
              <w:t>60</w:t>
            </w:r>
          </w:p>
        </w:tc>
        <w:tc>
          <w:tcPr>
            <w:tcW w:w="794" w:type="dxa"/>
            <w:tcBorders>
              <w:top w:val="single" w:sz="4" w:space="0" w:color="auto"/>
              <w:bottom w:val="single" w:sz="4" w:space="0" w:color="auto"/>
            </w:tcBorders>
          </w:tcPr>
          <w:p w14:paraId="0D64B373" w14:textId="0E5E177B" w:rsidR="00B87F53" w:rsidRPr="000C1192" w:rsidRDefault="00B87F53" w:rsidP="00B87F53">
            <w:pPr>
              <w:bidi/>
              <w:jc w:val="center"/>
              <w:rPr>
                <w:rFonts w:eastAsia="Calibri" w:cs="B Nazanin"/>
                <w:sz w:val="18"/>
                <w:szCs w:val="20"/>
                <w:rtl/>
              </w:rPr>
            </w:pPr>
            <w:r w:rsidRPr="00526EB0">
              <w:rPr>
                <w:rFonts w:eastAsia="Calibri" w:cs="B Nazanin" w:hint="cs"/>
                <w:sz w:val="18"/>
                <w:szCs w:val="20"/>
                <w:rtl/>
              </w:rPr>
              <w:t>5/268</w:t>
            </w:r>
          </w:p>
        </w:tc>
        <w:tc>
          <w:tcPr>
            <w:tcW w:w="907" w:type="dxa"/>
            <w:tcBorders>
              <w:top w:val="single" w:sz="4" w:space="0" w:color="auto"/>
              <w:bottom w:val="single" w:sz="4" w:space="0" w:color="auto"/>
            </w:tcBorders>
            <w:noWrap/>
            <w:hideMark/>
          </w:tcPr>
          <w:p w14:paraId="48A50BF0" w14:textId="77777777" w:rsidR="00B87F53" w:rsidRPr="00526EB0" w:rsidRDefault="00B87F53" w:rsidP="00B87F53">
            <w:pPr>
              <w:bidi/>
              <w:jc w:val="center"/>
              <w:rPr>
                <w:rFonts w:eastAsia="Calibri" w:cs="B Nazanin"/>
                <w:sz w:val="18"/>
                <w:szCs w:val="20"/>
                <w:lang w:bidi="fa-IR"/>
              </w:rPr>
            </w:pPr>
            <w:r w:rsidRPr="00526EB0">
              <w:rPr>
                <w:rFonts w:eastAsia="Calibri" w:cs="B Nazanin" w:hint="cs"/>
                <w:sz w:val="18"/>
                <w:szCs w:val="20"/>
                <w:rtl/>
              </w:rPr>
              <w:t>300/308</w:t>
            </w:r>
          </w:p>
        </w:tc>
        <w:tc>
          <w:tcPr>
            <w:tcW w:w="2268" w:type="dxa"/>
            <w:tcBorders>
              <w:top w:val="single" w:sz="4" w:space="0" w:color="auto"/>
              <w:bottom w:val="single" w:sz="4" w:space="0" w:color="auto"/>
            </w:tcBorders>
            <w:hideMark/>
          </w:tcPr>
          <w:p w14:paraId="503A0899" w14:textId="77777777" w:rsidR="00B87F53" w:rsidRPr="00526EB0" w:rsidRDefault="00B87F53" w:rsidP="00B87F53">
            <w:pPr>
              <w:bidi/>
              <w:jc w:val="center"/>
              <w:rPr>
                <w:rFonts w:eastAsia="Calibri" w:cs="B Nazanin"/>
                <w:i/>
                <w:iCs/>
                <w:sz w:val="18"/>
                <w:szCs w:val="20"/>
                <w:lang w:bidi="fa-IR"/>
              </w:rPr>
            </w:pPr>
            <w:r w:rsidRPr="00526EB0">
              <w:rPr>
                <w:rFonts w:eastAsia="Calibri" w:cs="B Nazanin"/>
                <w:sz w:val="18"/>
                <w:szCs w:val="20"/>
                <w:rtl/>
                <w:lang w:bidi="fa-IR"/>
              </w:rPr>
              <w:t>کلمات فرهنگ خلاقانه</w:t>
            </w:r>
          </w:p>
        </w:tc>
      </w:tr>
      <w:tr w:rsidR="00B87F53" w:rsidRPr="000C1192" w14:paraId="4442BEA3" w14:textId="77777777" w:rsidTr="000A6BBA">
        <w:trPr>
          <w:trHeight w:val="300"/>
          <w:jc w:val="center"/>
        </w:trPr>
        <w:tc>
          <w:tcPr>
            <w:tcW w:w="1077" w:type="dxa"/>
            <w:tcBorders>
              <w:top w:val="single" w:sz="4" w:space="0" w:color="auto"/>
              <w:left w:val="nil"/>
              <w:bottom w:val="single" w:sz="12" w:space="0" w:color="auto"/>
              <w:right w:val="nil"/>
            </w:tcBorders>
          </w:tcPr>
          <w:p w14:paraId="5E67EEE6" w14:textId="3975490D" w:rsidR="00B87F53" w:rsidRPr="000C1192" w:rsidRDefault="00B87F53" w:rsidP="00B87F53">
            <w:pPr>
              <w:bidi/>
              <w:jc w:val="center"/>
              <w:rPr>
                <w:rFonts w:eastAsia="Calibri" w:cs="B Nazanin"/>
                <w:sz w:val="18"/>
                <w:szCs w:val="20"/>
                <w:rtl/>
              </w:rPr>
            </w:pPr>
            <w:r w:rsidRPr="00526EB0">
              <w:rPr>
                <w:rFonts w:eastAsia="Calibri" w:cs="B Nazanin" w:hint="cs"/>
                <w:sz w:val="18"/>
                <w:szCs w:val="20"/>
                <w:rtl/>
              </w:rPr>
              <w:t>130/219</w:t>
            </w:r>
          </w:p>
        </w:tc>
        <w:tc>
          <w:tcPr>
            <w:tcW w:w="764" w:type="dxa"/>
            <w:tcBorders>
              <w:top w:val="single" w:sz="4" w:space="0" w:color="auto"/>
              <w:left w:val="nil"/>
              <w:bottom w:val="single" w:sz="12" w:space="0" w:color="auto"/>
              <w:right w:val="nil"/>
            </w:tcBorders>
            <w:noWrap/>
            <w:hideMark/>
          </w:tcPr>
          <w:p w14:paraId="06B79829" w14:textId="74A0F871" w:rsidR="00B87F53" w:rsidRPr="00526EB0" w:rsidRDefault="00B87F53" w:rsidP="00B87F53">
            <w:pPr>
              <w:bidi/>
              <w:jc w:val="center"/>
              <w:rPr>
                <w:rFonts w:eastAsia="Calibri" w:cs="B Nazanin"/>
                <w:sz w:val="18"/>
                <w:szCs w:val="20"/>
                <w:lang w:bidi="fa-IR"/>
              </w:rPr>
            </w:pPr>
            <w:r w:rsidRPr="00526EB0">
              <w:rPr>
                <w:rFonts w:eastAsia="Calibri" w:cs="B Nazanin" w:hint="cs"/>
                <w:sz w:val="18"/>
                <w:szCs w:val="20"/>
                <w:rtl/>
              </w:rPr>
              <w:t>1446</w:t>
            </w:r>
          </w:p>
        </w:tc>
        <w:tc>
          <w:tcPr>
            <w:tcW w:w="764" w:type="dxa"/>
            <w:tcBorders>
              <w:top w:val="single" w:sz="4" w:space="0" w:color="auto"/>
              <w:left w:val="nil"/>
              <w:bottom w:val="single" w:sz="12" w:space="0" w:color="auto"/>
              <w:right w:val="nil"/>
            </w:tcBorders>
            <w:noWrap/>
            <w:hideMark/>
          </w:tcPr>
          <w:p w14:paraId="4C55208E" w14:textId="77777777" w:rsidR="00B87F53" w:rsidRPr="00526EB0" w:rsidRDefault="00B87F53" w:rsidP="00B87F53">
            <w:pPr>
              <w:bidi/>
              <w:jc w:val="center"/>
              <w:rPr>
                <w:rFonts w:eastAsia="Calibri" w:cs="B Nazanin"/>
                <w:sz w:val="18"/>
                <w:szCs w:val="20"/>
                <w:lang w:bidi="fa-IR"/>
              </w:rPr>
            </w:pPr>
            <w:r w:rsidRPr="00526EB0">
              <w:rPr>
                <w:rFonts w:eastAsia="Calibri" w:cs="B Nazanin" w:hint="cs"/>
                <w:sz w:val="18"/>
                <w:szCs w:val="20"/>
                <w:rtl/>
              </w:rPr>
              <w:t>84</w:t>
            </w:r>
          </w:p>
        </w:tc>
        <w:tc>
          <w:tcPr>
            <w:tcW w:w="794" w:type="dxa"/>
            <w:tcBorders>
              <w:top w:val="single" w:sz="4" w:space="0" w:color="auto"/>
              <w:left w:val="nil"/>
              <w:bottom w:val="single" w:sz="12" w:space="0" w:color="auto"/>
              <w:right w:val="nil"/>
            </w:tcBorders>
          </w:tcPr>
          <w:p w14:paraId="4ED336DB" w14:textId="4AB776F1" w:rsidR="00B87F53" w:rsidRPr="000C1192" w:rsidRDefault="00B87F53" w:rsidP="00B87F53">
            <w:pPr>
              <w:bidi/>
              <w:jc w:val="center"/>
              <w:rPr>
                <w:rFonts w:eastAsia="Calibri" w:cs="B Nazanin"/>
                <w:sz w:val="18"/>
                <w:szCs w:val="20"/>
                <w:rtl/>
              </w:rPr>
            </w:pPr>
            <w:r w:rsidRPr="00526EB0">
              <w:rPr>
                <w:rFonts w:eastAsia="Calibri" w:cs="B Nazanin" w:hint="cs"/>
                <w:sz w:val="18"/>
                <w:szCs w:val="20"/>
                <w:rtl/>
              </w:rPr>
              <w:t>386</w:t>
            </w:r>
          </w:p>
        </w:tc>
        <w:tc>
          <w:tcPr>
            <w:tcW w:w="907" w:type="dxa"/>
            <w:tcBorders>
              <w:top w:val="single" w:sz="4" w:space="0" w:color="auto"/>
              <w:left w:val="nil"/>
              <w:bottom w:val="single" w:sz="12" w:space="0" w:color="auto"/>
              <w:right w:val="nil"/>
            </w:tcBorders>
            <w:noWrap/>
            <w:hideMark/>
          </w:tcPr>
          <w:p w14:paraId="2EFEE2D9" w14:textId="77777777" w:rsidR="00B87F53" w:rsidRPr="00526EB0" w:rsidRDefault="00B87F53" w:rsidP="00B87F53">
            <w:pPr>
              <w:bidi/>
              <w:jc w:val="center"/>
              <w:rPr>
                <w:rFonts w:eastAsia="Calibri" w:cs="B Nazanin"/>
                <w:sz w:val="18"/>
                <w:szCs w:val="20"/>
                <w:lang w:bidi="fa-IR"/>
              </w:rPr>
            </w:pPr>
            <w:r w:rsidRPr="00526EB0">
              <w:rPr>
                <w:rFonts w:eastAsia="Calibri" w:cs="B Nazanin" w:hint="cs"/>
                <w:sz w:val="18"/>
                <w:szCs w:val="20"/>
                <w:rtl/>
              </w:rPr>
              <w:t>531/427</w:t>
            </w:r>
          </w:p>
        </w:tc>
        <w:tc>
          <w:tcPr>
            <w:tcW w:w="2268" w:type="dxa"/>
            <w:tcBorders>
              <w:top w:val="single" w:sz="4" w:space="0" w:color="auto"/>
              <w:left w:val="nil"/>
              <w:bottom w:val="single" w:sz="12" w:space="0" w:color="auto"/>
              <w:right w:val="nil"/>
            </w:tcBorders>
            <w:hideMark/>
          </w:tcPr>
          <w:p w14:paraId="66757CD4" w14:textId="0638F96C" w:rsidR="00B87F53" w:rsidRPr="00526EB0" w:rsidRDefault="00B87F53" w:rsidP="00B87F53">
            <w:pPr>
              <w:bidi/>
              <w:jc w:val="center"/>
              <w:rPr>
                <w:rFonts w:eastAsia="Calibri" w:cs="B Nazanin"/>
                <w:i/>
                <w:iCs/>
                <w:sz w:val="18"/>
                <w:szCs w:val="20"/>
                <w:lang w:bidi="fa-IR"/>
              </w:rPr>
            </w:pPr>
            <w:r w:rsidRPr="00526EB0">
              <w:rPr>
                <w:rFonts w:eastAsia="Calibri" w:cs="B Nazanin"/>
                <w:sz w:val="18"/>
                <w:szCs w:val="20"/>
                <w:rtl/>
                <w:lang w:bidi="fa-IR"/>
              </w:rPr>
              <w:t xml:space="preserve">کلمات </w:t>
            </w:r>
            <w:r w:rsidR="005E6F7D" w:rsidRPr="005E6F7D">
              <w:rPr>
                <w:rFonts w:eastAsia="Calibri" w:cs="B Nazanin"/>
                <w:sz w:val="18"/>
                <w:szCs w:val="20"/>
                <w:highlight w:val="green"/>
                <w:rtl/>
                <w:lang w:bidi="fa-IR"/>
              </w:rPr>
              <w:t>عملکرد پا</w:t>
            </w:r>
            <w:r w:rsidR="005E6F7D" w:rsidRPr="005E6F7D">
              <w:rPr>
                <w:rFonts w:eastAsia="Calibri" w:cs="B Nazanin" w:hint="cs"/>
                <w:sz w:val="18"/>
                <w:szCs w:val="20"/>
                <w:highlight w:val="green"/>
                <w:rtl/>
                <w:lang w:bidi="fa-IR"/>
              </w:rPr>
              <w:t>ی</w:t>
            </w:r>
            <w:r w:rsidR="005E6F7D" w:rsidRPr="005E6F7D">
              <w:rPr>
                <w:rFonts w:eastAsia="Calibri" w:cs="B Nazanin" w:hint="eastAsia"/>
                <w:sz w:val="18"/>
                <w:szCs w:val="20"/>
                <w:highlight w:val="green"/>
                <w:rtl/>
                <w:lang w:bidi="fa-IR"/>
              </w:rPr>
              <w:t>دار</w:t>
            </w:r>
            <w:r w:rsidR="005E6F7D" w:rsidRPr="005E6F7D">
              <w:rPr>
                <w:rFonts w:eastAsia="Calibri" w:cs="B Nazanin" w:hint="cs"/>
                <w:sz w:val="18"/>
                <w:szCs w:val="20"/>
                <w:highlight w:val="green"/>
                <w:rtl/>
                <w:lang w:bidi="fa-IR"/>
              </w:rPr>
              <w:t>ی</w:t>
            </w:r>
          </w:p>
        </w:tc>
      </w:tr>
    </w:tbl>
    <w:p w14:paraId="41428FB0" w14:textId="5AA39BB0" w:rsidR="004B5D80" w:rsidRPr="004B5D80" w:rsidRDefault="00526EB0" w:rsidP="00526EB0">
      <w:pPr>
        <w:bidi/>
        <w:jc w:val="both"/>
        <w:rPr>
          <w:rFonts w:cs="B Nazanin"/>
          <w:color w:val="000000" w:themeColor="text1"/>
          <w:rtl/>
          <w:lang w:bidi="fa-IR"/>
        </w:rPr>
      </w:pPr>
      <w:r w:rsidRPr="00526EB0">
        <w:rPr>
          <w:rFonts w:cs="B Nazanin"/>
          <w:color w:val="000000" w:themeColor="text1"/>
          <w:rtl/>
        </w:rPr>
        <w:t>در راستای تبیین دقیق‌تر داده‌های متنی پژوهش، جدول</w:t>
      </w:r>
      <w:r w:rsidRPr="00526EB0">
        <w:rPr>
          <w:rFonts w:cs="B Nazanin"/>
          <w:color w:val="000000" w:themeColor="text1"/>
          <w:rtl/>
          <w:lang w:bidi="fa-IR"/>
        </w:rPr>
        <w:t>۴</w:t>
      </w:r>
      <w:r w:rsidRPr="00526EB0">
        <w:rPr>
          <w:rFonts w:cs="B Nazanin"/>
          <w:color w:val="000000" w:themeColor="text1"/>
          <w:rtl/>
        </w:rPr>
        <w:t xml:space="preserve"> آمار توصیفی تعداد کلمات گزارش‌های سالانه را ارائه می‌دهد. به‌طور میانگین، هر گزارش شامل </w:t>
      </w:r>
      <w:r w:rsidRPr="00526EB0">
        <w:rPr>
          <w:rFonts w:cs="B Nazanin"/>
          <w:color w:val="000000" w:themeColor="text1"/>
          <w:rtl/>
          <w:lang w:bidi="fa-IR"/>
        </w:rPr>
        <w:t>۱۱</w:t>
      </w:r>
      <w:r w:rsidRPr="00526EB0">
        <w:rPr>
          <w:rFonts w:ascii="Arial" w:hAnsi="Arial" w:cs="Arial" w:hint="cs"/>
          <w:color w:val="000000" w:themeColor="text1"/>
          <w:rtl/>
        </w:rPr>
        <w:t>٬</w:t>
      </w:r>
      <w:r w:rsidRPr="00526EB0">
        <w:rPr>
          <w:rFonts w:cs="B Nazanin"/>
          <w:color w:val="000000" w:themeColor="text1"/>
          <w:rtl/>
          <w:lang w:bidi="fa-IR"/>
        </w:rPr>
        <w:t>۱۹۹</w:t>
      </w:r>
      <w:r w:rsidRPr="00526EB0">
        <w:rPr>
          <w:rFonts w:cs="B Nazanin"/>
          <w:color w:val="000000" w:themeColor="text1"/>
          <w:rtl/>
        </w:rPr>
        <w:t xml:space="preserve"> کلمه است که از این میان، حدود </w:t>
      </w:r>
      <w:r w:rsidRPr="00526EB0">
        <w:rPr>
          <w:rFonts w:cs="B Nazanin"/>
          <w:color w:val="000000" w:themeColor="text1"/>
          <w:rtl/>
          <w:lang w:bidi="fa-IR"/>
        </w:rPr>
        <w:t>۳۰۸</w:t>
      </w:r>
      <w:r w:rsidRPr="00526EB0">
        <w:rPr>
          <w:rFonts w:cs="B Nazanin"/>
          <w:color w:val="000000" w:themeColor="text1"/>
          <w:rtl/>
        </w:rPr>
        <w:t xml:space="preserve"> کلمه به فرهنگ خلاقانه و </w:t>
      </w:r>
      <w:r w:rsidRPr="00526EB0">
        <w:rPr>
          <w:rFonts w:cs="B Nazanin"/>
          <w:color w:val="000000" w:themeColor="text1"/>
          <w:rtl/>
          <w:lang w:bidi="fa-IR"/>
        </w:rPr>
        <w:t>۴۲۸</w:t>
      </w:r>
      <w:r w:rsidRPr="00526EB0">
        <w:rPr>
          <w:rFonts w:cs="B Nazanin"/>
          <w:color w:val="000000" w:themeColor="text1"/>
          <w:rtl/>
        </w:rPr>
        <w:t xml:space="preserve"> کلمه به </w:t>
      </w:r>
      <w:r w:rsidR="005E6F7D" w:rsidRPr="005E6F7D">
        <w:rPr>
          <w:rFonts w:cs="B Nazanin"/>
          <w:color w:val="000000" w:themeColor="text1"/>
          <w:highlight w:val="green"/>
          <w:rtl/>
        </w:rPr>
        <w:t>عملکرد پا</w:t>
      </w:r>
      <w:r w:rsidR="005E6F7D" w:rsidRPr="005E6F7D">
        <w:rPr>
          <w:rFonts w:cs="B Nazanin" w:hint="cs"/>
          <w:color w:val="000000" w:themeColor="text1"/>
          <w:highlight w:val="green"/>
          <w:rtl/>
        </w:rPr>
        <w:t>ی</w:t>
      </w:r>
      <w:r w:rsidR="005E6F7D" w:rsidRPr="005E6F7D">
        <w:rPr>
          <w:rFonts w:cs="B Nazanin" w:hint="eastAsia"/>
          <w:color w:val="000000" w:themeColor="text1"/>
          <w:highlight w:val="green"/>
          <w:rtl/>
        </w:rPr>
        <w:t>دار</w:t>
      </w:r>
      <w:r w:rsidR="005E6F7D" w:rsidRPr="005E6F7D">
        <w:rPr>
          <w:rFonts w:cs="B Nazanin" w:hint="cs"/>
          <w:color w:val="000000" w:themeColor="text1"/>
          <w:highlight w:val="green"/>
          <w:rtl/>
        </w:rPr>
        <w:t>ی</w:t>
      </w:r>
      <w:r w:rsidR="005E6F7D">
        <w:rPr>
          <w:rFonts w:cs="B Nazanin" w:hint="cs"/>
          <w:color w:val="000000" w:themeColor="text1"/>
          <w:rtl/>
        </w:rPr>
        <w:t xml:space="preserve"> </w:t>
      </w:r>
      <w:r w:rsidRPr="00526EB0">
        <w:rPr>
          <w:rFonts w:cs="B Nazanin"/>
          <w:color w:val="000000" w:themeColor="text1"/>
          <w:rtl/>
        </w:rPr>
        <w:t>اختصاص دارد. انحراف معیار بالا در این دو متغیر بیانگر تفاوت قابل توجه میان شرکت‌ها در میزان توجه به این مفاهیم در گزارش‌های خود است</w:t>
      </w:r>
      <w:r w:rsidRPr="00526EB0">
        <w:rPr>
          <w:rFonts w:cs="B Nazanin"/>
          <w:color w:val="000000" w:themeColor="text1"/>
          <w:lang w:bidi="fa-IR"/>
        </w:rPr>
        <w:t>.</w:t>
      </w:r>
    </w:p>
    <w:p w14:paraId="6B719E4A" w14:textId="4B9552B9" w:rsidR="0022741B" w:rsidRDefault="007714ED" w:rsidP="007714ED">
      <w:pPr>
        <w:bidi/>
        <w:jc w:val="both"/>
        <w:rPr>
          <w:rFonts w:cs="B Nazanin"/>
          <w:b/>
          <w:bCs/>
          <w:color w:val="000000" w:themeColor="text1"/>
          <w:rtl/>
          <w:lang w:bidi="fa-IR"/>
        </w:rPr>
      </w:pPr>
      <w:r w:rsidRPr="007714ED">
        <w:rPr>
          <w:rFonts w:cs="B Nazanin" w:hint="cs"/>
          <w:b/>
          <w:bCs/>
          <w:color w:val="000000" w:themeColor="text1"/>
          <w:rtl/>
          <w:lang w:bidi="fa-IR"/>
        </w:rPr>
        <w:t>نتایج آزمون فرضیه‌ها</w:t>
      </w:r>
    </w:p>
    <w:p w14:paraId="1848BD2C" w14:textId="29FD40D6" w:rsidR="00452364" w:rsidRDefault="00452364" w:rsidP="00452364">
      <w:pPr>
        <w:bidi/>
        <w:jc w:val="both"/>
        <w:rPr>
          <w:rFonts w:cs="B Nazanin"/>
          <w:color w:val="000000" w:themeColor="text1"/>
          <w:rtl/>
          <w:lang w:bidi="fa-IR"/>
        </w:rPr>
      </w:pPr>
      <w:r w:rsidRPr="00452364">
        <w:rPr>
          <w:rFonts w:cs="B Nazanin"/>
          <w:color w:val="000000" w:themeColor="text1"/>
          <w:rtl/>
        </w:rPr>
        <w:t>پیش از تحلیل آماری، نرمال بودن توزیع متغیرها با آزمون کولموگروف</w:t>
      </w:r>
      <w:r w:rsidRPr="00452364">
        <w:rPr>
          <w:rFonts w:ascii="Arial" w:hAnsi="Arial" w:cs="Arial" w:hint="cs"/>
          <w:color w:val="000000" w:themeColor="text1"/>
          <w:rtl/>
        </w:rPr>
        <w:t>–</w:t>
      </w:r>
      <w:r w:rsidRPr="00452364">
        <w:rPr>
          <w:rFonts w:cs="B Nazanin" w:hint="cs"/>
          <w:color w:val="000000" w:themeColor="text1"/>
          <w:rtl/>
        </w:rPr>
        <w:t>اسمیرنف</w:t>
      </w:r>
      <w:r w:rsidRPr="00452364">
        <w:rPr>
          <w:rFonts w:cs="B Nazanin"/>
          <w:color w:val="000000" w:themeColor="text1"/>
          <w:rtl/>
        </w:rPr>
        <w:t xml:space="preserve"> </w:t>
      </w:r>
      <w:r w:rsidRPr="00452364">
        <w:rPr>
          <w:rFonts w:cs="B Nazanin" w:hint="cs"/>
          <w:color w:val="000000" w:themeColor="text1"/>
          <w:rtl/>
        </w:rPr>
        <w:t>بررسی</w:t>
      </w:r>
      <w:r w:rsidRPr="00452364">
        <w:rPr>
          <w:rFonts w:cs="B Nazanin"/>
          <w:color w:val="000000" w:themeColor="text1"/>
          <w:rtl/>
        </w:rPr>
        <w:t xml:space="preserve"> </w:t>
      </w:r>
      <w:r w:rsidRPr="00452364">
        <w:rPr>
          <w:rFonts w:cs="B Nazanin" w:hint="cs"/>
          <w:color w:val="000000" w:themeColor="text1"/>
          <w:rtl/>
        </w:rPr>
        <w:t>شد</w:t>
      </w:r>
      <w:r w:rsidRPr="00452364">
        <w:rPr>
          <w:rFonts w:cs="B Nazanin"/>
          <w:color w:val="000000" w:themeColor="text1"/>
          <w:rtl/>
        </w:rPr>
        <w:t xml:space="preserve">. </w:t>
      </w:r>
      <w:r w:rsidRPr="00452364">
        <w:rPr>
          <w:rFonts w:cs="B Nazanin" w:hint="cs"/>
          <w:color w:val="000000" w:themeColor="text1"/>
          <w:rtl/>
        </w:rPr>
        <w:t>نتایج</w:t>
      </w:r>
      <w:r w:rsidRPr="00452364">
        <w:rPr>
          <w:rFonts w:cs="B Nazanin"/>
          <w:color w:val="000000" w:themeColor="text1"/>
          <w:rtl/>
        </w:rPr>
        <w:t xml:space="preserve"> </w:t>
      </w:r>
      <w:r w:rsidRPr="00452364">
        <w:rPr>
          <w:rFonts w:cs="B Nazanin" w:hint="cs"/>
          <w:color w:val="000000" w:themeColor="text1"/>
          <w:rtl/>
        </w:rPr>
        <w:t>جدول</w:t>
      </w:r>
      <w:r w:rsidRPr="00452364">
        <w:rPr>
          <w:rFonts w:cs="B Nazanin"/>
          <w:color w:val="000000" w:themeColor="text1"/>
          <w:rtl/>
          <w:lang w:bidi="fa-IR"/>
        </w:rPr>
        <w:t>۵</w:t>
      </w:r>
      <w:r w:rsidRPr="00452364">
        <w:rPr>
          <w:rFonts w:cs="B Nazanin"/>
          <w:color w:val="000000" w:themeColor="text1"/>
          <w:rtl/>
        </w:rPr>
        <w:t xml:space="preserve"> نشان داد که فرض نرمال بودن </w:t>
      </w:r>
      <w:r>
        <w:rPr>
          <w:rFonts w:cs="B Nazanin" w:hint="cs"/>
          <w:color w:val="000000" w:themeColor="text1"/>
          <w:rtl/>
        </w:rPr>
        <w:t>رد نمی‌شود</w:t>
      </w:r>
      <w:r w:rsidRPr="00452364">
        <w:rPr>
          <w:rFonts w:cs="B Nazanin"/>
          <w:color w:val="000000" w:themeColor="text1"/>
          <w:rtl/>
        </w:rPr>
        <w:t>؛ بنابراین، متغیرهای مدل دارای توزیع نرمال هستند</w:t>
      </w:r>
      <w:r w:rsidRPr="00452364">
        <w:rPr>
          <w:rFonts w:cs="B Nazanin"/>
          <w:color w:val="000000" w:themeColor="text1"/>
          <w:lang w:bidi="fa-IR"/>
        </w:rPr>
        <w:t>.</w:t>
      </w:r>
    </w:p>
    <w:p w14:paraId="25CCFC6D" w14:textId="34F4BAA6" w:rsidR="00452364" w:rsidRPr="00452364" w:rsidRDefault="00452364" w:rsidP="00452364">
      <w:pPr>
        <w:bidi/>
        <w:jc w:val="center"/>
        <w:rPr>
          <w:rFonts w:cs="B Nazanin"/>
          <w:color w:val="000000" w:themeColor="text1"/>
          <w:rtl/>
        </w:rPr>
      </w:pPr>
      <w:r w:rsidRPr="00452364">
        <w:rPr>
          <w:rFonts w:cs="B Nazanin" w:hint="cs"/>
          <w:color w:val="000000" w:themeColor="text1"/>
          <w:rtl/>
        </w:rPr>
        <w:t xml:space="preserve">جدول5: </w:t>
      </w:r>
      <w:r w:rsidRPr="00452364">
        <w:rPr>
          <w:rFonts w:cs="B Nazanin" w:hint="cs"/>
          <w:color w:val="000000" w:themeColor="text1"/>
          <w:rtl/>
          <w:lang w:bidi="fa-IR"/>
        </w:rPr>
        <w:t>نتایج آزمون نرمال بودن متغیرها</w:t>
      </w:r>
    </w:p>
    <w:tbl>
      <w:tblPr>
        <w:bidiVisual/>
        <w:tblW w:w="6622" w:type="dxa"/>
        <w:jc w:val="center"/>
        <w:tblLook w:val="04A0" w:firstRow="1" w:lastRow="0" w:firstColumn="1" w:lastColumn="0" w:noHBand="0" w:noVBand="1"/>
      </w:tblPr>
      <w:tblGrid>
        <w:gridCol w:w="1291"/>
        <w:gridCol w:w="1217"/>
        <w:gridCol w:w="694"/>
        <w:gridCol w:w="1354"/>
        <w:gridCol w:w="1372"/>
        <w:gridCol w:w="694"/>
      </w:tblGrid>
      <w:tr w:rsidR="00626D58" w:rsidRPr="00452364" w14:paraId="2AE941BE" w14:textId="77777777" w:rsidTr="000A6BBA">
        <w:trPr>
          <w:trHeight w:val="317"/>
          <w:jc w:val="center"/>
        </w:trPr>
        <w:tc>
          <w:tcPr>
            <w:tcW w:w="1299" w:type="dxa"/>
            <w:tcBorders>
              <w:top w:val="single" w:sz="12" w:space="0" w:color="auto"/>
              <w:left w:val="nil"/>
              <w:bottom w:val="single" w:sz="4" w:space="0" w:color="auto"/>
              <w:right w:val="nil"/>
            </w:tcBorders>
            <w:shd w:val="clear" w:color="auto" w:fill="F2F2F2" w:themeFill="background1" w:themeFillShade="F2"/>
          </w:tcPr>
          <w:p w14:paraId="09E6FB34" w14:textId="6F9EEA19" w:rsidR="00DF610B" w:rsidRPr="0026258C" w:rsidRDefault="00DF610B" w:rsidP="00DF610B">
            <w:pPr>
              <w:bidi/>
              <w:jc w:val="center"/>
              <w:rPr>
                <w:rFonts w:cs="B Nazanin"/>
                <w:color w:val="000000" w:themeColor="text1"/>
                <w:sz w:val="20"/>
                <w:szCs w:val="20"/>
                <w:rtl/>
              </w:rPr>
            </w:pPr>
            <w:r w:rsidRPr="0026258C">
              <w:rPr>
                <w:rFonts w:cs="B Nazanin" w:hint="cs"/>
                <w:color w:val="000000" w:themeColor="text1"/>
                <w:sz w:val="20"/>
                <w:szCs w:val="20"/>
                <w:rtl/>
              </w:rPr>
              <w:t>نام متغیر</w:t>
            </w:r>
          </w:p>
        </w:tc>
        <w:tc>
          <w:tcPr>
            <w:tcW w:w="1220" w:type="dxa"/>
            <w:tcBorders>
              <w:top w:val="single" w:sz="12" w:space="0" w:color="auto"/>
              <w:left w:val="nil"/>
              <w:bottom w:val="single" w:sz="4" w:space="0" w:color="auto"/>
              <w:right w:val="nil"/>
            </w:tcBorders>
            <w:shd w:val="clear" w:color="auto" w:fill="F2F2F2" w:themeFill="background1" w:themeFillShade="F2"/>
            <w:hideMark/>
          </w:tcPr>
          <w:p w14:paraId="244A2F20" w14:textId="69523851" w:rsidR="00DF610B" w:rsidRPr="0026258C" w:rsidRDefault="00DF610B" w:rsidP="00DF610B">
            <w:pPr>
              <w:bidi/>
              <w:jc w:val="center"/>
              <w:rPr>
                <w:rFonts w:cs="B Nazanin"/>
                <w:color w:val="000000" w:themeColor="text1"/>
                <w:sz w:val="20"/>
                <w:szCs w:val="20"/>
              </w:rPr>
            </w:pPr>
            <w:r w:rsidRPr="0026258C">
              <w:rPr>
                <w:rFonts w:cs="B Nazanin" w:hint="cs"/>
                <w:color w:val="000000" w:themeColor="text1"/>
                <w:sz w:val="20"/>
                <w:szCs w:val="20"/>
                <w:rtl/>
              </w:rPr>
              <w:t>علامت متغیر</w:t>
            </w:r>
          </w:p>
        </w:tc>
        <w:tc>
          <w:tcPr>
            <w:tcW w:w="680" w:type="dxa"/>
            <w:tcBorders>
              <w:top w:val="single" w:sz="12" w:space="0" w:color="auto"/>
              <w:left w:val="nil"/>
              <w:bottom w:val="single" w:sz="4" w:space="0" w:color="auto"/>
              <w:right w:val="nil"/>
            </w:tcBorders>
            <w:shd w:val="clear" w:color="auto" w:fill="F2F2F2" w:themeFill="background1" w:themeFillShade="F2"/>
            <w:hideMark/>
          </w:tcPr>
          <w:p w14:paraId="4CFEAE0C" w14:textId="77777777" w:rsidR="00DF610B" w:rsidRPr="0026258C" w:rsidRDefault="00DF610B" w:rsidP="00DF610B">
            <w:pPr>
              <w:bidi/>
              <w:jc w:val="center"/>
              <w:rPr>
                <w:rFonts w:cs="B Nazanin"/>
                <w:color w:val="000000" w:themeColor="text1"/>
                <w:sz w:val="20"/>
                <w:szCs w:val="20"/>
                <w:rtl/>
              </w:rPr>
            </w:pPr>
            <w:r w:rsidRPr="0026258C">
              <w:rPr>
                <w:rFonts w:cs="B Nazanin"/>
                <w:color w:val="000000" w:themeColor="text1"/>
                <w:sz w:val="20"/>
                <w:szCs w:val="20"/>
              </w:rPr>
              <w:t>P-Value</w:t>
            </w:r>
          </w:p>
        </w:tc>
        <w:tc>
          <w:tcPr>
            <w:tcW w:w="1357" w:type="dxa"/>
            <w:tcBorders>
              <w:top w:val="single" w:sz="12" w:space="0" w:color="auto"/>
              <w:left w:val="nil"/>
              <w:bottom w:val="single" w:sz="4" w:space="0" w:color="auto"/>
              <w:right w:val="nil"/>
            </w:tcBorders>
            <w:shd w:val="clear" w:color="auto" w:fill="F2F2F2" w:themeFill="background1" w:themeFillShade="F2"/>
          </w:tcPr>
          <w:p w14:paraId="777CE5AE" w14:textId="0E00579A" w:rsidR="00DF610B" w:rsidRPr="0026258C" w:rsidRDefault="00DF610B" w:rsidP="00DF610B">
            <w:pPr>
              <w:bidi/>
              <w:jc w:val="center"/>
              <w:rPr>
                <w:rFonts w:cs="B Nazanin"/>
                <w:color w:val="000000" w:themeColor="text1"/>
                <w:sz w:val="20"/>
                <w:szCs w:val="20"/>
                <w:rtl/>
              </w:rPr>
            </w:pPr>
            <w:r w:rsidRPr="0026258C">
              <w:rPr>
                <w:rFonts w:cs="B Nazanin" w:hint="cs"/>
                <w:color w:val="000000" w:themeColor="text1"/>
                <w:sz w:val="20"/>
                <w:szCs w:val="20"/>
                <w:rtl/>
              </w:rPr>
              <w:t>نام متغیر</w:t>
            </w:r>
          </w:p>
        </w:tc>
        <w:tc>
          <w:tcPr>
            <w:tcW w:w="1372" w:type="dxa"/>
            <w:tcBorders>
              <w:top w:val="single" w:sz="12" w:space="0" w:color="auto"/>
              <w:left w:val="nil"/>
              <w:bottom w:val="single" w:sz="4" w:space="0" w:color="auto"/>
              <w:right w:val="nil"/>
            </w:tcBorders>
            <w:shd w:val="clear" w:color="auto" w:fill="F2F2F2" w:themeFill="background1" w:themeFillShade="F2"/>
            <w:hideMark/>
          </w:tcPr>
          <w:p w14:paraId="6167F0E0" w14:textId="743A05AF" w:rsidR="00DF610B" w:rsidRPr="00452364" w:rsidRDefault="00DF610B" w:rsidP="00DF610B">
            <w:pPr>
              <w:bidi/>
              <w:jc w:val="center"/>
              <w:rPr>
                <w:rFonts w:cs="B Nazanin"/>
                <w:color w:val="000000" w:themeColor="text1"/>
                <w:sz w:val="20"/>
                <w:szCs w:val="20"/>
                <w:rtl/>
              </w:rPr>
            </w:pPr>
            <w:r>
              <w:rPr>
                <w:rFonts w:cs="B Nazanin" w:hint="cs"/>
                <w:color w:val="000000" w:themeColor="text1"/>
                <w:sz w:val="20"/>
                <w:szCs w:val="20"/>
                <w:rtl/>
              </w:rPr>
              <w:t xml:space="preserve">علامت </w:t>
            </w:r>
            <w:r w:rsidRPr="00452364">
              <w:rPr>
                <w:rFonts w:cs="B Nazanin" w:hint="cs"/>
                <w:color w:val="000000" w:themeColor="text1"/>
                <w:sz w:val="20"/>
                <w:szCs w:val="20"/>
                <w:rtl/>
              </w:rPr>
              <w:t>متغیر</w:t>
            </w:r>
          </w:p>
        </w:tc>
        <w:tc>
          <w:tcPr>
            <w:tcW w:w="694" w:type="dxa"/>
            <w:tcBorders>
              <w:top w:val="single" w:sz="12" w:space="0" w:color="auto"/>
              <w:left w:val="nil"/>
              <w:bottom w:val="single" w:sz="4" w:space="0" w:color="auto"/>
              <w:right w:val="nil"/>
            </w:tcBorders>
            <w:shd w:val="clear" w:color="auto" w:fill="F2F2F2" w:themeFill="background1" w:themeFillShade="F2"/>
            <w:hideMark/>
          </w:tcPr>
          <w:p w14:paraId="6B90BE81" w14:textId="77777777" w:rsidR="00DF610B" w:rsidRPr="00452364" w:rsidRDefault="00DF610B" w:rsidP="00DF610B">
            <w:pPr>
              <w:bidi/>
              <w:jc w:val="center"/>
              <w:rPr>
                <w:rFonts w:cs="B Nazanin"/>
                <w:color w:val="000000" w:themeColor="text1"/>
                <w:sz w:val="20"/>
                <w:szCs w:val="20"/>
                <w:rtl/>
              </w:rPr>
            </w:pPr>
            <w:r w:rsidRPr="00452364">
              <w:rPr>
                <w:rFonts w:cs="B Nazanin"/>
                <w:color w:val="000000" w:themeColor="text1"/>
                <w:sz w:val="20"/>
                <w:szCs w:val="20"/>
              </w:rPr>
              <w:t>P-Value</w:t>
            </w:r>
          </w:p>
        </w:tc>
      </w:tr>
      <w:tr w:rsidR="00626D58" w:rsidRPr="00452364" w14:paraId="1C73209C" w14:textId="77777777" w:rsidTr="000A6BBA">
        <w:trPr>
          <w:trHeight w:val="387"/>
          <w:jc w:val="center"/>
        </w:trPr>
        <w:tc>
          <w:tcPr>
            <w:tcW w:w="1299" w:type="dxa"/>
            <w:shd w:val="clear" w:color="auto" w:fill="FFFFFF" w:themeFill="background1"/>
          </w:tcPr>
          <w:p w14:paraId="0F215E5E" w14:textId="56EF5C9E" w:rsidR="00626D58" w:rsidRPr="005E6F7D" w:rsidRDefault="005E6F7D" w:rsidP="00626D58">
            <w:pPr>
              <w:bidi/>
              <w:jc w:val="center"/>
              <w:rPr>
                <w:rFonts w:cs="B Nazanin"/>
                <w:i/>
                <w:iCs/>
                <w:color w:val="000000" w:themeColor="text1"/>
                <w:sz w:val="20"/>
                <w:szCs w:val="20"/>
                <w:highlight w:val="green"/>
              </w:rPr>
            </w:pPr>
            <w:r w:rsidRPr="005E6F7D">
              <w:rPr>
                <w:rFonts w:ascii="Calibri" w:eastAsia="Calibri" w:hAnsi="Calibri" w:cs="B Nazanin"/>
                <w:sz w:val="20"/>
                <w:szCs w:val="20"/>
                <w:highlight w:val="green"/>
                <w:rtl/>
                <w:lang w:bidi="fa-IR"/>
              </w:rPr>
              <w:t>عملکرد پا</w:t>
            </w:r>
            <w:r w:rsidRPr="005E6F7D">
              <w:rPr>
                <w:rFonts w:ascii="Calibri" w:eastAsia="Calibri" w:hAnsi="Calibri" w:cs="B Nazanin" w:hint="cs"/>
                <w:sz w:val="20"/>
                <w:szCs w:val="20"/>
                <w:highlight w:val="green"/>
                <w:rtl/>
                <w:lang w:bidi="fa-IR"/>
              </w:rPr>
              <w:t>ی</w:t>
            </w:r>
            <w:r w:rsidRPr="005E6F7D">
              <w:rPr>
                <w:rFonts w:ascii="Calibri" w:eastAsia="Calibri" w:hAnsi="Calibri" w:cs="B Nazanin" w:hint="eastAsia"/>
                <w:sz w:val="20"/>
                <w:szCs w:val="20"/>
                <w:highlight w:val="green"/>
                <w:rtl/>
                <w:lang w:bidi="fa-IR"/>
              </w:rPr>
              <w:t>دار</w:t>
            </w:r>
            <w:r w:rsidRPr="005E6F7D">
              <w:rPr>
                <w:rFonts w:ascii="Calibri" w:eastAsia="Calibri" w:hAnsi="Calibri" w:cs="B Nazanin" w:hint="cs"/>
                <w:sz w:val="20"/>
                <w:szCs w:val="20"/>
                <w:highlight w:val="green"/>
                <w:rtl/>
                <w:lang w:bidi="fa-IR"/>
              </w:rPr>
              <w:t>ی</w:t>
            </w:r>
          </w:p>
        </w:tc>
        <w:tc>
          <w:tcPr>
            <w:tcW w:w="1220" w:type="dxa"/>
            <w:shd w:val="clear" w:color="auto" w:fill="FFFFFF" w:themeFill="background1"/>
            <w:hideMark/>
          </w:tcPr>
          <w:p w14:paraId="518BD8A2" w14:textId="7D3FAEC9" w:rsidR="00626D58" w:rsidRPr="00452364" w:rsidRDefault="00626D58" w:rsidP="00626D58">
            <w:pPr>
              <w:bidi/>
              <w:jc w:val="center"/>
              <w:rPr>
                <w:rFonts w:cs="B Nazanin"/>
                <w:i/>
                <w:iCs/>
                <w:color w:val="000000" w:themeColor="text1"/>
                <w:sz w:val="20"/>
                <w:szCs w:val="20"/>
                <w:rtl/>
              </w:rPr>
            </w:pPr>
            <w:proofErr w:type="spellStart"/>
            <w:r w:rsidRPr="00452364">
              <w:rPr>
                <w:rFonts w:cs="B Nazanin"/>
                <w:i/>
                <w:iCs/>
                <w:color w:val="000000" w:themeColor="text1"/>
                <w:sz w:val="20"/>
                <w:szCs w:val="20"/>
              </w:rPr>
              <w:t>Esg_score</w:t>
            </w:r>
            <w:proofErr w:type="spellEnd"/>
          </w:p>
        </w:tc>
        <w:tc>
          <w:tcPr>
            <w:tcW w:w="680" w:type="dxa"/>
            <w:shd w:val="clear" w:color="auto" w:fill="FFFFFF" w:themeFill="background1"/>
            <w:hideMark/>
          </w:tcPr>
          <w:p w14:paraId="7D02AB0B" w14:textId="77777777" w:rsidR="00626D58" w:rsidRPr="00452364" w:rsidRDefault="00626D58" w:rsidP="00626D58">
            <w:pPr>
              <w:bidi/>
              <w:jc w:val="center"/>
              <w:rPr>
                <w:rFonts w:cs="B Nazanin"/>
                <w:color w:val="000000" w:themeColor="text1"/>
                <w:sz w:val="20"/>
                <w:szCs w:val="20"/>
                <w:rtl/>
              </w:rPr>
            </w:pPr>
            <w:r w:rsidRPr="00452364">
              <w:rPr>
                <w:rFonts w:cs="B Nazanin" w:hint="cs"/>
                <w:color w:val="000000" w:themeColor="text1"/>
                <w:sz w:val="20"/>
                <w:szCs w:val="20"/>
                <w:rtl/>
              </w:rPr>
              <w:t>333/0</w:t>
            </w:r>
          </w:p>
        </w:tc>
        <w:tc>
          <w:tcPr>
            <w:tcW w:w="1357" w:type="dxa"/>
            <w:shd w:val="clear" w:color="auto" w:fill="FFFFFF" w:themeFill="background1"/>
          </w:tcPr>
          <w:p w14:paraId="24615DC7" w14:textId="1C05D491"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مدیران</w:t>
            </w:r>
            <w:r w:rsidR="000A6BBA">
              <w:rPr>
                <w:rFonts w:ascii="Calibri" w:eastAsia="Calibri" w:hAnsi="Calibri" w:cs="B Nazanin" w:hint="cs"/>
                <w:sz w:val="20"/>
                <w:szCs w:val="20"/>
                <w:rtl/>
                <w:lang w:bidi="fa-IR"/>
              </w:rPr>
              <w:t>‌</w:t>
            </w:r>
            <w:r w:rsidRPr="000C1192">
              <w:rPr>
                <w:rFonts w:ascii="Calibri" w:eastAsia="Calibri" w:hAnsi="Calibri" w:cs="B Nazanin" w:hint="cs"/>
                <w:sz w:val="20"/>
                <w:szCs w:val="20"/>
                <w:rtl/>
                <w:lang w:bidi="fa-IR"/>
              </w:rPr>
              <w:t>غیرموظف</w:t>
            </w:r>
          </w:p>
        </w:tc>
        <w:tc>
          <w:tcPr>
            <w:tcW w:w="1372" w:type="dxa"/>
            <w:shd w:val="clear" w:color="auto" w:fill="FFFFFF" w:themeFill="background1"/>
            <w:hideMark/>
          </w:tcPr>
          <w:p w14:paraId="6A68D049" w14:textId="0D8437E7" w:rsidR="00626D58" w:rsidRPr="00452364" w:rsidRDefault="00626D58" w:rsidP="00626D58">
            <w:pPr>
              <w:bidi/>
              <w:jc w:val="center"/>
              <w:rPr>
                <w:rFonts w:cs="B Nazanin"/>
                <w:i/>
                <w:iCs/>
                <w:color w:val="000000" w:themeColor="text1"/>
                <w:sz w:val="20"/>
                <w:szCs w:val="20"/>
                <w:rtl/>
              </w:rPr>
            </w:pPr>
            <w:r w:rsidRPr="00452364">
              <w:rPr>
                <w:rFonts w:cs="B Nazanin"/>
                <w:i/>
                <w:iCs/>
                <w:color w:val="000000" w:themeColor="text1"/>
                <w:sz w:val="20"/>
                <w:szCs w:val="20"/>
              </w:rPr>
              <w:t>Independence</w:t>
            </w:r>
          </w:p>
        </w:tc>
        <w:tc>
          <w:tcPr>
            <w:tcW w:w="694" w:type="dxa"/>
            <w:shd w:val="clear" w:color="auto" w:fill="FFFFFF" w:themeFill="background1"/>
            <w:hideMark/>
          </w:tcPr>
          <w:p w14:paraId="520B7422" w14:textId="777777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423/0</w:t>
            </w:r>
          </w:p>
        </w:tc>
      </w:tr>
      <w:tr w:rsidR="00626D58" w:rsidRPr="00452364" w14:paraId="0E07D05E" w14:textId="77777777" w:rsidTr="000A6BBA">
        <w:trPr>
          <w:trHeight w:val="375"/>
          <w:jc w:val="center"/>
        </w:trPr>
        <w:tc>
          <w:tcPr>
            <w:tcW w:w="1299" w:type="dxa"/>
            <w:shd w:val="clear" w:color="auto" w:fill="FFFFFF" w:themeFill="background1"/>
          </w:tcPr>
          <w:p w14:paraId="1303E22A" w14:textId="016137BD"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فرهنگ خلاقانه</w:t>
            </w:r>
          </w:p>
        </w:tc>
        <w:tc>
          <w:tcPr>
            <w:tcW w:w="1220" w:type="dxa"/>
            <w:shd w:val="clear" w:color="auto" w:fill="FFFFFF" w:themeFill="background1"/>
            <w:hideMark/>
          </w:tcPr>
          <w:p w14:paraId="07B6B580" w14:textId="0E2DEDAE" w:rsidR="00626D58" w:rsidRPr="00452364" w:rsidRDefault="00626D58" w:rsidP="00626D58">
            <w:pPr>
              <w:bidi/>
              <w:jc w:val="center"/>
              <w:rPr>
                <w:rFonts w:cs="B Nazanin"/>
                <w:i/>
                <w:iCs/>
                <w:color w:val="000000" w:themeColor="text1"/>
                <w:sz w:val="20"/>
                <w:szCs w:val="20"/>
                <w:rtl/>
              </w:rPr>
            </w:pPr>
            <w:r w:rsidRPr="00452364">
              <w:rPr>
                <w:rFonts w:cs="B Nazanin"/>
                <w:i/>
                <w:iCs/>
                <w:color w:val="000000" w:themeColor="text1"/>
                <w:sz w:val="20"/>
                <w:szCs w:val="20"/>
              </w:rPr>
              <w:t>Creation Culture</w:t>
            </w:r>
          </w:p>
        </w:tc>
        <w:tc>
          <w:tcPr>
            <w:tcW w:w="680" w:type="dxa"/>
            <w:shd w:val="clear" w:color="auto" w:fill="FFFFFF" w:themeFill="background1"/>
            <w:hideMark/>
          </w:tcPr>
          <w:p w14:paraId="075DA527" w14:textId="777777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324/0</w:t>
            </w:r>
          </w:p>
        </w:tc>
        <w:tc>
          <w:tcPr>
            <w:tcW w:w="1357" w:type="dxa"/>
            <w:shd w:val="clear" w:color="auto" w:fill="FFFFFF" w:themeFill="background1"/>
          </w:tcPr>
          <w:p w14:paraId="23CB0FCF" w14:textId="4D3C29BA"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مدیران مونث</w:t>
            </w:r>
          </w:p>
        </w:tc>
        <w:tc>
          <w:tcPr>
            <w:tcW w:w="1372" w:type="dxa"/>
            <w:shd w:val="clear" w:color="auto" w:fill="FFFFFF" w:themeFill="background1"/>
            <w:hideMark/>
          </w:tcPr>
          <w:p w14:paraId="2E957EBE" w14:textId="4657725C" w:rsidR="00626D58" w:rsidRPr="00452364" w:rsidRDefault="00626D58" w:rsidP="00626D58">
            <w:pPr>
              <w:bidi/>
              <w:jc w:val="center"/>
              <w:rPr>
                <w:rFonts w:cs="B Nazanin"/>
                <w:i/>
                <w:iCs/>
                <w:color w:val="000000" w:themeColor="text1"/>
                <w:sz w:val="20"/>
                <w:szCs w:val="20"/>
                <w:rtl/>
              </w:rPr>
            </w:pPr>
            <w:r w:rsidRPr="00452364">
              <w:rPr>
                <w:rFonts w:cs="B Nazanin"/>
                <w:i/>
                <w:iCs/>
                <w:color w:val="000000" w:themeColor="text1"/>
                <w:sz w:val="20"/>
                <w:szCs w:val="20"/>
              </w:rPr>
              <w:t>Female Director</w:t>
            </w:r>
          </w:p>
        </w:tc>
        <w:tc>
          <w:tcPr>
            <w:tcW w:w="694" w:type="dxa"/>
            <w:shd w:val="clear" w:color="auto" w:fill="FFFFFF" w:themeFill="background1"/>
            <w:hideMark/>
          </w:tcPr>
          <w:p w14:paraId="382C13FE" w14:textId="777777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845/0</w:t>
            </w:r>
          </w:p>
        </w:tc>
      </w:tr>
      <w:tr w:rsidR="00626D58" w:rsidRPr="00452364" w14:paraId="42E13BCA" w14:textId="77777777" w:rsidTr="000A6BBA">
        <w:trPr>
          <w:trHeight w:val="375"/>
          <w:jc w:val="center"/>
        </w:trPr>
        <w:tc>
          <w:tcPr>
            <w:tcW w:w="1299" w:type="dxa"/>
            <w:shd w:val="clear" w:color="auto" w:fill="FFFFFF" w:themeFill="background1"/>
          </w:tcPr>
          <w:p w14:paraId="2B67C474" w14:textId="0D7C033C"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اندازه شرکت</w:t>
            </w:r>
          </w:p>
        </w:tc>
        <w:tc>
          <w:tcPr>
            <w:tcW w:w="1220" w:type="dxa"/>
            <w:shd w:val="clear" w:color="auto" w:fill="FFFFFF" w:themeFill="background1"/>
            <w:hideMark/>
          </w:tcPr>
          <w:p w14:paraId="5CD15880" w14:textId="17081058" w:rsidR="00626D58" w:rsidRPr="00452364" w:rsidRDefault="00626D58" w:rsidP="00626D58">
            <w:pPr>
              <w:bidi/>
              <w:jc w:val="center"/>
              <w:rPr>
                <w:rFonts w:cs="B Nazanin"/>
                <w:i/>
                <w:iCs/>
                <w:color w:val="000000" w:themeColor="text1"/>
                <w:sz w:val="20"/>
                <w:szCs w:val="20"/>
                <w:rtl/>
              </w:rPr>
            </w:pPr>
            <w:proofErr w:type="spellStart"/>
            <w:r w:rsidRPr="00452364">
              <w:rPr>
                <w:rFonts w:cs="B Nazanin"/>
                <w:i/>
                <w:iCs/>
                <w:color w:val="000000" w:themeColor="text1"/>
                <w:sz w:val="20"/>
                <w:szCs w:val="20"/>
              </w:rPr>
              <w:t>Lnfirmsize</w:t>
            </w:r>
            <w:proofErr w:type="spellEnd"/>
          </w:p>
        </w:tc>
        <w:tc>
          <w:tcPr>
            <w:tcW w:w="680" w:type="dxa"/>
            <w:shd w:val="clear" w:color="auto" w:fill="FFFFFF" w:themeFill="background1"/>
            <w:hideMark/>
          </w:tcPr>
          <w:p w14:paraId="663D02BC" w14:textId="4F032E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805/0</w:t>
            </w:r>
          </w:p>
        </w:tc>
        <w:tc>
          <w:tcPr>
            <w:tcW w:w="1357" w:type="dxa"/>
            <w:shd w:val="clear" w:color="auto" w:fill="FFFFFF" w:themeFill="background1"/>
          </w:tcPr>
          <w:p w14:paraId="32637DC3" w14:textId="1819A9F3"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تمرکز مالکیت</w:t>
            </w:r>
          </w:p>
        </w:tc>
        <w:tc>
          <w:tcPr>
            <w:tcW w:w="1372" w:type="dxa"/>
            <w:shd w:val="clear" w:color="auto" w:fill="FFFFFF" w:themeFill="background1"/>
            <w:hideMark/>
          </w:tcPr>
          <w:p w14:paraId="4D9ED723" w14:textId="402A509D" w:rsidR="00626D58" w:rsidRPr="00452364" w:rsidRDefault="00626D58" w:rsidP="00626D58">
            <w:pPr>
              <w:bidi/>
              <w:jc w:val="center"/>
              <w:rPr>
                <w:rFonts w:cs="B Nazanin"/>
                <w:i/>
                <w:iCs/>
                <w:color w:val="000000" w:themeColor="text1"/>
                <w:sz w:val="20"/>
                <w:szCs w:val="20"/>
                <w:rtl/>
              </w:rPr>
            </w:pPr>
            <w:r w:rsidRPr="00452364">
              <w:rPr>
                <w:rFonts w:cs="B Nazanin"/>
                <w:i/>
                <w:iCs/>
                <w:color w:val="000000" w:themeColor="text1"/>
                <w:sz w:val="20"/>
                <w:szCs w:val="20"/>
              </w:rPr>
              <w:t>Ownership Concentration</w:t>
            </w:r>
          </w:p>
        </w:tc>
        <w:tc>
          <w:tcPr>
            <w:tcW w:w="694" w:type="dxa"/>
            <w:shd w:val="clear" w:color="auto" w:fill="FFFFFF" w:themeFill="background1"/>
            <w:hideMark/>
          </w:tcPr>
          <w:p w14:paraId="61B048AF" w14:textId="777777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091/0</w:t>
            </w:r>
          </w:p>
        </w:tc>
      </w:tr>
      <w:tr w:rsidR="00626D58" w:rsidRPr="00452364" w14:paraId="658D1CAB" w14:textId="77777777" w:rsidTr="000A6BBA">
        <w:trPr>
          <w:trHeight w:val="352"/>
          <w:jc w:val="center"/>
        </w:trPr>
        <w:tc>
          <w:tcPr>
            <w:tcW w:w="1299" w:type="dxa"/>
            <w:shd w:val="clear" w:color="auto" w:fill="FFFFFF" w:themeFill="background1"/>
          </w:tcPr>
          <w:p w14:paraId="5E398090" w14:textId="6994DB3A"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سن شرکت</w:t>
            </w:r>
          </w:p>
        </w:tc>
        <w:tc>
          <w:tcPr>
            <w:tcW w:w="1220" w:type="dxa"/>
            <w:shd w:val="clear" w:color="auto" w:fill="FFFFFF" w:themeFill="background1"/>
            <w:hideMark/>
          </w:tcPr>
          <w:p w14:paraId="55BF8288" w14:textId="46E870BB" w:rsidR="00626D58" w:rsidRPr="00452364" w:rsidRDefault="00626D58" w:rsidP="00626D58">
            <w:pPr>
              <w:bidi/>
              <w:jc w:val="center"/>
              <w:rPr>
                <w:rFonts w:cs="B Nazanin"/>
                <w:i/>
                <w:iCs/>
                <w:color w:val="000000" w:themeColor="text1"/>
                <w:sz w:val="20"/>
                <w:szCs w:val="20"/>
                <w:rtl/>
              </w:rPr>
            </w:pPr>
            <w:proofErr w:type="spellStart"/>
            <w:r w:rsidRPr="00452364">
              <w:rPr>
                <w:rFonts w:cs="B Nazanin"/>
                <w:i/>
                <w:iCs/>
                <w:color w:val="000000" w:themeColor="text1"/>
                <w:sz w:val="20"/>
                <w:szCs w:val="20"/>
              </w:rPr>
              <w:t>Firmage</w:t>
            </w:r>
            <w:proofErr w:type="spellEnd"/>
          </w:p>
        </w:tc>
        <w:tc>
          <w:tcPr>
            <w:tcW w:w="680" w:type="dxa"/>
            <w:shd w:val="clear" w:color="auto" w:fill="FFFFFF" w:themeFill="background1"/>
            <w:hideMark/>
          </w:tcPr>
          <w:p w14:paraId="2EFF868E" w14:textId="386D80DC" w:rsidR="00626D58" w:rsidRPr="00452364" w:rsidRDefault="00626D58" w:rsidP="00626D58">
            <w:pPr>
              <w:bidi/>
              <w:jc w:val="center"/>
              <w:rPr>
                <w:rFonts w:cs="B Nazanin"/>
                <w:color w:val="000000" w:themeColor="text1"/>
                <w:sz w:val="20"/>
                <w:szCs w:val="20"/>
                <w:rtl/>
              </w:rPr>
            </w:pPr>
            <w:r w:rsidRPr="00452364">
              <w:rPr>
                <w:rFonts w:cs="B Nazanin" w:hint="cs"/>
                <w:color w:val="000000" w:themeColor="text1"/>
                <w:sz w:val="20"/>
                <w:szCs w:val="20"/>
                <w:rtl/>
              </w:rPr>
              <w:t>072/0</w:t>
            </w:r>
          </w:p>
        </w:tc>
        <w:tc>
          <w:tcPr>
            <w:tcW w:w="1357" w:type="dxa"/>
            <w:shd w:val="clear" w:color="auto" w:fill="FFFFFF" w:themeFill="background1"/>
          </w:tcPr>
          <w:p w14:paraId="7EACB1F0" w14:textId="711D09F2"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حسابرس بزرگ</w:t>
            </w:r>
          </w:p>
        </w:tc>
        <w:tc>
          <w:tcPr>
            <w:tcW w:w="1372" w:type="dxa"/>
            <w:shd w:val="clear" w:color="auto" w:fill="FFFFFF" w:themeFill="background1"/>
            <w:hideMark/>
          </w:tcPr>
          <w:p w14:paraId="1BD9C5B0" w14:textId="5271369C" w:rsidR="00626D58" w:rsidRPr="00452364" w:rsidRDefault="006E1C97" w:rsidP="006E1C97">
            <w:pPr>
              <w:bidi/>
              <w:jc w:val="center"/>
              <w:rPr>
                <w:rFonts w:cs="B Nazanin"/>
                <w:i/>
                <w:iCs/>
                <w:color w:val="000000" w:themeColor="text1"/>
                <w:sz w:val="20"/>
                <w:szCs w:val="20"/>
                <w:rtl/>
              </w:rPr>
            </w:pPr>
            <w:proofErr w:type="spellStart"/>
            <w:r w:rsidRPr="006E1C97">
              <w:rPr>
                <w:rFonts w:cs="B Nazanin"/>
                <w:i/>
                <w:iCs/>
                <w:color w:val="000000" w:themeColor="text1"/>
                <w:sz w:val="20"/>
                <w:szCs w:val="20"/>
                <w:highlight w:val="green"/>
              </w:rPr>
              <w:t>BigAuditor</w:t>
            </w:r>
            <w:proofErr w:type="spellEnd"/>
          </w:p>
        </w:tc>
        <w:tc>
          <w:tcPr>
            <w:tcW w:w="694" w:type="dxa"/>
            <w:shd w:val="clear" w:color="auto" w:fill="FFFFFF" w:themeFill="background1"/>
            <w:hideMark/>
          </w:tcPr>
          <w:p w14:paraId="0C81AB16" w14:textId="777777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829/0</w:t>
            </w:r>
          </w:p>
        </w:tc>
      </w:tr>
      <w:tr w:rsidR="00626D58" w:rsidRPr="00452364" w14:paraId="55A44E2E" w14:textId="77777777" w:rsidTr="000A6BBA">
        <w:trPr>
          <w:trHeight w:val="352"/>
          <w:jc w:val="center"/>
        </w:trPr>
        <w:tc>
          <w:tcPr>
            <w:tcW w:w="1299" w:type="dxa"/>
            <w:shd w:val="clear" w:color="auto" w:fill="FFFFFF" w:themeFill="background1"/>
          </w:tcPr>
          <w:p w14:paraId="010FA589" w14:textId="0EAB41E3"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اهرم</w:t>
            </w:r>
          </w:p>
        </w:tc>
        <w:tc>
          <w:tcPr>
            <w:tcW w:w="1220" w:type="dxa"/>
            <w:shd w:val="clear" w:color="auto" w:fill="FFFFFF" w:themeFill="background1"/>
            <w:hideMark/>
          </w:tcPr>
          <w:p w14:paraId="7191B65E" w14:textId="5F05EADA" w:rsidR="00626D58" w:rsidRPr="00452364" w:rsidRDefault="00626D58" w:rsidP="00626D58">
            <w:pPr>
              <w:bidi/>
              <w:jc w:val="center"/>
              <w:rPr>
                <w:rFonts w:cs="B Nazanin"/>
                <w:i/>
                <w:iCs/>
                <w:color w:val="000000" w:themeColor="text1"/>
                <w:sz w:val="20"/>
                <w:szCs w:val="20"/>
                <w:rtl/>
              </w:rPr>
            </w:pPr>
            <w:r w:rsidRPr="00452364">
              <w:rPr>
                <w:rFonts w:cs="B Nazanin"/>
                <w:i/>
                <w:iCs/>
                <w:color w:val="000000" w:themeColor="text1"/>
                <w:sz w:val="20"/>
                <w:szCs w:val="20"/>
              </w:rPr>
              <w:t>Leverage</w:t>
            </w:r>
          </w:p>
        </w:tc>
        <w:tc>
          <w:tcPr>
            <w:tcW w:w="680" w:type="dxa"/>
            <w:shd w:val="clear" w:color="auto" w:fill="FFFFFF" w:themeFill="background1"/>
            <w:hideMark/>
          </w:tcPr>
          <w:p w14:paraId="7E0E23B7" w14:textId="2364C9A6" w:rsidR="00626D58" w:rsidRPr="00452364" w:rsidRDefault="00626D58" w:rsidP="00626D58">
            <w:pPr>
              <w:bidi/>
              <w:jc w:val="center"/>
              <w:rPr>
                <w:rFonts w:cs="B Nazanin"/>
                <w:color w:val="000000" w:themeColor="text1"/>
                <w:sz w:val="20"/>
                <w:szCs w:val="20"/>
                <w:rtl/>
              </w:rPr>
            </w:pPr>
            <w:r w:rsidRPr="00452364">
              <w:rPr>
                <w:rFonts w:cs="B Nazanin" w:hint="cs"/>
                <w:color w:val="000000" w:themeColor="text1"/>
                <w:sz w:val="20"/>
                <w:szCs w:val="20"/>
                <w:rtl/>
              </w:rPr>
              <w:t>122/0</w:t>
            </w:r>
          </w:p>
        </w:tc>
        <w:tc>
          <w:tcPr>
            <w:tcW w:w="1357" w:type="dxa"/>
            <w:shd w:val="clear" w:color="auto" w:fill="FFFFFF" w:themeFill="background1"/>
          </w:tcPr>
          <w:p w14:paraId="45FE490A" w14:textId="13E9B213"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جنسیت مدیر</w:t>
            </w:r>
          </w:p>
        </w:tc>
        <w:tc>
          <w:tcPr>
            <w:tcW w:w="1372" w:type="dxa"/>
            <w:shd w:val="clear" w:color="auto" w:fill="FFFFFF" w:themeFill="background1"/>
            <w:hideMark/>
          </w:tcPr>
          <w:p w14:paraId="7F7D0F26" w14:textId="423352DA" w:rsidR="00626D58" w:rsidRPr="00452364" w:rsidRDefault="00626D58" w:rsidP="00626D58">
            <w:pPr>
              <w:bidi/>
              <w:jc w:val="center"/>
              <w:rPr>
                <w:rFonts w:cs="B Nazanin"/>
                <w:i/>
                <w:iCs/>
                <w:color w:val="000000" w:themeColor="text1"/>
                <w:sz w:val="20"/>
                <w:szCs w:val="20"/>
                <w:rtl/>
              </w:rPr>
            </w:pPr>
            <w:proofErr w:type="spellStart"/>
            <w:r w:rsidRPr="00452364">
              <w:rPr>
                <w:rFonts w:cs="B Nazanin"/>
                <w:i/>
                <w:iCs/>
                <w:color w:val="000000" w:themeColor="text1"/>
                <w:sz w:val="20"/>
                <w:szCs w:val="20"/>
              </w:rPr>
              <w:t>Ceogender</w:t>
            </w:r>
            <w:proofErr w:type="spellEnd"/>
          </w:p>
        </w:tc>
        <w:tc>
          <w:tcPr>
            <w:tcW w:w="694" w:type="dxa"/>
            <w:shd w:val="clear" w:color="auto" w:fill="FFFFFF" w:themeFill="background1"/>
            <w:hideMark/>
          </w:tcPr>
          <w:p w14:paraId="7BBB25C1" w14:textId="777777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000/1</w:t>
            </w:r>
          </w:p>
        </w:tc>
      </w:tr>
      <w:tr w:rsidR="00626D58" w:rsidRPr="00452364" w14:paraId="3F0BE169" w14:textId="77777777" w:rsidTr="000A6BBA">
        <w:trPr>
          <w:trHeight w:val="352"/>
          <w:jc w:val="center"/>
        </w:trPr>
        <w:tc>
          <w:tcPr>
            <w:tcW w:w="1299" w:type="dxa"/>
            <w:shd w:val="clear" w:color="auto" w:fill="FFFFFF" w:themeFill="background1"/>
          </w:tcPr>
          <w:p w14:paraId="60609171" w14:textId="5B0B5C5B"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بازده دارایی</w:t>
            </w:r>
            <w:r w:rsidRPr="000C1192">
              <w:rPr>
                <w:rFonts w:ascii="Calibri" w:eastAsia="Calibri" w:hAnsi="Calibri" w:cs="B Nazanin" w:hint="cs"/>
                <w:sz w:val="20"/>
                <w:szCs w:val="20"/>
                <w:rtl/>
                <w:lang w:bidi="fa-IR"/>
              </w:rPr>
              <w:softHyphen/>
              <w:t>ها</w:t>
            </w:r>
          </w:p>
        </w:tc>
        <w:tc>
          <w:tcPr>
            <w:tcW w:w="1220" w:type="dxa"/>
            <w:shd w:val="clear" w:color="auto" w:fill="FFFFFF" w:themeFill="background1"/>
            <w:hideMark/>
          </w:tcPr>
          <w:p w14:paraId="1B58184D" w14:textId="504E214E" w:rsidR="00626D58" w:rsidRPr="00452364" w:rsidRDefault="00626D58" w:rsidP="00626D58">
            <w:pPr>
              <w:bidi/>
              <w:jc w:val="center"/>
              <w:rPr>
                <w:rFonts w:cs="B Nazanin"/>
                <w:i/>
                <w:iCs/>
                <w:color w:val="000000" w:themeColor="text1"/>
                <w:sz w:val="20"/>
                <w:szCs w:val="20"/>
                <w:rtl/>
              </w:rPr>
            </w:pPr>
            <w:r w:rsidRPr="00452364">
              <w:rPr>
                <w:rFonts w:cs="B Nazanin"/>
                <w:i/>
                <w:iCs/>
                <w:color w:val="000000" w:themeColor="text1"/>
                <w:sz w:val="20"/>
                <w:szCs w:val="20"/>
              </w:rPr>
              <w:t>Roa</w:t>
            </w:r>
          </w:p>
        </w:tc>
        <w:tc>
          <w:tcPr>
            <w:tcW w:w="680" w:type="dxa"/>
            <w:shd w:val="clear" w:color="auto" w:fill="FFFFFF" w:themeFill="background1"/>
            <w:hideMark/>
          </w:tcPr>
          <w:p w14:paraId="1DA8F06E" w14:textId="24E281CB"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458/0</w:t>
            </w:r>
          </w:p>
        </w:tc>
        <w:tc>
          <w:tcPr>
            <w:tcW w:w="1357" w:type="dxa"/>
            <w:shd w:val="clear" w:color="auto" w:fill="FFFFFF" w:themeFill="background1"/>
          </w:tcPr>
          <w:p w14:paraId="399028B0" w14:textId="22DB9410"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تحصیلات مدیر</w:t>
            </w:r>
          </w:p>
        </w:tc>
        <w:tc>
          <w:tcPr>
            <w:tcW w:w="1372" w:type="dxa"/>
            <w:shd w:val="clear" w:color="auto" w:fill="FFFFFF" w:themeFill="background1"/>
            <w:hideMark/>
          </w:tcPr>
          <w:p w14:paraId="751C771C" w14:textId="4744E84A" w:rsidR="00626D58" w:rsidRPr="00452364" w:rsidRDefault="00626D58" w:rsidP="00626D58">
            <w:pPr>
              <w:bidi/>
              <w:jc w:val="center"/>
              <w:rPr>
                <w:rFonts w:cs="B Nazanin"/>
                <w:i/>
                <w:iCs/>
                <w:color w:val="000000" w:themeColor="text1"/>
                <w:sz w:val="20"/>
                <w:szCs w:val="20"/>
                <w:rtl/>
              </w:rPr>
            </w:pPr>
            <w:proofErr w:type="spellStart"/>
            <w:r w:rsidRPr="00452364">
              <w:rPr>
                <w:rFonts w:cs="B Nazanin"/>
                <w:i/>
                <w:iCs/>
                <w:color w:val="000000" w:themeColor="text1"/>
                <w:sz w:val="20"/>
                <w:szCs w:val="20"/>
              </w:rPr>
              <w:t>Ceoeducation</w:t>
            </w:r>
            <w:proofErr w:type="spellEnd"/>
          </w:p>
        </w:tc>
        <w:tc>
          <w:tcPr>
            <w:tcW w:w="694" w:type="dxa"/>
            <w:shd w:val="clear" w:color="auto" w:fill="FFFFFF" w:themeFill="background1"/>
            <w:hideMark/>
          </w:tcPr>
          <w:p w14:paraId="6012747E" w14:textId="777777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994/0</w:t>
            </w:r>
          </w:p>
        </w:tc>
      </w:tr>
      <w:tr w:rsidR="00626D58" w:rsidRPr="00452364" w14:paraId="16DD8B1C" w14:textId="77777777" w:rsidTr="000A6BBA">
        <w:trPr>
          <w:trHeight w:val="352"/>
          <w:jc w:val="center"/>
        </w:trPr>
        <w:tc>
          <w:tcPr>
            <w:tcW w:w="1299" w:type="dxa"/>
            <w:tcBorders>
              <w:top w:val="nil"/>
              <w:left w:val="nil"/>
              <w:bottom w:val="single" w:sz="4" w:space="0" w:color="auto"/>
              <w:right w:val="nil"/>
            </w:tcBorders>
            <w:shd w:val="clear" w:color="auto" w:fill="FFFFFF" w:themeFill="background1"/>
          </w:tcPr>
          <w:p w14:paraId="06645F72" w14:textId="328767DA"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اندازه هئیت</w:t>
            </w:r>
            <w:r>
              <w:rPr>
                <w:rFonts w:ascii="Calibri" w:eastAsia="Calibri" w:hAnsi="Calibri" w:cs="B Nazanin" w:hint="cs"/>
                <w:sz w:val="20"/>
                <w:szCs w:val="20"/>
                <w:rtl/>
                <w:lang w:bidi="fa-IR"/>
              </w:rPr>
              <w:t>‌</w:t>
            </w:r>
            <w:r w:rsidRPr="000C1192">
              <w:rPr>
                <w:rFonts w:ascii="Calibri" w:eastAsia="Calibri" w:hAnsi="Calibri" w:cs="B Nazanin" w:hint="cs"/>
                <w:sz w:val="20"/>
                <w:szCs w:val="20"/>
                <w:rtl/>
                <w:lang w:bidi="fa-IR"/>
              </w:rPr>
              <w:t>مدیره</w:t>
            </w:r>
          </w:p>
        </w:tc>
        <w:tc>
          <w:tcPr>
            <w:tcW w:w="1220" w:type="dxa"/>
            <w:tcBorders>
              <w:top w:val="nil"/>
              <w:left w:val="nil"/>
              <w:bottom w:val="single" w:sz="4" w:space="0" w:color="auto"/>
              <w:right w:val="nil"/>
            </w:tcBorders>
            <w:shd w:val="clear" w:color="auto" w:fill="FFFFFF" w:themeFill="background1"/>
            <w:hideMark/>
          </w:tcPr>
          <w:p w14:paraId="45D3589A" w14:textId="73B874C3" w:rsidR="00626D58" w:rsidRPr="00452364" w:rsidRDefault="00626D58" w:rsidP="00626D58">
            <w:pPr>
              <w:bidi/>
              <w:jc w:val="center"/>
              <w:rPr>
                <w:rFonts w:cs="B Nazanin"/>
                <w:i/>
                <w:iCs/>
                <w:color w:val="000000" w:themeColor="text1"/>
                <w:sz w:val="20"/>
                <w:szCs w:val="20"/>
                <w:rtl/>
              </w:rPr>
            </w:pPr>
            <w:proofErr w:type="spellStart"/>
            <w:r w:rsidRPr="00452364">
              <w:rPr>
                <w:rFonts w:cs="B Nazanin"/>
                <w:i/>
                <w:iCs/>
                <w:color w:val="000000" w:themeColor="text1"/>
                <w:sz w:val="20"/>
                <w:szCs w:val="20"/>
              </w:rPr>
              <w:t>Boardsize</w:t>
            </w:r>
            <w:proofErr w:type="spellEnd"/>
          </w:p>
        </w:tc>
        <w:tc>
          <w:tcPr>
            <w:tcW w:w="680" w:type="dxa"/>
            <w:tcBorders>
              <w:top w:val="nil"/>
              <w:left w:val="nil"/>
              <w:bottom w:val="single" w:sz="4" w:space="0" w:color="auto"/>
              <w:right w:val="nil"/>
            </w:tcBorders>
            <w:shd w:val="clear" w:color="auto" w:fill="FFFFFF" w:themeFill="background1"/>
            <w:hideMark/>
          </w:tcPr>
          <w:p w14:paraId="57FAF585" w14:textId="159613A1"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000/1</w:t>
            </w:r>
          </w:p>
        </w:tc>
        <w:tc>
          <w:tcPr>
            <w:tcW w:w="1357" w:type="dxa"/>
            <w:tcBorders>
              <w:bottom w:val="single" w:sz="4" w:space="0" w:color="auto"/>
            </w:tcBorders>
            <w:shd w:val="clear" w:color="auto" w:fill="FFFFFF" w:themeFill="background1"/>
          </w:tcPr>
          <w:p w14:paraId="421C2687" w14:textId="10BA68E8" w:rsidR="00626D58" w:rsidRPr="00452364" w:rsidRDefault="00626D58" w:rsidP="00626D58">
            <w:pPr>
              <w:bidi/>
              <w:jc w:val="center"/>
              <w:rPr>
                <w:rFonts w:cs="B Nazanin"/>
                <w:i/>
                <w:iCs/>
                <w:color w:val="000000" w:themeColor="text1"/>
                <w:sz w:val="20"/>
                <w:szCs w:val="20"/>
              </w:rPr>
            </w:pPr>
            <w:r w:rsidRPr="000C1192">
              <w:rPr>
                <w:rFonts w:ascii="Calibri" w:eastAsia="Calibri" w:hAnsi="Calibri" w:cs="B Nazanin" w:hint="cs"/>
                <w:sz w:val="20"/>
                <w:szCs w:val="20"/>
                <w:rtl/>
                <w:lang w:bidi="fa-IR"/>
              </w:rPr>
              <w:t xml:space="preserve">دوگانگی </w:t>
            </w:r>
            <w:r>
              <w:rPr>
                <w:rFonts w:ascii="Calibri" w:eastAsia="Calibri" w:hAnsi="Calibri" w:cs="B Nazanin" w:hint="cs"/>
                <w:sz w:val="20"/>
                <w:szCs w:val="20"/>
                <w:rtl/>
                <w:lang w:bidi="fa-IR"/>
              </w:rPr>
              <w:t>نقش</w:t>
            </w:r>
            <w:r w:rsidR="000A6BBA">
              <w:rPr>
                <w:rFonts w:ascii="Calibri" w:eastAsia="Calibri" w:hAnsi="Calibri" w:cs="B Nazanin" w:hint="cs"/>
                <w:sz w:val="20"/>
                <w:szCs w:val="20"/>
                <w:rtl/>
                <w:lang w:bidi="fa-IR"/>
              </w:rPr>
              <w:t>‌</w:t>
            </w:r>
            <w:r w:rsidRPr="000C1192">
              <w:rPr>
                <w:rFonts w:ascii="Calibri" w:eastAsia="Calibri" w:hAnsi="Calibri" w:cs="B Nazanin" w:hint="cs"/>
                <w:sz w:val="20"/>
                <w:szCs w:val="20"/>
                <w:rtl/>
                <w:lang w:bidi="fa-IR"/>
              </w:rPr>
              <w:t>مدیر</w:t>
            </w:r>
          </w:p>
        </w:tc>
        <w:tc>
          <w:tcPr>
            <w:tcW w:w="1372" w:type="dxa"/>
            <w:tcBorders>
              <w:bottom w:val="single" w:sz="4" w:space="0" w:color="auto"/>
            </w:tcBorders>
            <w:shd w:val="clear" w:color="auto" w:fill="FFFFFF" w:themeFill="background1"/>
            <w:hideMark/>
          </w:tcPr>
          <w:p w14:paraId="51A9C688" w14:textId="6A75BE8D" w:rsidR="00626D58" w:rsidRPr="00452364" w:rsidRDefault="00626D58" w:rsidP="00626D58">
            <w:pPr>
              <w:bidi/>
              <w:jc w:val="center"/>
              <w:rPr>
                <w:rFonts w:cs="B Nazanin"/>
                <w:i/>
                <w:iCs/>
                <w:color w:val="000000" w:themeColor="text1"/>
                <w:sz w:val="20"/>
                <w:szCs w:val="20"/>
                <w:rtl/>
              </w:rPr>
            </w:pPr>
            <w:r w:rsidRPr="00452364">
              <w:rPr>
                <w:rFonts w:cs="B Nazanin"/>
                <w:i/>
                <w:iCs/>
                <w:color w:val="000000" w:themeColor="text1"/>
                <w:sz w:val="20"/>
                <w:szCs w:val="20"/>
              </w:rPr>
              <w:t>Duality</w:t>
            </w:r>
          </w:p>
        </w:tc>
        <w:tc>
          <w:tcPr>
            <w:tcW w:w="694" w:type="dxa"/>
            <w:tcBorders>
              <w:bottom w:val="single" w:sz="4" w:space="0" w:color="auto"/>
            </w:tcBorders>
            <w:shd w:val="clear" w:color="auto" w:fill="FFFFFF" w:themeFill="background1"/>
            <w:hideMark/>
          </w:tcPr>
          <w:p w14:paraId="793239BA" w14:textId="77777777" w:rsidR="00626D58" w:rsidRPr="00452364" w:rsidRDefault="00626D58" w:rsidP="00626D58">
            <w:pPr>
              <w:bidi/>
              <w:jc w:val="center"/>
              <w:rPr>
                <w:rFonts w:cs="B Nazanin"/>
                <w:color w:val="000000" w:themeColor="text1"/>
                <w:sz w:val="20"/>
                <w:szCs w:val="20"/>
              </w:rPr>
            </w:pPr>
            <w:r w:rsidRPr="00452364">
              <w:rPr>
                <w:rFonts w:cs="B Nazanin" w:hint="cs"/>
                <w:color w:val="000000" w:themeColor="text1"/>
                <w:sz w:val="20"/>
                <w:szCs w:val="20"/>
                <w:rtl/>
              </w:rPr>
              <w:t>955/0</w:t>
            </w:r>
          </w:p>
        </w:tc>
      </w:tr>
    </w:tbl>
    <w:p w14:paraId="7DFDBE88" w14:textId="71FAB797" w:rsidR="00526EB0" w:rsidRDefault="00526EB0" w:rsidP="00452364">
      <w:pPr>
        <w:bidi/>
        <w:jc w:val="both"/>
        <w:rPr>
          <w:rFonts w:cs="B Nazanin"/>
          <w:color w:val="000000" w:themeColor="text1"/>
          <w:rtl/>
        </w:rPr>
      </w:pPr>
      <w:r w:rsidRPr="00526EB0">
        <w:rPr>
          <w:rFonts w:cs="B Nazanin"/>
          <w:color w:val="000000" w:themeColor="text1"/>
          <w:rtl/>
          <w:lang w:bidi="fa-IR"/>
        </w:rPr>
        <w:t>برا</w:t>
      </w:r>
      <w:r w:rsidRPr="00526EB0">
        <w:rPr>
          <w:rFonts w:cs="B Nazanin" w:hint="cs"/>
          <w:color w:val="000000" w:themeColor="text1"/>
          <w:rtl/>
          <w:lang w:bidi="fa-IR"/>
        </w:rPr>
        <w:t>ی</w:t>
      </w:r>
      <w:r w:rsidRPr="00526EB0">
        <w:rPr>
          <w:rFonts w:cs="B Nazanin"/>
          <w:color w:val="000000" w:themeColor="text1"/>
          <w:rtl/>
          <w:lang w:bidi="fa-IR"/>
        </w:rPr>
        <w:t xml:space="preserve"> برآورد الگو ابتدا با</w:t>
      </w:r>
      <w:r w:rsidRPr="00526EB0">
        <w:rPr>
          <w:rFonts w:cs="B Nazanin" w:hint="cs"/>
          <w:color w:val="000000" w:themeColor="text1"/>
          <w:rtl/>
          <w:lang w:bidi="fa-IR"/>
        </w:rPr>
        <w:t>ی</w:t>
      </w:r>
      <w:r w:rsidRPr="00526EB0">
        <w:rPr>
          <w:rFonts w:cs="B Nazanin" w:hint="eastAsia"/>
          <w:color w:val="000000" w:themeColor="text1"/>
          <w:rtl/>
          <w:lang w:bidi="fa-IR"/>
        </w:rPr>
        <w:t>د</w:t>
      </w:r>
      <w:r w:rsidRPr="00526EB0">
        <w:rPr>
          <w:rFonts w:cs="B Nazanin"/>
          <w:color w:val="000000" w:themeColor="text1"/>
          <w:rtl/>
          <w:lang w:bidi="fa-IR"/>
        </w:rPr>
        <w:t xml:space="preserve"> تلف</w:t>
      </w:r>
      <w:r w:rsidRPr="00526EB0">
        <w:rPr>
          <w:rFonts w:cs="B Nazanin" w:hint="cs"/>
          <w:color w:val="000000" w:themeColor="text1"/>
          <w:rtl/>
          <w:lang w:bidi="fa-IR"/>
        </w:rPr>
        <w:t>ی</w:t>
      </w:r>
      <w:r w:rsidRPr="00526EB0">
        <w:rPr>
          <w:rFonts w:cs="B Nazanin" w:hint="eastAsia"/>
          <w:color w:val="000000" w:themeColor="text1"/>
          <w:rtl/>
          <w:lang w:bidi="fa-IR"/>
        </w:rPr>
        <w:t>ق</w:t>
      </w:r>
      <w:r w:rsidRPr="00526EB0">
        <w:rPr>
          <w:rFonts w:cs="B Nazanin" w:hint="cs"/>
          <w:color w:val="000000" w:themeColor="text1"/>
          <w:rtl/>
          <w:lang w:bidi="fa-IR"/>
        </w:rPr>
        <w:t>ی</w:t>
      </w:r>
      <w:r w:rsidRPr="00526EB0">
        <w:rPr>
          <w:rFonts w:cs="B Nazanin"/>
          <w:color w:val="000000" w:themeColor="text1"/>
          <w:rtl/>
          <w:lang w:bidi="fa-IR"/>
        </w:rPr>
        <w:t xml:space="preserve"> بودن و </w:t>
      </w:r>
      <w:r w:rsidRPr="00526EB0">
        <w:rPr>
          <w:rFonts w:cs="B Nazanin" w:hint="cs"/>
          <w:color w:val="000000" w:themeColor="text1"/>
          <w:rtl/>
          <w:lang w:bidi="fa-IR"/>
        </w:rPr>
        <w:t>ی</w:t>
      </w:r>
      <w:r w:rsidRPr="00526EB0">
        <w:rPr>
          <w:rFonts w:cs="B Nazanin" w:hint="eastAsia"/>
          <w:color w:val="000000" w:themeColor="text1"/>
          <w:rtl/>
          <w:lang w:bidi="fa-IR"/>
        </w:rPr>
        <w:t>ا</w:t>
      </w:r>
      <w:r w:rsidRPr="00526EB0">
        <w:rPr>
          <w:rFonts w:cs="B Nazanin"/>
          <w:color w:val="000000" w:themeColor="text1"/>
          <w:rtl/>
          <w:lang w:bidi="fa-IR"/>
        </w:rPr>
        <w:t xml:space="preserve"> تابلو</w:t>
      </w:r>
      <w:r w:rsidRPr="00526EB0">
        <w:rPr>
          <w:rFonts w:cs="B Nazanin" w:hint="cs"/>
          <w:color w:val="000000" w:themeColor="text1"/>
          <w:rtl/>
          <w:lang w:bidi="fa-IR"/>
        </w:rPr>
        <w:t>یی</w:t>
      </w:r>
      <w:r w:rsidRPr="00526EB0">
        <w:rPr>
          <w:rFonts w:cs="B Nazanin"/>
          <w:color w:val="000000" w:themeColor="text1"/>
          <w:rtl/>
          <w:lang w:bidi="fa-IR"/>
        </w:rPr>
        <w:t xml:space="preserve"> بودن داده‌ها توسط آزمون</w:t>
      </w:r>
      <w:r w:rsidR="00FC07CF">
        <w:rPr>
          <w:rFonts w:cs="B Nazanin" w:hint="cs"/>
          <w:color w:val="000000" w:themeColor="text1"/>
          <w:rtl/>
          <w:lang w:bidi="fa-IR"/>
        </w:rPr>
        <w:t xml:space="preserve"> </w:t>
      </w:r>
      <w:r w:rsidR="00FC07CF">
        <w:rPr>
          <w:rFonts w:cs="B Nazanin" w:hint="cs"/>
          <w:color w:val="000000" w:themeColor="text1"/>
          <w:rtl/>
        </w:rPr>
        <w:t>اف-لیمر</w:t>
      </w:r>
      <w:r w:rsidRPr="00526EB0">
        <w:rPr>
          <w:rFonts w:cs="B Nazanin"/>
          <w:color w:val="000000" w:themeColor="text1"/>
          <w:rtl/>
          <w:lang w:bidi="fa-IR"/>
        </w:rPr>
        <w:t xml:space="preserve"> بررس</w:t>
      </w:r>
      <w:r w:rsidRPr="00526EB0">
        <w:rPr>
          <w:rFonts w:cs="B Nazanin" w:hint="cs"/>
          <w:color w:val="000000" w:themeColor="text1"/>
          <w:rtl/>
          <w:lang w:bidi="fa-IR"/>
        </w:rPr>
        <w:t>ی</w:t>
      </w:r>
      <w:r w:rsidRPr="00526EB0">
        <w:rPr>
          <w:rFonts w:cs="B Nazanin"/>
          <w:color w:val="000000" w:themeColor="text1"/>
          <w:rtl/>
          <w:lang w:bidi="fa-IR"/>
        </w:rPr>
        <w:t xml:space="preserve"> شود</w:t>
      </w:r>
      <w:r w:rsidR="00192C00">
        <w:rPr>
          <w:rFonts w:cs="B Nazanin" w:hint="cs"/>
          <w:color w:val="000000" w:themeColor="text1"/>
          <w:rtl/>
          <w:lang w:bidi="fa-IR"/>
        </w:rPr>
        <w:t xml:space="preserve">. </w:t>
      </w:r>
      <w:r w:rsidR="00FC07CF" w:rsidRPr="00FC07CF">
        <w:rPr>
          <w:rFonts w:cs="B Nazanin" w:hint="cs"/>
          <w:color w:val="000000" w:themeColor="text1"/>
          <w:rtl/>
          <w:lang w:bidi="fa-IR"/>
        </w:rPr>
        <w:t>جهت تعیین روش مناسب تخمین مدل</w:t>
      </w:r>
      <w:r w:rsidR="00192C00">
        <w:rPr>
          <w:rFonts w:cs="B Nazanin" w:hint="cs"/>
          <w:color w:val="000000" w:themeColor="text1"/>
          <w:rtl/>
          <w:lang w:bidi="fa-IR"/>
        </w:rPr>
        <w:t xml:space="preserve"> با </w:t>
      </w:r>
      <w:r w:rsidR="00192C00" w:rsidRPr="00FC07CF">
        <w:rPr>
          <w:rFonts w:cs="B Nazanin" w:hint="cs"/>
          <w:color w:val="000000" w:themeColor="text1"/>
          <w:rtl/>
          <w:lang w:bidi="fa-IR"/>
        </w:rPr>
        <w:t>دو</w:t>
      </w:r>
      <w:r w:rsidR="00192C00" w:rsidRPr="00FC07CF">
        <w:rPr>
          <w:rFonts w:cs="B Nazanin" w:hint="cs"/>
          <w:color w:val="000000" w:themeColor="text1"/>
          <w:lang w:bidi="fa-IR"/>
        </w:rPr>
        <w:t xml:space="preserve"> </w:t>
      </w:r>
      <w:r w:rsidR="00192C00" w:rsidRPr="00FC07CF">
        <w:rPr>
          <w:rFonts w:cs="B Nazanin" w:hint="cs"/>
          <w:color w:val="000000" w:themeColor="text1"/>
          <w:rtl/>
          <w:lang w:bidi="fa-IR"/>
        </w:rPr>
        <w:t>روش</w:t>
      </w:r>
      <w:r w:rsidR="00192C00" w:rsidRPr="00FC07CF">
        <w:rPr>
          <w:rFonts w:cs="B Nazanin" w:hint="cs"/>
          <w:color w:val="000000" w:themeColor="text1"/>
          <w:lang w:bidi="fa-IR"/>
        </w:rPr>
        <w:t xml:space="preserve"> </w:t>
      </w:r>
      <w:r w:rsidR="00192C00" w:rsidRPr="00FC07CF">
        <w:rPr>
          <w:rFonts w:cs="B Nazanin" w:hint="cs"/>
          <w:color w:val="000000" w:themeColor="text1"/>
          <w:rtl/>
          <w:lang w:bidi="fa-IR"/>
        </w:rPr>
        <w:t>اثرات</w:t>
      </w:r>
      <w:r w:rsidR="00192C00" w:rsidRPr="00FC07CF">
        <w:rPr>
          <w:rFonts w:cs="B Nazanin" w:hint="cs"/>
          <w:color w:val="000000" w:themeColor="text1"/>
          <w:lang w:bidi="fa-IR"/>
        </w:rPr>
        <w:t xml:space="preserve"> </w:t>
      </w:r>
      <w:r w:rsidR="00192C00" w:rsidRPr="00FC07CF">
        <w:rPr>
          <w:rFonts w:cs="B Nazanin" w:hint="cs"/>
          <w:color w:val="000000" w:themeColor="text1"/>
          <w:rtl/>
          <w:lang w:bidi="fa-IR"/>
        </w:rPr>
        <w:t>ثابت</w:t>
      </w:r>
      <w:r w:rsidR="00192C00">
        <w:rPr>
          <w:rFonts w:cs="B Nazanin" w:hint="cs"/>
          <w:color w:val="000000" w:themeColor="text1"/>
          <w:rtl/>
          <w:lang w:bidi="fa-IR"/>
        </w:rPr>
        <w:t xml:space="preserve"> </w:t>
      </w:r>
      <w:r w:rsidR="00192C00" w:rsidRPr="00FC07CF">
        <w:rPr>
          <w:rFonts w:cs="B Nazanin" w:hint="cs"/>
          <w:color w:val="000000" w:themeColor="text1"/>
          <w:rtl/>
          <w:lang w:bidi="fa-IR"/>
        </w:rPr>
        <w:t>و</w:t>
      </w:r>
      <w:r w:rsidR="00192C00" w:rsidRPr="00FC07CF">
        <w:rPr>
          <w:rFonts w:cs="B Nazanin" w:hint="cs"/>
          <w:color w:val="000000" w:themeColor="text1"/>
          <w:lang w:bidi="fa-IR"/>
        </w:rPr>
        <w:t xml:space="preserve"> </w:t>
      </w:r>
      <w:r w:rsidR="00192C00" w:rsidRPr="00FC07CF">
        <w:rPr>
          <w:rFonts w:cs="B Nazanin" w:hint="cs"/>
          <w:color w:val="000000" w:themeColor="text1"/>
          <w:rtl/>
          <w:lang w:bidi="fa-IR"/>
        </w:rPr>
        <w:t>اثرات تصادفی</w:t>
      </w:r>
      <w:r w:rsidR="00FC07CF" w:rsidRPr="00FC07CF">
        <w:rPr>
          <w:rFonts w:cs="B Nazanin" w:hint="cs"/>
          <w:color w:val="000000" w:themeColor="text1"/>
          <w:rtl/>
          <w:lang w:bidi="fa-IR"/>
        </w:rPr>
        <w:t xml:space="preserve">، </w:t>
      </w:r>
      <w:r w:rsidR="00192C00">
        <w:rPr>
          <w:rFonts w:cs="B Nazanin" w:hint="cs"/>
          <w:color w:val="000000" w:themeColor="text1"/>
          <w:rtl/>
          <w:lang w:bidi="fa-IR"/>
        </w:rPr>
        <w:t xml:space="preserve">نیز </w:t>
      </w:r>
      <w:r w:rsidR="00FC07CF" w:rsidRPr="00FC07CF">
        <w:rPr>
          <w:rFonts w:cs="B Nazanin" w:hint="cs"/>
          <w:color w:val="000000" w:themeColor="text1"/>
          <w:rtl/>
          <w:lang w:bidi="fa-IR"/>
        </w:rPr>
        <w:t>آزمون</w:t>
      </w:r>
      <w:r w:rsidR="00FC07CF" w:rsidRPr="00FC07CF">
        <w:rPr>
          <w:rFonts w:cs="B Nazanin" w:hint="cs"/>
          <w:color w:val="000000" w:themeColor="text1"/>
          <w:lang w:bidi="fa-IR"/>
        </w:rPr>
        <w:t xml:space="preserve"> </w:t>
      </w:r>
      <w:r w:rsidR="00FC07CF" w:rsidRPr="00FC07CF">
        <w:rPr>
          <w:rFonts w:cs="B Nazanin" w:hint="cs"/>
          <w:color w:val="000000" w:themeColor="text1"/>
          <w:rtl/>
          <w:lang w:bidi="fa-IR"/>
        </w:rPr>
        <w:t>هاسمن</w:t>
      </w:r>
      <w:r w:rsidR="00FC07CF" w:rsidRPr="00FC07CF">
        <w:rPr>
          <w:rFonts w:cs="B Nazanin" w:hint="cs"/>
          <w:color w:val="000000" w:themeColor="text1"/>
          <w:lang w:bidi="fa-IR"/>
        </w:rPr>
        <w:t xml:space="preserve"> </w:t>
      </w:r>
      <w:r w:rsidR="00FC07CF" w:rsidRPr="00FC07CF">
        <w:rPr>
          <w:rFonts w:cs="B Nazanin" w:hint="cs"/>
          <w:color w:val="000000" w:themeColor="text1"/>
          <w:rtl/>
          <w:lang w:bidi="fa-IR"/>
        </w:rPr>
        <w:t>بکار گرفته</w:t>
      </w:r>
      <w:r w:rsidR="00FC07CF" w:rsidRPr="00FC07CF">
        <w:rPr>
          <w:rFonts w:cs="B Nazanin" w:hint="cs"/>
          <w:color w:val="000000" w:themeColor="text1"/>
          <w:lang w:bidi="fa-IR"/>
        </w:rPr>
        <w:t xml:space="preserve"> </w:t>
      </w:r>
      <w:r w:rsidR="00FC07CF" w:rsidRPr="00FC07CF">
        <w:rPr>
          <w:rFonts w:cs="B Nazanin" w:hint="cs"/>
          <w:color w:val="000000" w:themeColor="text1"/>
          <w:rtl/>
          <w:lang w:bidi="fa-IR"/>
        </w:rPr>
        <w:t>می</w:t>
      </w:r>
      <w:r w:rsidR="00FC07CF" w:rsidRPr="00FC07CF">
        <w:rPr>
          <w:rFonts w:cs="B Nazanin" w:hint="cs"/>
          <w:color w:val="000000" w:themeColor="text1"/>
          <w:rtl/>
          <w:lang w:bidi="fa-IR"/>
        </w:rPr>
        <w:softHyphen/>
        <w:t>شود.</w:t>
      </w:r>
      <w:r w:rsidR="00FC07CF" w:rsidRPr="00FC07CF">
        <w:rPr>
          <w:rFonts w:cs="B Nazanin"/>
          <w:color w:val="000000" w:themeColor="text1"/>
          <w:rtl/>
        </w:rPr>
        <w:t xml:space="preserve"> </w:t>
      </w:r>
      <w:r w:rsidR="00FC07CF" w:rsidRPr="00526EB0">
        <w:rPr>
          <w:rFonts w:cs="B Nazanin"/>
          <w:color w:val="000000" w:themeColor="text1"/>
          <w:rtl/>
        </w:rPr>
        <w:t>جدول</w:t>
      </w:r>
      <w:r w:rsidR="00A336FB">
        <w:rPr>
          <w:rFonts w:cs="B Nazanin" w:hint="cs"/>
          <w:color w:val="000000" w:themeColor="text1"/>
          <w:rtl/>
          <w:lang w:bidi="fa-IR"/>
        </w:rPr>
        <w:t>6</w:t>
      </w:r>
      <w:r w:rsidR="00FC07CF" w:rsidRPr="00526EB0">
        <w:rPr>
          <w:rFonts w:cs="B Nazanin"/>
          <w:color w:val="000000" w:themeColor="text1"/>
          <w:rtl/>
        </w:rPr>
        <w:t xml:space="preserve"> </w:t>
      </w:r>
      <w:r w:rsidR="00FC07CF">
        <w:rPr>
          <w:rFonts w:cs="B Nazanin" w:hint="cs"/>
          <w:color w:val="000000" w:themeColor="text1"/>
          <w:rtl/>
        </w:rPr>
        <w:t>نتایج این دو آزمون</w:t>
      </w:r>
      <w:r w:rsidR="00FC07CF" w:rsidRPr="00526EB0">
        <w:rPr>
          <w:rFonts w:cs="B Nazanin"/>
          <w:color w:val="000000" w:themeColor="text1"/>
          <w:rtl/>
        </w:rPr>
        <w:t xml:space="preserve"> را ارائه می‌دهد.</w:t>
      </w:r>
    </w:p>
    <w:p w14:paraId="63B704A5" w14:textId="3E7FAF02" w:rsidR="00FC07CF" w:rsidRDefault="00FC07CF" w:rsidP="00FC07CF">
      <w:pPr>
        <w:bidi/>
        <w:jc w:val="center"/>
        <w:rPr>
          <w:rFonts w:cs="B Nazanin"/>
          <w:color w:val="000000" w:themeColor="text1"/>
          <w:rtl/>
        </w:rPr>
      </w:pPr>
      <w:r>
        <w:rPr>
          <w:rFonts w:cs="B Nazanin" w:hint="cs"/>
          <w:color w:val="000000" w:themeColor="text1"/>
          <w:rtl/>
        </w:rPr>
        <w:t>جدول</w:t>
      </w:r>
      <w:r w:rsidR="00452364">
        <w:rPr>
          <w:rFonts w:cs="B Nazanin" w:hint="cs"/>
          <w:color w:val="000000" w:themeColor="text1"/>
          <w:rtl/>
        </w:rPr>
        <w:t>6</w:t>
      </w:r>
      <w:r>
        <w:rPr>
          <w:rFonts w:cs="B Nazanin" w:hint="cs"/>
          <w:color w:val="000000" w:themeColor="text1"/>
          <w:rtl/>
        </w:rPr>
        <w:t>: نتایج آزمون اف-لیمر و هاسمن</w:t>
      </w:r>
    </w:p>
    <w:tbl>
      <w:tblPr>
        <w:bidiVisual/>
        <w:tblW w:w="6161" w:type="dxa"/>
        <w:jc w:val="center"/>
        <w:tblLook w:val="04A0" w:firstRow="1" w:lastRow="0" w:firstColumn="1" w:lastColumn="0" w:noHBand="0" w:noVBand="1"/>
      </w:tblPr>
      <w:tblGrid>
        <w:gridCol w:w="768"/>
        <w:gridCol w:w="1426"/>
        <w:gridCol w:w="1133"/>
        <w:gridCol w:w="2834"/>
      </w:tblGrid>
      <w:tr w:rsidR="00DF610B" w:rsidRPr="000C1192" w14:paraId="3F1842BE" w14:textId="77777777" w:rsidTr="002C4CC8">
        <w:trPr>
          <w:trHeight w:val="328"/>
          <w:jc w:val="center"/>
        </w:trPr>
        <w:tc>
          <w:tcPr>
            <w:tcW w:w="0" w:type="auto"/>
            <w:tcBorders>
              <w:top w:val="single" w:sz="12" w:space="0" w:color="auto"/>
              <w:left w:val="nil"/>
              <w:bottom w:val="single" w:sz="4" w:space="0" w:color="auto"/>
              <w:right w:val="nil"/>
            </w:tcBorders>
            <w:shd w:val="clear" w:color="auto" w:fill="F2F2F2" w:themeFill="background1" w:themeFillShade="F2"/>
            <w:hideMark/>
          </w:tcPr>
          <w:p w14:paraId="27FFABD7" w14:textId="73B427CA" w:rsidR="00FC07CF" w:rsidRPr="00FC07CF" w:rsidRDefault="00FC07CF" w:rsidP="00DF610B">
            <w:pPr>
              <w:bidi/>
              <w:jc w:val="center"/>
              <w:rPr>
                <w:rFonts w:ascii="BMitra" w:hAnsi="Calibri" w:cs="B Nazanin"/>
                <w:sz w:val="20"/>
                <w:szCs w:val="20"/>
                <w:lang w:bidi="fa-IR"/>
              </w:rPr>
            </w:pPr>
            <w:r w:rsidRPr="000C1192">
              <w:rPr>
                <w:rFonts w:ascii="BMitra" w:hAnsi="Calibri" w:cs="B Nazanin" w:hint="cs"/>
                <w:sz w:val="20"/>
                <w:szCs w:val="20"/>
                <w:rtl/>
                <w:lang w:bidi="fa-IR"/>
              </w:rPr>
              <w:lastRenderedPageBreak/>
              <w:t>آزمون</w:t>
            </w:r>
          </w:p>
        </w:tc>
        <w:tc>
          <w:tcPr>
            <w:tcW w:w="0" w:type="auto"/>
            <w:tcBorders>
              <w:top w:val="single" w:sz="12" w:space="0" w:color="auto"/>
              <w:left w:val="nil"/>
              <w:bottom w:val="single" w:sz="4" w:space="0" w:color="auto"/>
              <w:right w:val="nil"/>
            </w:tcBorders>
            <w:shd w:val="clear" w:color="auto" w:fill="F2F2F2" w:themeFill="background1" w:themeFillShade="F2"/>
            <w:hideMark/>
          </w:tcPr>
          <w:p w14:paraId="16702BED" w14:textId="77777777" w:rsidR="00FC07CF" w:rsidRPr="00FC07CF" w:rsidRDefault="00FC07CF" w:rsidP="00DF610B">
            <w:pPr>
              <w:bidi/>
              <w:jc w:val="center"/>
              <w:rPr>
                <w:rFonts w:ascii="BMitra" w:hAnsi="Calibri" w:cs="B Nazanin"/>
                <w:sz w:val="20"/>
                <w:szCs w:val="20"/>
                <w:rtl/>
                <w:lang w:bidi="fa-IR"/>
              </w:rPr>
            </w:pPr>
            <w:r w:rsidRPr="00FC07CF">
              <w:rPr>
                <w:rFonts w:ascii="BMitra" w:hAnsi="Calibri" w:cs="B Nazanin" w:hint="cs"/>
                <w:sz w:val="20"/>
                <w:szCs w:val="20"/>
                <w:rtl/>
                <w:lang w:bidi="fa-IR"/>
              </w:rPr>
              <w:t>آماره محاسبه شده</w:t>
            </w:r>
          </w:p>
        </w:tc>
        <w:tc>
          <w:tcPr>
            <w:tcW w:w="0" w:type="auto"/>
            <w:tcBorders>
              <w:top w:val="single" w:sz="12" w:space="0" w:color="auto"/>
              <w:left w:val="nil"/>
              <w:bottom w:val="single" w:sz="4" w:space="0" w:color="auto"/>
              <w:right w:val="nil"/>
            </w:tcBorders>
            <w:shd w:val="clear" w:color="auto" w:fill="F2F2F2" w:themeFill="background1" w:themeFillShade="F2"/>
            <w:hideMark/>
          </w:tcPr>
          <w:p w14:paraId="6851EE40" w14:textId="77777777" w:rsidR="00FC07CF" w:rsidRPr="00FC07CF" w:rsidRDefault="00FC07CF" w:rsidP="00DF610B">
            <w:pPr>
              <w:bidi/>
              <w:ind w:firstLine="33"/>
              <w:jc w:val="center"/>
              <w:rPr>
                <w:rFonts w:ascii="BMitra" w:hAnsi="Calibri" w:cs="B Nazanin"/>
                <w:sz w:val="20"/>
                <w:szCs w:val="20"/>
                <w:rtl/>
                <w:lang w:bidi="fa-IR"/>
              </w:rPr>
            </w:pPr>
            <w:r w:rsidRPr="00FC07CF">
              <w:rPr>
                <w:rFonts w:ascii="BMitra" w:hAnsi="Calibri" w:cs="B Nazanin" w:hint="cs"/>
                <w:sz w:val="20"/>
                <w:szCs w:val="20"/>
                <w:rtl/>
                <w:lang w:bidi="fa-IR"/>
              </w:rPr>
              <w:t>سطح احتمال</w:t>
            </w:r>
          </w:p>
        </w:tc>
        <w:tc>
          <w:tcPr>
            <w:tcW w:w="2834" w:type="dxa"/>
            <w:tcBorders>
              <w:top w:val="single" w:sz="12" w:space="0" w:color="auto"/>
              <w:left w:val="nil"/>
              <w:bottom w:val="single" w:sz="4" w:space="0" w:color="auto"/>
              <w:right w:val="nil"/>
            </w:tcBorders>
            <w:shd w:val="clear" w:color="auto" w:fill="F2F2F2" w:themeFill="background1" w:themeFillShade="F2"/>
            <w:hideMark/>
          </w:tcPr>
          <w:p w14:paraId="2A2DEE35" w14:textId="77777777" w:rsidR="00FC07CF" w:rsidRPr="00FC07CF" w:rsidRDefault="00FC07CF" w:rsidP="00DF610B">
            <w:pPr>
              <w:ind w:firstLine="33"/>
              <w:jc w:val="center"/>
              <w:rPr>
                <w:rFonts w:ascii="BMitra" w:hAnsi="Calibri" w:cs="B Nazanin"/>
                <w:sz w:val="20"/>
                <w:szCs w:val="20"/>
                <w:rtl/>
                <w:lang w:bidi="fa-IR"/>
              </w:rPr>
            </w:pPr>
            <w:r w:rsidRPr="00FC07CF">
              <w:rPr>
                <w:rFonts w:ascii="BMitra" w:hAnsi="Calibri" w:cs="B Nazanin" w:hint="cs"/>
                <w:sz w:val="20"/>
                <w:szCs w:val="20"/>
                <w:rtl/>
                <w:lang w:bidi="fa-IR"/>
              </w:rPr>
              <w:t>نتیجه</w:t>
            </w:r>
          </w:p>
        </w:tc>
      </w:tr>
      <w:tr w:rsidR="00DF610B" w:rsidRPr="000C1192" w14:paraId="42223643" w14:textId="77777777" w:rsidTr="00192C00">
        <w:trPr>
          <w:trHeight w:val="270"/>
          <w:jc w:val="center"/>
        </w:trPr>
        <w:tc>
          <w:tcPr>
            <w:tcW w:w="0" w:type="auto"/>
            <w:tcBorders>
              <w:top w:val="single" w:sz="4" w:space="0" w:color="auto"/>
              <w:left w:val="nil"/>
              <w:bottom w:val="single" w:sz="4" w:space="0" w:color="auto"/>
              <w:right w:val="nil"/>
            </w:tcBorders>
            <w:hideMark/>
          </w:tcPr>
          <w:p w14:paraId="636400A9" w14:textId="3CBF5A63" w:rsidR="000C1192" w:rsidRPr="000C1192" w:rsidRDefault="000C1192" w:rsidP="00DF610B">
            <w:pPr>
              <w:bidi/>
              <w:jc w:val="center"/>
              <w:rPr>
                <w:rFonts w:ascii="BMitra" w:cs="B Nazanin"/>
                <w:sz w:val="20"/>
                <w:szCs w:val="20"/>
                <w:rtl/>
              </w:rPr>
            </w:pPr>
            <w:r w:rsidRPr="000C1192">
              <w:rPr>
                <w:rFonts w:ascii="BMitra" w:cs="B Nazanin" w:hint="cs"/>
                <w:sz w:val="20"/>
                <w:szCs w:val="20"/>
                <w:rtl/>
              </w:rPr>
              <w:t>اف-لیمر</w:t>
            </w:r>
          </w:p>
        </w:tc>
        <w:tc>
          <w:tcPr>
            <w:tcW w:w="0" w:type="auto"/>
            <w:tcBorders>
              <w:top w:val="single" w:sz="4" w:space="0" w:color="auto"/>
              <w:left w:val="nil"/>
              <w:bottom w:val="nil"/>
              <w:right w:val="nil"/>
            </w:tcBorders>
          </w:tcPr>
          <w:p w14:paraId="0E7A4F42" w14:textId="7B5193C8" w:rsidR="000C1192" w:rsidRPr="000C1192" w:rsidRDefault="000C1192" w:rsidP="00DF610B">
            <w:pPr>
              <w:bidi/>
              <w:jc w:val="center"/>
              <w:rPr>
                <w:rFonts w:ascii="BMitra" w:cs="B Nazanin"/>
                <w:sz w:val="20"/>
                <w:szCs w:val="20"/>
                <w:rtl/>
              </w:rPr>
            </w:pPr>
            <w:r w:rsidRPr="000C1192">
              <w:rPr>
                <w:rFonts w:ascii="BMitra" w:cs="B Nazanin" w:hint="cs"/>
                <w:sz w:val="20"/>
                <w:szCs w:val="20"/>
                <w:rtl/>
              </w:rPr>
              <w:t>1.38</w:t>
            </w:r>
          </w:p>
        </w:tc>
        <w:tc>
          <w:tcPr>
            <w:tcW w:w="0" w:type="auto"/>
            <w:tcBorders>
              <w:top w:val="single" w:sz="4" w:space="0" w:color="auto"/>
              <w:left w:val="nil"/>
              <w:bottom w:val="nil"/>
              <w:right w:val="nil"/>
            </w:tcBorders>
          </w:tcPr>
          <w:p w14:paraId="053F44C3" w14:textId="039F518D" w:rsidR="000C1192" w:rsidRPr="000C1192" w:rsidRDefault="000C1192" w:rsidP="00DF610B">
            <w:pPr>
              <w:bidi/>
              <w:ind w:firstLine="33"/>
              <w:jc w:val="center"/>
              <w:rPr>
                <w:rFonts w:ascii="BMitra" w:cs="B Nazanin"/>
                <w:sz w:val="20"/>
                <w:szCs w:val="20"/>
                <w:rtl/>
              </w:rPr>
            </w:pPr>
            <w:r w:rsidRPr="000C1192">
              <w:rPr>
                <w:rFonts w:ascii="BMitra" w:cs="B Nazanin" w:hint="cs"/>
                <w:sz w:val="20"/>
                <w:szCs w:val="20"/>
                <w:rtl/>
              </w:rPr>
              <w:t>0.003</w:t>
            </w:r>
          </w:p>
        </w:tc>
        <w:tc>
          <w:tcPr>
            <w:tcW w:w="2834" w:type="dxa"/>
            <w:tcBorders>
              <w:top w:val="single" w:sz="4" w:space="0" w:color="auto"/>
              <w:left w:val="nil"/>
              <w:bottom w:val="nil"/>
              <w:right w:val="nil"/>
            </w:tcBorders>
          </w:tcPr>
          <w:p w14:paraId="673D9FA4" w14:textId="029A7999" w:rsidR="000C1192" w:rsidRPr="000C1192" w:rsidRDefault="000C1192" w:rsidP="00DF610B">
            <w:pPr>
              <w:ind w:firstLine="33"/>
              <w:jc w:val="center"/>
              <w:rPr>
                <w:rFonts w:ascii="BMitra" w:cs="B Nazanin"/>
                <w:sz w:val="20"/>
                <w:szCs w:val="20"/>
                <w:rtl/>
              </w:rPr>
            </w:pPr>
            <w:r w:rsidRPr="000C1192">
              <w:rPr>
                <w:rFonts w:ascii="BMitra" w:cs="B Nazanin" w:hint="cs"/>
                <w:sz w:val="20"/>
                <w:szCs w:val="20"/>
                <w:rtl/>
              </w:rPr>
              <w:t xml:space="preserve">مدل باید به روش داده های </w:t>
            </w:r>
            <w:r w:rsidR="00BA78EA">
              <w:rPr>
                <w:rFonts w:ascii="BMitra" w:cs="B Nazanin" w:hint="cs"/>
                <w:sz w:val="20"/>
                <w:szCs w:val="20"/>
                <w:rtl/>
              </w:rPr>
              <w:t>پنلی</w:t>
            </w:r>
            <w:r w:rsidRPr="000C1192">
              <w:rPr>
                <w:rFonts w:ascii="BMitra" w:cs="B Nazanin" w:hint="cs"/>
                <w:sz w:val="20"/>
                <w:szCs w:val="20"/>
                <w:rtl/>
              </w:rPr>
              <w:t xml:space="preserve"> برآورد شود.</w:t>
            </w:r>
          </w:p>
        </w:tc>
      </w:tr>
      <w:tr w:rsidR="00DF610B" w:rsidRPr="000C1192" w14:paraId="25B7982B" w14:textId="77777777" w:rsidTr="00192C00">
        <w:trPr>
          <w:trHeight w:val="247"/>
          <w:jc w:val="center"/>
        </w:trPr>
        <w:tc>
          <w:tcPr>
            <w:tcW w:w="0" w:type="auto"/>
            <w:tcBorders>
              <w:top w:val="single" w:sz="4" w:space="0" w:color="auto"/>
              <w:left w:val="nil"/>
              <w:bottom w:val="single" w:sz="4" w:space="0" w:color="auto"/>
              <w:right w:val="nil"/>
            </w:tcBorders>
            <w:hideMark/>
          </w:tcPr>
          <w:p w14:paraId="20C5448C" w14:textId="6158B15D" w:rsidR="000C1192" w:rsidRPr="00FC07CF" w:rsidRDefault="000C1192" w:rsidP="00DF610B">
            <w:pPr>
              <w:bidi/>
              <w:jc w:val="center"/>
              <w:rPr>
                <w:rFonts w:ascii="BMitra" w:hAnsi="Calibri" w:cs="B Nazanin"/>
                <w:sz w:val="20"/>
                <w:szCs w:val="20"/>
                <w:rtl/>
                <w:lang w:bidi="fa-IR"/>
              </w:rPr>
            </w:pPr>
            <w:r w:rsidRPr="000C1192">
              <w:rPr>
                <w:rFonts w:ascii="BMitra" w:hAnsi="Calibri" w:cs="B Nazanin" w:hint="cs"/>
                <w:sz w:val="20"/>
                <w:szCs w:val="20"/>
                <w:rtl/>
                <w:lang w:bidi="fa-IR"/>
              </w:rPr>
              <w:t>هاسمن</w:t>
            </w:r>
          </w:p>
        </w:tc>
        <w:tc>
          <w:tcPr>
            <w:tcW w:w="0" w:type="auto"/>
            <w:tcBorders>
              <w:top w:val="single" w:sz="4" w:space="0" w:color="auto"/>
              <w:left w:val="nil"/>
              <w:bottom w:val="single" w:sz="4" w:space="0" w:color="auto"/>
              <w:right w:val="nil"/>
            </w:tcBorders>
            <w:hideMark/>
          </w:tcPr>
          <w:p w14:paraId="4AE37A50" w14:textId="1F2187D2" w:rsidR="000C1192" w:rsidRPr="00FC07CF" w:rsidRDefault="000C1192" w:rsidP="00DF610B">
            <w:pPr>
              <w:bidi/>
              <w:jc w:val="center"/>
              <w:rPr>
                <w:rFonts w:ascii="BMitra" w:hAnsi="Calibri" w:cs="B Nazanin"/>
                <w:sz w:val="20"/>
                <w:szCs w:val="20"/>
                <w:rtl/>
                <w:lang w:bidi="fa-IR"/>
              </w:rPr>
            </w:pPr>
            <w:r w:rsidRPr="000C1192">
              <w:rPr>
                <w:rFonts w:ascii="BMitra" w:cs="B Nazanin" w:hint="cs"/>
                <w:sz w:val="20"/>
                <w:szCs w:val="20"/>
                <w:rtl/>
              </w:rPr>
              <w:t>170.48</w:t>
            </w:r>
          </w:p>
        </w:tc>
        <w:tc>
          <w:tcPr>
            <w:tcW w:w="0" w:type="auto"/>
            <w:tcBorders>
              <w:top w:val="single" w:sz="4" w:space="0" w:color="auto"/>
              <w:left w:val="nil"/>
              <w:bottom w:val="single" w:sz="4" w:space="0" w:color="auto"/>
              <w:right w:val="nil"/>
            </w:tcBorders>
            <w:hideMark/>
          </w:tcPr>
          <w:p w14:paraId="13D82588" w14:textId="76C62A25" w:rsidR="000C1192" w:rsidRPr="00FC07CF" w:rsidRDefault="000C1192" w:rsidP="00DF610B">
            <w:pPr>
              <w:bidi/>
              <w:ind w:firstLine="33"/>
              <w:jc w:val="center"/>
              <w:rPr>
                <w:rFonts w:ascii="BMitra" w:hAnsi="Calibri" w:cs="B Nazanin"/>
                <w:sz w:val="20"/>
                <w:szCs w:val="20"/>
                <w:rtl/>
                <w:lang w:bidi="fa-IR"/>
              </w:rPr>
            </w:pPr>
            <w:r w:rsidRPr="000C1192">
              <w:rPr>
                <w:rFonts w:ascii="BMitra" w:cs="B Nazanin" w:hint="cs"/>
                <w:sz w:val="20"/>
                <w:szCs w:val="20"/>
                <w:rtl/>
              </w:rPr>
              <w:t>0.000</w:t>
            </w:r>
          </w:p>
        </w:tc>
        <w:tc>
          <w:tcPr>
            <w:tcW w:w="2834" w:type="dxa"/>
            <w:tcBorders>
              <w:top w:val="single" w:sz="4" w:space="0" w:color="auto"/>
              <w:left w:val="nil"/>
              <w:bottom w:val="single" w:sz="4" w:space="0" w:color="auto"/>
              <w:right w:val="nil"/>
            </w:tcBorders>
            <w:hideMark/>
          </w:tcPr>
          <w:p w14:paraId="66249D68" w14:textId="22EB033F" w:rsidR="000C1192" w:rsidRPr="00FC07CF" w:rsidRDefault="000C1192" w:rsidP="00DF610B">
            <w:pPr>
              <w:ind w:firstLine="33"/>
              <w:jc w:val="center"/>
              <w:rPr>
                <w:rFonts w:ascii="BMitra" w:hAnsi="Calibri" w:cs="B Nazanin"/>
                <w:sz w:val="20"/>
                <w:szCs w:val="20"/>
                <w:rtl/>
                <w:lang w:bidi="fa-IR"/>
              </w:rPr>
            </w:pPr>
            <w:r w:rsidRPr="000C1192">
              <w:rPr>
                <w:rFonts w:ascii="BMitra" w:cs="B Nazanin" w:hint="cs"/>
                <w:sz w:val="20"/>
                <w:szCs w:val="20"/>
                <w:rtl/>
              </w:rPr>
              <w:t xml:space="preserve">مدل باید به روش اثرات ثابت داده های </w:t>
            </w:r>
            <w:r w:rsidR="00BA78EA">
              <w:rPr>
                <w:rFonts w:ascii="BMitra" w:cs="B Nazanin" w:hint="cs"/>
                <w:sz w:val="20"/>
                <w:szCs w:val="20"/>
                <w:rtl/>
              </w:rPr>
              <w:t>پنلی</w:t>
            </w:r>
            <w:r w:rsidRPr="000C1192">
              <w:rPr>
                <w:rFonts w:ascii="BMitra" w:cs="B Nazanin" w:hint="cs"/>
                <w:sz w:val="20"/>
                <w:szCs w:val="20"/>
                <w:rtl/>
              </w:rPr>
              <w:t xml:space="preserve"> برآورد شود.</w:t>
            </w:r>
          </w:p>
        </w:tc>
      </w:tr>
    </w:tbl>
    <w:p w14:paraId="2177FC6A" w14:textId="225DC654" w:rsidR="007714ED" w:rsidRDefault="00192C00" w:rsidP="00BA78EA">
      <w:pPr>
        <w:bidi/>
        <w:jc w:val="both"/>
        <w:rPr>
          <w:rFonts w:cs="B Nazanin"/>
          <w:color w:val="000000" w:themeColor="text1"/>
          <w:rtl/>
          <w:lang w:bidi="fa-IR"/>
        </w:rPr>
      </w:pPr>
      <w:r>
        <w:rPr>
          <w:rFonts w:cs="B Nazanin" w:hint="cs"/>
          <w:color w:val="000000" w:themeColor="text1"/>
          <w:rtl/>
          <w:lang w:bidi="fa-IR"/>
        </w:rPr>
        <w:t xml:space="preserve">براساس اطلاعات جدول6 </w:t>
      </w:r>
      <w:r w:rsidR="000C1192" w:rsidRPr="000C1192">
        <w:rPr>
          <w:rFonts w:cs="B Nazanin"/>
          <w:color w:val="000000" w:themeColor="text1"/>
          <w:rtl/>
          <w:lang w:bidi="fa-IR"/>
        </w:rPr>
        <w:t>آماره‌</w:t>
      </w:r>
      <w:r w:rsidR="000C1192" w:rsidRPr="000C1192">
        <w:rPr>
          <w:rFonts w:cs="B Nazanin" w:hint="cs"/>
          <w:color w:val="000000" w:themeColor="text1"/>
          <w:rtl/>
          <w:lang w:bidi="fa-IR"/>
        </w:rPr>
        <w:t>ی</w:t>
      </w:r>
      <w:r w:rsidR="000C1192" w:rsidRPr="000C1192">
        <w:rPr>
          <w:rFonts w:cs="B Nazanin"/>
          <w:color w:val="000000" w:themeColor="text1"/>
          <w:rtl/>
          <w:lang w:bidi="fa-IR"/>
        </w:rPr>
        <w:t xml:space="preserve"> محاسبه شده برا</w:t>
      </w:r>
      <w:r w:rsidR="000C1192" w:rsidRPr="000C1192">
        <w:rPr>
          <w:rFonts w:cs="B Nazanin" w:hint="cs"/>
          <w:color w:val="000000" w:themeColor="text1"/>
          <w:rtl/>
          <w:lang w:bidi="fa-IR"/>
        </w:rPr>
        <w:t>ی</w:t>
      </w:r>
      <w:r w:rsidR="000C1192" w:rsidRPr="000C1192">
        <w:rPr>
          <w:rFonts w:cs="B Nazanin"/>
          <w:color w:val="000000" w:themeColor="text1"/>
          <w:rtl/>
          <w:lang w:bidi="fa-IR"/>
        </w:rPr>
        <w:t xml:space="preserve"> </w:t>
      </w:r>
      <w:r w:rsidR="000C1192">
        <w:rPr>
          <w:rFonts w:cs="B Nazanin" w:hint="cs"/>
          <w:color w:val="000000" w:themeColor="text1"/>
          <w:rtl/>
          <w:lang w:bidi="fa-IR"/>
        </w:rPr>
        <w:t>آزمون‌های اف-لیمر و هاسمن</w:t>
      </w:r>
      <w:r w:rsidR="000C1192" w:rsidRPr="000C1192">
        <w:rPr>
          <w:rFonts w:cs="B Nazanin"/>
          <w:color w:val="000000" w:themeColor="text1"/>
          <w:rtl/>
          <w:lang w:bidi="fa-IR"/>
        </w:rPr>
        <w:t xml:space="preserve"> به ترت</w:t>
      </w:r>
      <w:r w:rsidR="000C1192" w:rsidRPr="000C1192">
        <w:rPr>
          <w:rFonts w:cs="B Nazanin" w:hint="cs"/>
          <w:color w:val="000000" w:themeColor="text1"/>
          <w:rtl/>
          <w:lang w:bidi="fa-IR"/>
        </w:rPr>
        <w:t>ی</w:t>
      </w:r>
      <w:r w:rsidR="000C1192" w:rsidRPr="000C1192">
        <w:rPr>
          <w:rFonts w:cs="B Nazanin" w:hint="eastAsia"/>
          <w:color w:val="000000" w:themeColor="text1"/>
          <w:rtl/>
          <w:lang w:bidi="fa-IR"/>
        </w:rPr>
        <w:t>ب</w:t>
      </w:r>
      <w:r w:rsidR="000C1192" w:rsidRPr="000C1192">
        <w:rPr>
          <w:rFonts w:cs="B Nazanin"/>
          <w:color w:val="000000" w:themeColor="text1"/>
          <w:rtl/>
          <w:lang w:bidi="fa-IR"/>
        </w:rPr>
        <w:t xml:space="preserve"> معادل 38/1 و </w:t>
      </w:r>
      <w:r w:rsidR="000C1192">
        <w:rPr>
          <w:rFonts w:ascii="BMitra" w:cs="B Nazanin" w:hint="cs"/>
          <w:rtl/>
        </w:rPr>
        <w:t>48/170</w:t>
      </w:r>
      <w:r w:rsidR="000C1192" w:rsidRPr="000C1192">
        <w:rPr>
          <w:rFonts w:ascii="BMitra" w:cs="B Nazanin" w:hint="cs"/>
          <w:rtl/>
        </w:rPr>
        <w:t xml:space="preserve"> </w:t>
      </w:r>
      <w:r w:rsidR="000C1192" w:rsidRPr="000C1192">
        <w:rPr>
          <w:rFonts w:cs="B Nazanin"/>
          <w:color w:val="000000" w:themeColor="text1"/>
          <w:rtl/>
          <w:lang w:bidi="fa-IR"/>
        </w:rPr>
        <w:t xml:space="preserve">به دست آمده است. فرض صفر </w:t>
      </w:r>
      <w:r w:rsidR="000C1192">
        <w:rPr>
          <w:rFonts w:cs="B Nazanin" w:hint="cs"/>
          <w:color w:val="000000" w:themeColor="text1"/>
          <w:rtl/>
          <w:lang w:bidi="fa-IR"/>
        </w:rPr>
        <w:t>هردو آزمون</w:t>
      </w:r>
      <w:r w:rsidR="000C1192" w:rsidRPr="000C1192">
        <w:rPr>
          <w:rFonts w:cs="B Nazanin"/>
          <w:color w:val="000000" w:themeColor="text1"/>
          <w:rtl/>
          <w:lang w:bidi="fa-IR"/>
        </w:rPr>
        <w:t xml:space="preserve"> در سطح </w:t>
      </w:r>
      <w:r w:rsidR="000C1192">
        <w:rPr>
          <w:rFonts w:cs="B Nazanin" w:hint="cs"/>
          <w:color w:val="000000" w:themeColor="text1"/>
          <w:rtl/>
          <w:lang w:bidi="fa-IR"/>
        </w:rPr>
        <w:t>خطای یک</w:t>
      </w:r>
      <w:r w:rsidR="000C1192" w:rsidRPr="000C1192">
        <w:rPr>
          <w:rFonts w:cs="B Nazanin"/>
          <w:color w:val="000000" w:themeColor="text1"/>
          <w:rtl/>
          <w:lang w:bidi="fa-IR"/>
        </w:rPr>
        <w:t xml:space="preserve"> درصد برا</w:t>
      </w:r>
      <w:r w:rsidR="000C1192" w:rsidRPr="000C1192">
        <w:rPr>
          <w:rFonts w:cs="B Nazanin" w:hint="cs"/>
          <w:color w:val="000000" w:themeColor="text1"/>
          <w:rtl/>
          <w:lang w:bidi="fa-IR"/>
        </w:rPr>
        <w:t>ی</w:t>
      </w:r>
      <w:r w:rsidR="000C1192" w:rsidRPr="000C1192">
        <w:rPr>
          <w:rFonts w:cs="B Nazanin"/>
          <w:color w:val="000000" w:themeColor="text1"/>
          <w:rtl/>
          <w:lang w:bidi="fa-IR"/>
        </w:rPr>
        <w:t xml:space="preserve"> رگرس</w:t>
      </w:r>
      <w:r w:rsidR="000C1192" w:rsidRPr="000C1192">
        <w:rPr>
          <w:rFonts w:cs="B Nazanin" w:hint="cs"/>
          <w:color w:val="000000" w:themeColor="text1"/>
          <w:rtl/>
          <w:lang w:bidi="fa-IR"/>
        </w:rPr>
        <w:t>ی</w:t>
      </w:r>
      <w:r w:rsidR="000C1192" w:rsidRPr="000C1192">
        <w:rPr>
          <w:rFonts w:cs="B Nazanin" w:hint="eastAsia"/>
          <w:color w:val="000000" w:themeColor="text1"/>
          <w:rtl/>
          <w:lang w:bidi="fa-IR"/>
        </w:rPr>
        <w:t>ون‌</w:t>
      </w:r>
      <w:r w:rsidR="000C1192" w:rsidRPr="000C1192">
        <w:rPr>
          <w:rFonts w:cs="B Nazanin"/>
          <w:color w:val="000000" w:themeColor="text1"/>
          <w:rtl/>
          <w:lang w:bidi="fa-IR"/>
        </w:rPr>
        <w:t xml:space="preserve"> رد م</w:t>
      </w:r>
      <w:r w:rsidR="000C1192" w:rsidRPr="000C1192">
        <w:rPr>
          <w:rFonts w:cs="B Nazanin" w:hint="cs"/>
          <w:color w:val="000000" w:themeColor="text1"/>
          <w:rtl/>
          <w:lang w:bidi="fa-IR"/>
        </w:rPr>
        <w:t>ی‌</w:t>
      </w:r>
      <w:r w:rsidR="000C1192" w:rsidRPr="000C1192">
        <w:rPr>
          <w:rFonts w:cs="B Nazanin" w:hint="eastAsia"/>
          <w:color w:val="000000" w:themeColor="text1"/>
          <w:rtl/>
          <w:lang w:bidi="fa-IR"/>
        </w:rPr>
        <w:t>گردد</w:t>
      </w:r>
      <w:r w:rsidR="000C1192" w:rsidRPr="000C1192">
        <w:rPr>
          <w:rFonts w:cs="B Nazanin"/>
          <w:color w:val="000000" w:themeColor="text1"/>
          <w:rtl/>
          <w:lang w:bidi="fa-IR"/>
        </w:rPr>
        <w:t>. بنابرا</w:t>
      </w:r>
      <w:r w:rsidR="000C1192" w:rsidRPr="000C1192">
        <w:rPr>
          <w:rFonts w:cs="B Nazanin" w:hint="cs"/>
          <w:color w:val="000000" w:themeColor="text1"/>
          <w:rtl/>
          <w:lang w:bidi="fa-IR"/>
        </w:rPr>
        <w:t>ی</w:t>
      </w:r>
      <w:r w:rsidR="000C1192" w:rsidRPr="000C1192">
        <w:rPr>
          <w:rFonts w:cs="B Nazanin" w:hint="eastAsia"/>
          <w:color w:val="000000" w:themeColor="text1"/>
          <w:rtl/>
          <w:lang w:bidi="fa-IR"/>
        </w:rPr>
        <w:t>ن،</w:t>
      </w:r>
      <w:r w:rsidR="000C1192" w:rsidRPr="000C1192">
        <w:rPr>
          <w:rFonts w:cs="B Nazanin"/>
          <w:color w:val="000000" w:themeColor="text1"/>
          <w:rtl/>
          <w:lang w:bidi="fa-IR"/>
        </w:rPr>
        <w:t xml:space="preserve"> با</w:t>
      </w:r>
      <w:r w:rsidR="000C1192" w:rsidRPr="000C1192">
        <w:rPr>
          <w:rFonts w:cs="B Nazanin" w:hint="cs"/>
          <w:color w:val="000000" w:themeColor="text1"/>
          <w:rtl/>
          <w:lang w:bidi="fa-IR"/>
        </w:rPr>
        <w:t>ی</w:t>
      </w:r>
      <w:r w:rsidR="000C1192" w:rsidRPr="000C1192">
        <w:rPr>
          <w:rFonts w:cs="B Nazanin" w:hint="eastAsia"/>
          <w:color w:val="000000" w:themeColor="text1"/>
          <w:rtl/>
          <w:lang w:bidi="fa-IR"/>
        </w:rPr>
        <w:t>د</w:t>
      </w:r>
      <w:r w:rsidR="000C1192" w:rsidRPr="000C1192">
        <w:rPr>
          <w:rFonts w:cs="B Nazanin"/>
          <w:color w:val="000000" w:themeColor="text1"/>
          <w:rtl/>
          <w:lang w:bidi="fa-IR"/>
        </w:rPr>
        <w:t xml:space="preserve"> از مدل داده‌ها</w:t>
      </w:r>
      <w:r w:rsidR="000C1192" w:rsidRPr="000C1192">
        <w:rPr>
          <w:rFonts w:cs="B Nazanin" w:hint="cs"/>
          <w:color w:val="000000" w:themeColor="text1"/>
          <w:rtl/>
          <w:lang w:bidi="fa-IR"/>
        </w:rPr>
        <w:t>ی</w:t>
      </w:r>
      <w:r w:rsidR="000C1192" w:rsidRPr="000C1192">
        <w:rPr>
          <w:rFonts w:cs="B Nazanin"/>
          <w:color w:val="000000" w:themeColor="text1"/>
          <w:rtl/>
          <w:lang w:bidi="fa-IR"/>
        </w:rPr>
        <w:t xml:space="preserve"> </w:t>
      </w:r>
      <w:r w:rsidR="00BA78EA">
        <w:rPr>
          <w:rFonts w:cs="B Nazanin" w:hint="cs"/>
          <w:color w:val="000000" w:themeColor="text1"/>
          <w:rtl/>
          <w:lang w:bidi="fa-IR"/>
        </w:rPr>
        <w:t>پنلی</w:t>
      </w:r>
      <w:r w:rsidR="000C1192">
        <w:rPr>
          <w:rFonts w:cs="B Nazanin" w:hint="cs"/>
          <w:color w:val="000000" w:themeColor="text1"/>
          <w:rtl/>
          <w:lang w:bidi="fa-IR"/>
        </w:rPr>
        <w:t xml:space="preserve"> و اثرات ثابت</w:t>
      </w:r>
      <w:r w:rsidR="000C1192" w:rsidRPr="000C1192">
        <w:rPr>
          <w:rFonts w:cs="B Nazanin"/>
          <w:color w:val="000000" w:themeColor="text1"/>
          <w:rtl/>
          <w:lang w:bidi="fa-IR"/>
        </w:rPr>
        <w:t xml:space="preserve"> به منظور برآورد ضرا</w:t>
      </w:r>
      <w:r w:rsidR="000C1192" w:rsidRPr="000C1192">
        <w:rPr>
          <w:rFonts w:cs="B Nazanin" w:hint="cs"/>
          <w:color w:val="000000" w:themeColor="text1"/>
          <w:rtl/>
          <w:lang w:bidi="fa-IR"/>
        </w:rPr>
        <w:t>ی</w:t>
      </w:r>
      <w:r w:rsidR="000C1192" w:rsidRPr="000C1192">
        <w:rPr>
          <w:rFonts w:cs="B Nazanin" w:hint="eastAsia"/>
          <w:color w:val="000000" w:themeColor="text1"/>
          <w:rtl/>
          <w:lang w:bidi="fa-IR"/>
        </w:rPr>
        <w:t>ب</w:t>
      </w:r>
      <w:r w:rsidR="000C1192" w:rsidRPr="000C1192">
        <w:rPr>
          <w:rFonts w:cs="B Nazanin"/>
          <w:color w:val="000000" w:themeColor="text1"/>
          <w:rtl/>
          <w:lang w:bidi="fa-IR"/>
        </w:rPr>
        <w:t xml:space="preserve"> ا</w:t>
      </w:r>
      <w:r w:rsidR="000C1192" w:rsidRPr="000C1192">
        <w:rPr>
          <w:rFonts w:cs="B Nazanin" w:hint="cs"/>
          <w:color w:val="000000" w:themeColor="text1"/>
          <w:rtl/>
          <w:lang w:bidi="fa-IR"/>
        </w:rPr>
        <w:t>ی</w:t>
      </w:r>
      <w:r w:rsidR="000C1192" w:rsidRPr="000C1192">
        <w:rPr>
          <w:rFonts w:cs="B Nazanin" w:hint="eastAsia"/>
          <w:color w:val="000000" w:themeColor="text1"/>
          <w:rtl/>
          <w:lang w:bidi="fa-IR"/>
        </w:rPr>
        <w:t>ن</w:t>
      </w:r>
      <w:r w:rsidR="000C1192" w:rsidRPr="000C1192">
        <w:rPr>
          <w:rFonts w:cs="B Nazanin"/>
          <w:color w:val="000000" w:themeColor="text1"/>
          <w:rtl/>
          <w:lang w:bidi="fa-IR"/>
        </w:rPr>
        <w:t xml:space="preserve"> مدل‌ها استفاده نمود</w:t>
      </w:r>
      <w:r>
        <w:rPr>
          <w:rFonts w:cs="B Nazanin" w:hint="cs"/>
          <w:color w:val="000000" w:themeColor="text1"/>
          <w:rtl/>
          <w:lang w:bidi="fa-IR"/>
        </w:rPr>
        <w:t xml:space="preserve"> </w:t>
      </w:r>
      <w:r w:rsidR="000C1192" w:rsidRPr="000C1192">
        <w:rPr>
          <w:rFonts w:cs="B Nazanin"/>
          <w:color w:val="000000" w:themeColor="text1"/>
          <w:rtl/>
          <w:lang w:bidi="fa-IR"/>
        </w:rPr>
        <w:t>.</w:t>
      </w:r>
      <w:r w:rsidR="007714ED" w:rsidRPr="007714ED">
        <w:rPr>
          <w:rFonts w:cs="B Nazanin"/>
          <w:color w:val="000000" w:themeColor="text1"/>
          <w:rtl/>
        </w:rPr>
        <w:t>در این مدل، اثرات ثابت سال نیز به منظور کنترل شوک‌های زمانی مشترک بین شرکت‌ها، لحاظ گردید</w:t>
      </w:r>
      <w:r w:rsidR="007714ED" w:rsidRPr="007714ED">
        <w:rPr>
          <w:rFonts w:cs="B Nazanin"/>
          <w:color w:val="000000" w:themeColor="text1"/>
          <w:lang w:bidi="fa-IR"/>
        </w:rPr>
        <w:t>.</w:t>
      </w:r>
      <w:r>
        <w:rPr>
          <w:rFonts w:cs="B Nazanin" w:hint="cs"/>
          <w:color w:val="000000" w:themeColor="text1"/>
          <w:rtl/>
          <w:lang w:bidi="fa-IR"/>
        </w:rPr>
        <w:t xml:space="preserve"> </w:t>
      </w:r>
      <w:r w:rsidRPr="003E60C6">
        <w:rPr>
          <w:rFonts w:cs="B Nazanin" w:hint="cs"/>
          <w:color w:val="000000" w:themeColor="text1"/>
          <w:rtl/>
          <w:lang w:bidi="fa-IR"/>
        </w:rPr>
        <w:t>به منظور بررسی هم</w:t>
      </w:r>
      <w:r w:rsidRPr="003E60C6">
        <w:rPr>
          <w:rFonts w:cs="B Nazanin" w:hint="cs"/>
          <w:color w:val="000000" w:themeColor="text1"/>
          <w:rtl/>
          <w:lang w:bidi="fa-IR"/>
        </w:rPr>
        <w:softHyphen/>
        <w:t>خطی میان متغیرهای توضیحی مدل</w:t>
      </w:r>
      <w:r w:rsidRPr="003E60C6">
        <w:rPr>
          <w:rFonts w:cs="B Nazanin" w:hint="cs"/>
          <w:color w:val="000000" w:themeColor="text1"/>
          <w:rtl/>
          <w:lang w:bidi="fa-IR"/>
        </w:rPr>
        <w:softHyphen/>
        <w:t>ها از آزمون هم</w:t>
      </w:r>
      <w:r w:rsidRPr="003E60C6">
        <w:rPr>
          <w:rFonts w:cs="B Nazanin" w:hint="cs"/>
          <w:color w:val="000000" w:themeColor="text1"/>
          <w:rtl/>
          <w:lang w:bidi="fa-IR"/>
        </w:rPr>
        <w:softHyphen/>
        <w:t>خطی عامل تورم واریانس</w:t>
      </w:r>
      <w:r w:rsidRPr="003E60C6">
        <w:rPr>
          <w:rFonts w:cs="B Nazanin"/>
          <w:color w:val="000000" w:themeColor="text1"/>
          <w:vertAlign w:val="superscript"/>
          <w:rtl/>
          <w:lang w:bidi="fa-IR"/>
        </w:rPr>
        <w:footnoteReference w:id="35"/>
      </w:r>
      <w:r w:rsidRPr="003E60C6">
        <w:rPr>
          <w:rFonts w:cs="B Nazanin" w:hint="cs"/>
          <w:color w:val="000000" w:themeColor="text1"/>
          <w:rtl/>
          <w:lang w:bidi="fa-IR"/>
        </w:rPr>
        <w:t xml:space="preserve"> (</w:t>
      </w:r>
      <w:r w:rsidRPr="003E60C6">
        <w:rPr>
          <w:rFonts w:cs="B Nazanin"/>
          <w:color w:val="000000" w:themeColor="text1"/>
          <w:lang w:bidi="fa-IR"/>
        </w:rPr>
        <w:t>VIF</w:t>
      </w:r>
      <w:r w:rsidRPr="003E60C6">
        <w:rPr>
          <w:rFonts w:cs="B Nazanin" w:hint="cs"/>
          <w:color w:val="000000" w:themeColor="text1"/>
          <w:rtl/>
          <w:lang w:bidi="fa-IR"/>
        </w:rPr>
        <w:t xml:space="preserve">) </w:t>
      </w:r>
      <w:r>
        <w:rPr>
          <w:rFonts w:cs="B Nazanin" w:hint="cs"/>
          <w:color w:val="000000" w:themeColor="text1"/>
          <w:rtl/>
          <w:lang w:bidi="fa-IR"/>
        </w:rPr>
        <w:t xml:space="preserve">به شرح جدول 7 </w:t>
      </w:r>
      <w:r w:rsidRPr="003E60C6">
        <w:rPr>
          <w:rFonts w:cs="B Nazanin" w:hint="cs"/>
          <w:color w:val="000000" w:themeColor="text1"/>
          <w:rtl/>
          <w:lang w:bidi="fa-IR"/>
        </w:rPr>
        <w:t>استفاده شده است.</w:t>
      </w:r>
    </w:p>
    <w:p w14:paraId="77F7D9A4" w14:textId="20D93E06" w:rsidR="00BA78EA" w:rsidRDefault="00BA78EA" w:rsidP="00BA78EA">
      <w:pPr>
        <w:bidi/>
        <w:jc w:val="center"/>
        <w:rPr>
          <w:rFonts w:cs="B Nazanin"/>
          <w:color w:val="000000" w:themeColor="text1"/>
          <w:rtl/>
          <w:lang w:bidi="fa-IR"/>
        </w:rPr>
      </w:pPr>
      <w:r>
        <w:rPr>
          <w:rFonts w:cs="B Nazanin" w:hint="cs"/>
          <w:color w:val="000000" w:themeColor="text1"/>
          <w:rtl/>
          <w:lang w:bidi="fa-IR"/>
        </w:rPr>
        <w:t>جدول</w:t>
      </w:r>
      <w:r w:rsidR="00A336FB">
        <w:rPr>
          <w:rFonts w:cs="B Nazanin" w:hint="cs"/>
          <w:color w:val="000000" w:themeColor="text1"/>
          <w:rtl/>
          <w:lang w:bidi="fa-IR"/>
        </w:rPr>
        <w:t>7</w:t>
      </w:r>
      <w:r>
        <w:rPr>
          <w:rFonts w:cs="B Nazanin" w:hint="cs"/>
          <w:color w:val="000000" w:themeColor="text1"/>
          <w:rtl/>
          <w:lang w:bidi="fa-IR"/>
        </w:rPr>
        <w:t>: نتایج آزمون هم‌خطی رگرسیون پژوهش</w:t>
      </w:r>
    </w:p>
    <w:tbl>
      <w:tblPr>
        <w:bidiVisual/>
        <w:tblW w:w="0" w:type="auto"/>
        <w:jc w:val="center"/>
        <w:tblLook w:val="04A0" w:firstRow="1" w:lastRow="0" w:firstColumn="1" w:lastColumn="0" w:noHBand="0" w:noVBand="1"/>
      </w:tblPr>
      <w:tblGrid>
        <w:gridCol w:w="1476"/>
        <w:gridCol w:w="2300"/>
        <w:gridCol w:w="539"/>
        <w:gridCol w:w="644"/>
      </w:tblGrid>
      <w:tr w:rsidR="00BA78EA" w:rsidRPr="00BA78EA" w14:paraId="36EBA650" w14:textId="77777777" w:rsidTr="002C4CC8">
        <w:trPr>
          <w:jc w:val="center"/>
        </w:trPr>
        <w:tc>
          <w:tcPr>
            <w:tcW w:w="0" w:type="auto"/>
            <w:vMerge w:val="restart"/>
            <w:tcBorders>
              <w:top w:val="single" w:sz="12" w:space="0" w:color="auto"/>
              <w:left w:val="nil"/>
              <w:bottom w:val="single" w:sz="6" w:space="0" w:color="auto"/>
              <w:right w:val="nil"/>
            </w:tcBorders>
            <w:shd w:val="clear" w:color="auto" w:fill="F2F2F2" w:themeFill="background1" w:themeFillShade="F2"/>
            <w:vAlign w:val="center"/>
            <w:hideMark/>
          </w:tcPr>
          <w:p w14:paraId="07985E69"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نام متغیر</w:t>
            </w:r>
          </w:p>
        </w:tc>
        <w:tc>
          <w:tcPr>
            <w:tcW w:w="0" w:type="auto"/>
            <w:vMerge w:val="restart"/>
            <w:tcBorders>
              <w:top w:val="single" w:sz="12" w:space="0" w:color="auto"/>
              <w:left w:val="nil"/>
              <w:bottom w:val="single" w:sz="6" w:space="0" w:color="auto"/>
              <w:right w:val="nil"/>
            </w:tcBorders>
            <w:shd w:val="clear" w:color="auto" w:fill="F2F2F2" w:themeFill="background1" w:themeFillShade="F2"/>
            <w:vAlign w:val="center"/>
            <w:hideMark/>
          </w:tcPr>
          <w:p w14:paraId="7B6AA880" w14:textId="3A65CE42" w:rsidR="00BA78EA" w:rsidRPr="00BA78EA" w:rsidRDefault="00DF610B" w:rsidP="00BA78EA">
            <w:pPr>
              <w:bidi/>
              <w:jc w:val="center"/>
              <w:rPr>
                <w:rFonts w:cs="B Nazanin"/>
                <w:color w:val="000000" w:themeColor="text1"/>
                <w:sz w:val="20"/>
                <w:szCs w:val="20"/>
                <w:rtl/>
                <w:lang w:bidi="fa-IR"/>
              </w:rPr>
            </w:pPr>
            <w:r>
              <w:rPr>
                <w:rFonts w:cs="B Nazanin" w:hint="cs"/>
                <w:color w:val="000000" w:themeColor="text1"/>
                <w:sz w:val="20"/>
                <w:szCs w:val="20"/>
                <w:rtl/>
                <w:lang w:bidi="fa-IR"/>
              </w:rPr>
              <w:t>علامت متغیر</w:t>
            </w:r>
          </w:p>
        </w:tc>
        <w:tc>
          <w:tcPr>
            <w:tcW w:w="0" w:type="auto"/>
            <w:gridSpan w:val="2"/>
            <w:tcBorders>
              <w:top w:val="single" w:sz="12" w:space="0" w:color="auto"/>
              <w:left w:val="nil"/>
              <w:right w:val="nil"/>
            </w:tcBorders>
            <w:shd w:val="clear" w:color="auto" w:fill="F2F2F2" w:themeFill="background1" w:themeFillShade="F2"/>
            <w:vAlign w:val="center"/>
            <w:hideMark/>
          </w:tcPr>
          <w:p w14:paraId="45CF25D8" w14:textId="4B7843A8" w:rsidR="00BA78EA" w:rsidRPr="00BA78EA" w:rsidRDefault="00BA78EA" w:rsidP="00BA78EA">
            <w:pPr>
              <w:bidi/>
              <w:jc w:val="center"/>
              <w:rPr>
                <w:rFonts w:cs="B Nazanin"/>
                <w:color w:val="000000" w:themeColor="text1"/>
                <w:sz w:val="20"/>
                <w:szCs w:val="20"/>
                <w:rtl/>
                <w:lang w:bidi="fa-IR"/>
              </w:rPr>
            </w:pPr>
          </w:p>
        </w:tc>
      </w:tr>
      <w:tr w:rsidR="00BA78EA" w:rsidRPr="00BA78EA" w14:paraId="189542E3" w14:textId="77777777" w:rsidTr="002C4CC8">
        <w:trPr>
          <w:jc w:val="center"/>
        </w:trPr>
        <w:tc>
          <w:tcPr>
            <w:tcW w:w="0" w:type="auto"/>
            <w:vMerge/>
            <w:tcBorders>
              <w:top w:val="single" w:sz="12" w:space="0" w:color="auto"/>
              <w:left w:val="nil"/>
              <w:bottom w:val="single" w:sz="6" w:space="0" w:color="auto"/>
              <w:right w:val="nil"/>
            </w:tcBorders>
            <w:shd w:val="clear" w:color="auto" w:fill="F2F2F2" w:themeFill="background1" w:themeFillShade="F2"/>
            <w:vAlign w:val="center"/>
            <w:hideMark/>
          </w:tcPr>
          <w:p w14:paraId="0958128C" w14:textId="77777777" w:rsidR="00BA78EA" w:rsidRPr="00BA78EA" w:rsidRDefault="00BA78EA" w:rsidP="00BA78EA">
            <w:pPr>
              <w:bidi/>
              <w:jc w:val="center"/>
              <w:rPr>
                <w:rFonts w:cs="B Nazanin"/>
                <w:color w:val="000000" w:themeColor="text1"/>
                <w:sz w:val="20"/>
                <w:szCs w:val="20"/>
                <w:lang w:bidi="fa-IR"/>
              </w:rPr>
            </w:pPr>
          </w:p>
        </w:tc>
        <w:tc>
          <w:tcPr>
            <w:tcW w:w="0" w:type="auto"/>
            <w:vMerge/>
            <w:tcBorders>
              <w:top w:val="single" w:sz="12" w:space="0" w:color="auto"/>
              <w:left w:val="nil"/>
              <w:bottom w:val="single" w:sz="6" w:space="0" w:color="auto"/>
              <w:right w:val="nil"/>
            </w:tcBorders>
            <w:shd w:val="clear" w:color="auto" w:fill="F2F2F2" w:themeFill="background1" w:themeFillShade="F2"/>
            <w:vAlign w:val="center"/>
            <w:hideMark/>
          </w:tcPr>
          <w:p w14:paraId="12CC4347" w14:textId="77777777" w:rsidR="00BA78EA" w:rsidRPr="00BA78EA" w:rsidRDefault="00BA78EA" w:rsidP="00BA78EA">
            <w:pPr>
              <w:bidi/>
              <w:jc w:val="center"/>
              <w:rPr>
                <w:rFonts w:cs="B Nazanin"/>
                <w:color w:val="000000" w:themeColor="text1"/>
                <w:sz w:val="20"/>
                <w:szCs w:val="20"/>
                <w:lang w:bidi="fa-IR"/>
              </w:rPr>
            </w:pPr>
          </w:p>
        </w:tc>
        <w:tc>
          <w:tcPr>
            <w:tcW w:w="0" w:type="auto"/>
            <w:tcBorders>
              <w:left w:val="nil"/>
              <w:bottom w:val="single" w:sz="6" w:space="0" w:color="auto"/>
              <w:right w:val="nil"/>
            </w:tcBorders>
            <w:shd w:val="clear" w:color="auto" w:fill="F2F2F2" w:themeFill="background1" w:themeFillShade="F2"/>
            <w:vAlign w:val="center"/>
            <w:hideMark/>
          </w:tcPr>
          <w:p w14:paraId="413DBA08" w14:textId="77777777" w:rsidR="00BA78EA" w:rsidRPr="00BA78EA" w:rsidRDefault="00BA78EA" w:rsidP="00BA78EA">
            <w:pPr>
              <w:bidi/>
              <w:jc w:val="center"/>
              <w:rPr>
                <w:rFonts w:cs="B Nazanin"/>
                <w:color w:val="000000" w:themeColor="text1"/>
                <w:sz w:val="20"/>
                <w:szCs w:val="20"/>
                <w:lang w:bidi="fa-IR"/>
              </w:rPr>
            </w:pPr>
            <w:r w:rsidRPr="00BA78EA">
              <w:rPr>
                <w:rFonts w:cs="B Nazanin"/>
                <w:color w:val="000000" w:themeColor="text1"/>
                <w:sz w:val="20"/>
                <w:szCs w:val="20"/>
                <w:lang w:bidi="fa-IR"/>
              </w:rPr>
              <w:t>VIF</w:t>
            </w:r>
          </w:p>
        </w:tc>
        <w:tc>
          <w:tcPr>
            <w:tcW w:w="0" w:type="auto"/>
            <w:tcBorders>
              <w:left w:val="nil"/>
              <w:bottom w:val="single" w:sz="6" w:space="0" w:color="auto"/>
              <w:right w:val="nil"/>
            </w:tcBorders>
            <w:shd w:val="clear" w:color="auto" w:fill="F2F2F2" w:themeFill="background1" w:themeFillShade="F2"/>
            <w:vAlign w:val="center"/>
            <w:hideMark/>
          </w:tcPr>
          <w:p w14:paraId="7816AA6E" w14:textId="77777777" w:rsidR="00BA78EA" w:rsidRPr="00BA78EA" w:rsidRDefault="00BA78EA" w:rsidP="00BA78EA">
            <w:pPr>
              <w:bidi/>
              <w:jc w:val="center"/>
              <w:rPr>
                <w:rFonts w:cs="B Nazanin"/>
                <w:color w:val="000000" w:themeColor="text1"/>
                <w:sz w:val="20"/>
                <w:szCs w:val="20"/>
                <w:lang w:bidi="fa-IR"/>
              </w:rPr>
            </w:pPr>
            <w:r w:rsidRPr="00BA78EA">
              <w:rPr>
                <w:rFonts w:cs="B Nazanin"/>
                <w:color w:val="000000" w:themeColor="text1"/>
                <w:sz w:val="20"/>
                <w:szCs w:val="20"/>
                <w:lang w:bidi="fa-IR"/>
              </w:rPr>
              <w:t>1/VIF</w:t>
            </w:r>
          </w:p>
        </w:tc>
      </w:tr>
      <w:tr w:rsidR="00BA78EA" w:rsidRPr="00BA78EA" w14:paraId="02257FBC" w14:textId="77777777" w:rsidTr="00BA78EA">
        <w:trPr>
          <w:jc w:val="center"/>
        </w:trPr>
        <w:tc>
          <w:tcPr>
            <w:tcW w:w="0" w:type="auto"/>
            <w:tcBorders>
              <w:top w:val="single" w:sz="6" w:space="0" w:color="auto"/>
              <w:left w:val="nil"/>
              <w:bottom w:val="nil"/>
              <w:right w:val="nil"/>
            </w:tcBorders>
            <w:vAlign w:val="center"/>
            <w:hideMark/>
          </w:tcPr>
          <w:p w14:paraId="3133BAEF" w14:textId="77777777" w:rsidR="00BA78EA" w:rsidRPr="00BA78EA" w:rsidRDefault="00BA78EA" w:rsidP="00BA78EA">
            <w:pPr>
              <w:bidi/>
              <w:jc w:val="center"/>
              <w:rPr>
                <w:rFonts w:cs="B Nazanin"/>
                <w:color w:val="000000" w:themeColor="text1"/>
                <w:sz w:val="20"/>
                <w:szCs w:val="20"/>
                <w:rtl/>
                <w:lang w:bidi="fa-IR"/>
              </w:rPr>
            </w:pPr>
            <w:r w:rsidRPr="00BA78EA">
              <w:rPr>
                <w:rFonts w:cs="B Nazanin" w:hint="cs"/>
                <w:color w:val="000000" w:themeColor="text1"/>
                <w:sz w:val="20"/>
                <w:szCs w:val="20"/>
                <w:rtl/>
                <w:lang w:bidi="fa-IR"/>
              </w:rPr>
              <w:t>اهرم مالی</w:t>
            </w:r>
          </w:p>
        </w:tc>
        <w:tc>
          <w:tcPr>
            <w:tcW w:w="0" w:type="auto"/>
            <w:tcBorders>
              <w:top w:val="single" w:sz="6" w:space="0" w:color="auto"/>
              <w:left w:val="nil"/>
              <w:bottom w:val="nil"/>
              <w:right w:val="nil"/>
            </w:tcBorders>
            <w:vAlign w:val="center"/>
            <w:hideMark/>
          </w:tcPr>
          <w:p w14:paraId="28972CB5" w14:textId="77777777" w:rsidR="00BA78EA" w:rsidRPr="00BA78EA" w:rsidRDefault="00BA78EA" w:rsidP="00BA78EA">
            <w:pPr>
              <w:bidi/>
              <w:jc w:val="center"/>
              <w:rPr>
                <w:rFonts w:cs="B Nazanin"/>
                <w:i/>
                <w:iCs/>
                <w:color w:val="000000" w:themeColor="text1"/>
                <w:sz w:val="20"/>
                <w:szCs w:val="20"/>
                <w:rtl/>
                <w:lang w:bidi="fa-IR"/>
              </w:rPr>
            </w:pPr>
            <w:r w:rsidRPr="00BA78EA">
              <w:rPr>
                <w:rFonts w:cs="B Nazanin"/>
                <w:i/>
                <w:iCs/>
                <w:color w:val="000000" w:themeColor="text1"/>
                <w:sz w:val="20"/>
                <w:szCs w:val="20"/>
                <w:lang w:bidi="fa-IR"/>
              </w:rPr>
              <w:t>Leverage</w:t>
            </w:r>
          </w:p>
        </w:tc>
        <w:tc>
          <w:tcPr>
            <w:tcW w:w="0" w:type="auto"/>
            <w:tcBorders>
              <w:top w:val="single" w:sz="6" w:space="0" w:color="auto"/>
              <w:left w:val="nil"/>
              <w:bottom w:val="nil"/>
              <w:right w:val="nil"/>
            </w:tcBorders>
            <w:vAlign w:val="center"/>
            <w:hideMark/>
          </w:tcPr>
          <w:p w14:paraId="4A9AD2FA"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69/1</w:t>
            </w:r>
          </w:p>
        </w:tc>
        <w:tc>
          <w:tcPr>
            <w:tcW w:w="0" w:type="auto"/>
            <w:tcBorders>
              <w:top w:val="single" w:sz="6" w:space="0" w:color="auto"/>
              <w:left w:val="nil"/>
              <w:bottom w:val="nil"/>
              <w:right w:val="nil"/>
            </w:tcBorders>
            <w:vAlign w:val="center"/>
            <w:hideMark/>
          </w:tcPr>
          <w:p w14:paraId="309C95A4"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590/0</w:t>
            </w:r>
          </w:p>
        </w:tc>
      </w:tr>
      <w:tr w:rsidR="00BA78EA" w:rsidRPr="00BA78EA" w14:paraId="369724D6" w14:textId="77777777" w:rsidTr="00BA78EA">
        <w:trPr>
          <w:jc w:val="center"/>
        </w:trPr>
        <w:tc>
          <w:tcPr>
            <w:tcW w:w="0" w:type="auto"/>
            <w:vAlign w:val="center"/>
            <w:hideMark/>
          </w:tcPr>
          <w:p w14:paraId="73A209E3"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بازده دارایی ها</w:t>
            </w:r>
          </w:p>
        </w:tc>
        <w:tc>
          <w:tcPr>
            <w:tcW w:w="0" w:type="auto"/>
            <w:vAlign w:val="center"/>
            <w:hideMark/>
          </w:tcPr>
          <w:p w14:paraId="2A624B52" w14:textId="77777777" w:rsidR="00BA78EA" w:rsidRPr="00BA78EA" w:rsidRDefault="00BA78EA" w:rsidP="00BA78EA">
            <w:pPr>
              <w:bidi/>
              <w:jc w:val="center"/>
              <w:rPr>
                <w:rFonts w:cs="B Nazanin"/>
                <w:i/>
                <w:iCs/>
                <w:color w:val="000000" w:themeColor="text1"/>
                <w:sz w:val="20"/>
                <w:szCs w:val="20"/>
                <w:lang w:bidi="fa-IR"/>
              </w:rPr>
            </w:pPr>
            <w:r w:rsidRPr="00BA78EA">
              <w:rPr>
                <w:rFonts w:cs="B Nazanin"/>
                <w:i/>
                <w:iCs/>
                <w:color w:val="000000" w:themeColor="text1"/>
                <w:sz w:val="20"/>
                <w:szCs w:val="20"/>
                <w:lang w:bidi="fa-IR"/>
              </w:rPr>
              <w:t>Roa</w:t>
            </w:r>
          </w:p>
        </w:tc>
        <w:tc>
          <w:tcPr>
            <w:tcW w:w="0" w:type="auto"/>
            <w:vAlign w:val="center"/>
            <w:hideMark/>
          </w:tcPr>
          <w:p w14:paraId="17F04AF4"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58/1</w:t>
            </w:r>
          </w:p>
        </w:tc>
        <w:tc>
          <w:tcPr>
            <w:tcW w:w="0" w:type="auto"/>
            <w:vAlign w:val="center"/>
            <w:hideMark/>
          </w:tcPr>
          <w:p w14:paraId="78783506"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634/0</w:t>
            </w:r>
          </w:p>
        </w:tc>
      </w:tr>
      <w:tr w:rsidR="00BA78EA" w:rsidRPr="00BA78EA" w14:paraId="77E23726" w14:textId="77777777" w:rsidTr="00BA78EA">
        <w:trPr>
          <w:jc w:val="center"/>
        </w:trPr>
        <w:tc>
          <w:tcPr>
            <w:tcW w:w="0" w:type="auto"/>
            <w:vAlign w:val="center"/>
            <w:hideMark/>
          </w:tcPr>
          <w:p w14:paraId="5F6CF0BE"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اندازه هیئت مدیره</w:t>
            </w:r>
          </w:p>
        </w:tc>
        <w:tc>
          <w:tcPr>
            <w:tcW w:w="0" w:type="auto"/>
            <w:vAlign w:val="center"/>
            <w:hideMark/>
          </w:tcPr>
          <w:p w14:paraId="715CA268" w14:textId="77777777" w:rsidR="00BA78EA" w:rsidRPr="00BA78EA" w:rsidRDefault="00BA78EA" w:rsidP="00BA78EA">
            <w:pPr>
              <w:bidi/>
              <w:jc w:val="center"/>
              <w:rPr>
                <w:rFonts w:cs="B Nazanin"/>
                <w:i/>
                <w:iCs/>
                <w:color w:val="000000" w:themeColor="text1"/>
                <w:sz w:val="20"/>
                <w:szCs w:val="20"/>
                <w:lang w:bidi="fa-IR"/>
              </w:rPr>
            </w:pPr>
            <w:proofErr w:type="spellStart"/>
            <w:r w:rsidRPr="00BA78EA">
              <w:rPr>
                <w:rFonts w:cs="B Nazanin"/>
                <w:i/>
                <w:iCs/>
                <w:color w:val="000000" w:themeColor="text1"/>
                <w:sz w:val="20"/>
                <w:szCs w:val="20"/>
                <w:lang w:bidi="fa-IR"/>
              </w:rPr>
              <w:t>Boardsize</w:t>
            </w:r>
            <w:proofErr w:type="spellEnd"/>
          </w:p>
        </w:tc>
        <w:tc>
          <w:tcPr>
            <w:tcW w:w="0" w:type="auto"/>
            <w:vAlign w:val="center"/>
            <w:hideMark/>
          </w:tcPr>
          <w:p w14:paraId="09CF5384"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49/1</w:t>
            </w:r>
          </w:p>
        </w:tc>
        <w:tc>
          <w:tcPr>
            <w:tcW w:w="0" w:type="auto"/>
            <w:vAlign w:val="center"/>
            <w:hideMark/>
          </w:tcPr>
          <w:p w14:paraId="71C3996F"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673/0</w:t>
            </w:r>
          </w:p>
        </w:tc>
      </w:tr>
      <w:tr w:rsidR="00BA78EA" w:rsidRPr="00BA78EA" w14:paraId="25E13165" w14:textId="77777777" w:rsidTr="00BA78EA">
        <w:trPr>
          <w:jc w:val="center"/>
        </w:trPr>
        <w:tc>
          <w:tcPr>
            <w:tcW w:w="0" w:type="auto"/>
            <w:vAlign w:val="center"/>
            <w:hideMark/>
          </w:tcPr>
          <w:p w14:paraId="3C6AA883"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جنسیت مدیر عامل</w:t>
            </w:r>
          </w:p>
        </w:tc>
        <w:tc>
          <w:tcPr>
            <w:tcW w:w="0" w:type="auto"/>
            <w:vAlign w:val="center"/>
            <w:hideMark/>
          </w:tcPr>
          <w:p w14:paraId="62CF7F3B" w14:textId="77777777" w:rsidR="00BA78EA" w:rsidRPr="00BA78EA" w:rsidRDefault="00BA78EA" w:rsidP="00BA78EA">
            <w:pPr>
              <w:bidi/>
              <w:jc w:val="center"/>
              <w:rPr>
                <w:rFonts w:cs="B Nazanin"/>
                <w:i/>
                <w:iCs/>
                <w:color w:val="000000" w:themeColor="text1"/>
                <w:sz w:val="20"/>
                <w:szCs w:val="20"/>
                <w:lang w:bidi="fa-IR"/>
              </w:rPr>
            </w:pPr>
            <w:proofErr w:type="spellStart"/>
            <w:r w:rsidRPr="00BA78EA">
              <w:rPr>
                <w:rFonts w:cs="B Nazanin"/>
                <w:i/>
                <w:iCs/>
                <w:color w:val="000000" w:themeColor="text1"/>
                <w:sz w:val="20"/>
                <w:szCs w:val="20"/>
                <w:lang w:bidi="fa-IR"/>
              </w:rPr>
              <w:t>Ceogender</w:t>
            </w:r>
            <w:proofErr w:type="spellEnd"/>
          </w:p>
        </w:tc>
        <w:tc>
          <w:tcPr>
            <w:tcW w:w="0" w:type="auto"/>
            <w:vAlign w:val="center"/>
            <w:hideMark/>
          </w:tcPr>
          <w:p w14:paraId="4D50EBE0"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46/1</w:t>
            </w:r>
          </w:p>
        </w:tc>
        <w:tc>
          <w:tcPr>
            <w:tcW w:w="0" w:type="auto"/>
            <w:vAlign w:val="center"/>
            <w:hideMark/>
          </w:tcPr>
          <w:p w14:paraId="3475CA5D"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687/0</w:t>
            </w:r>
          </w:p>
        </w:tc>
      </w:tr>
      <w:tr w:rsidR="00BA78EA" w:rsidRPr="00BA78EA" w14:paraId="585CF7ED" w14:textId="77777777" w:rsidTr="00BA78EA">
        <w:trPr>
          <w:jc w:val="center"/>
        </w:trPr>
        <w:tc>
          <w:tcPr>
            <w:tcW w:w="0" w:type="auto"/>
            <w:vAlign w:val="center"/>
            <w:hideMark/>
          </w:tcPr>
          <w:p w14:paraId="4B30C0D7"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مدیران غیر موظف</w:t>
            </w:r>
          </w:p>
        </w:tc>
        <w:tc>
          <w:tcPr>
            <w:tcW w:w="0" w:type="auto"/>
            <w:vAlign w:val="center"/>
            <w:hideMark/>
          </w:tcPr>
          <w:p w14:paraId="2862C715" w14:textId="77777777" w:rsidR="00BA78EA" w:rsidRPr="00BA78EA" w:rsidRDefault="00BA78EA" w:rsidP="00BA78EA">
            <w:pPr>
              <w:bidi/>
              <w:jc w:val="center"/>
              <w:rPr>
                <w:rFonts w:cs="B Nazanin"/>
                <w:i/>
                <w:iCs/>
                <w:color w:val="000000" w:themeColor="text1"/>
                <w:sz w:val="20"/>
                <w:szCs w:val="20"/>
                <w:lang w:bidi="fa-IR"/>
              </w:rPr>
            </w:pPr>
            <w:r w:rsidRPr="00BA78EA">
              <w:rPr>
                <w:rFonts w:cs="B Nazanin"/>
                <w:i/>
                <w:iCs/>
                <w:color w:val="000000" w:themeColor="text1"/>
                <w:sz w:val="20"/>
                <w:szCs w:val="20"/>
                <w:lang w:bidi="fa-IR"/>
              </w:rPr>
              <w:t>Independence</w:t>
            </w:r>
          </w:p>
        </w:tc>
        <w:tc>
          <w:tcPr>
            <w:tcW w:w="0" w:type="auto"/>
            <w:vAlign w:val="center"/>
            <w:hideMark/>
          </w:tcPr>
          <w:p w14:paraId="707C3556"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4/1</w:t>
            </w:r>
          </w:p>
        </w:tc>
        <w:tc>
          <w:tcPr>
            <w:tcW w:w="0" w:type="auto"/>
            <w:vAlign w:val="center"/>
            <w:hideMark/>
          </w:tcPr>
          <w:p w14:paraId="681713BC"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715/0</w:t>
            </w:r>
          </w:p>
        </w:tc>
      </w:tr>
      <w:tr w:rsidR="00BA78EA" w:rsidRPr="00BA78EA" w14:paraId="35938105" w14:textId="77777777" w:rsidTr="00BA78EA">
        <w:trPr>
          <w:jc w:val="center"/>
        </w:trPr>
        <w:tc>
          <w:tcPr>
            <w:tcW w:w="0" w:type="auto"/>
            <w:vAlign w:val="center"/>
            <w:hideMark/>
          </w:tcPr>
          <w:p w14:paraId="01A016C5"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دوگانگی مدیر عامل</w:t>
            </w:r>
          </w:p>
        </w:tc>
        <w:tc>
          <w:tcPr>
            <w:tcW w:w="0" w:type="auto"/>
            <w:vAlign w:val="center"/>
            <w:hideMark/>
          </w:tcPr>
          <w:p w14:paraId="7596249B" w14:textId="77777777" w:rsidR="00BA78EA" w:rsidRPr="00BA78EA" w:rsidRDefault="00BA78EA" w:rsidP="00BA78EA">
            <w:pPr>
              <w:bidi/>
              <w:jc w:val="center"/>
              <w:rPr>
                <w:rFonts w:cs="B Nazanin"/>
                <w:i/>
                <w:iCs/>
                <w:color w:val="000000" w:themeColor="text1"/>
                <w:sz w:val="20"/>
                <w:szCs w:val="20"/>
                <w:lang w:bidi="fa-IR"/>
              </w:rPr>
            </w:pPr>
            <w:r w:rsidRPr="00BA78EA">
              <w:rPr>
                <w:rFonts w:cs="B Nazanin"/>
                <w:i/>
                <w:iCs/>
                <w:color w:val="000000" w:themeColor="text1"/>
                <w:sz w:val="20"/>
                <w:szCs w:val="20"/>
                <w:lang w:bidi="fa-IR"/>
              </w:rPr>
              <w:t>Duality</w:t>
            </w:r>
          </w:p>
        </w:tc>
        <w:tc>
          <w:tcPr>
            <w:tcW w:w="0" w:type="auto"/>
            <w:vAlign w:val="center"/>
            <w:hideMark/>
          </w:tcPr>
          <w:p w14:paraId="1C07527C"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33/1</w:t>
            </w:r>
          </w:p>
        </w:tc>
        <w:tc>
          <w:tcPr>
            <w:tcW w:w="0" w:type="auto"/>
            <w:vAlign w:val="center"/>
            <w:hideMark/>
          </w:tcPr>
          <w:p w14:paraId="5FF42DF2"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754/0</w:t>
            </w:r>
          </w:p>
        </w:tc>
      </w:tr>
      <w:tr w:rsidR="00BA78EA" w:rsidRPr="00BA78EA" w14:paraId="158B43A6" w14:textId="77777777" w:rsidTr="00BA78EA">
        <w:trPr>
          <w:jc w:val="center"/>
        </w:trPr>
        <w:tc>
          <w:tcPr>
            <w:tcW w:w="0" w:type="auto"/>
            <w:vAlign w:val="center"/>
            <w:hideMark/>
          </w:tcPr>
          <w:p w14:paraId="76C96A11"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اندازه شرکت</w:t>
            </w:r>
          </w:p>
        </w:tc>
        <w:tc>
          <w:tcPr>
            <w:tcW w:w="0" w:type="auto"/>
            <w:vAlign w:val="center"/>
            <w:hideMark/>
          </w:tcPr>
          <w:p w14:paraId="27F6F26F" w14:textId="77777777" w:rsidR="00BA78EA" w:rsidRPr="00BA78EA" w:rsidRDefault="00BA78EA" w:rsidP="00BA78EA">
            <w:pPr>
              <w:bidi/>
              <w:jc w:val="center"/>
              <w:rPr>
                <w:rFonts w:cs="B Nazanin"/>
                <w:i/>
                <w:iCs/>
                <w:color w:val="000000" w:themeColor="text1"/>
                <w:sz w:val="20"/>
                <w:szCs w:val="20"/>
                <w:lang w:bidi="fa-IR"/>
              </w:rPr>
            </w:pPr>
            <w:proofErr w:type="spellStart"/>
            <w:r w:rsidRPr="00BA78EA">
              <w:rPr>
                <w:rFonts w:cs="B Nazanin"/>
                <w:i/>
                <w:iCs/>
                <w:color w:val="000000" w:themeColor="text1"/>
                <w:sz w:val="20"/>
                <w:szCs w:val="20"/>
                <w:lang w:bidi="fa-IR"/>
              </w:rPr>
              <w:t>Lnfirmsize</w:t>
            </w:r>
            <w:proofErr w:type="spellEnd"/>
          </w:p>
        </w:tc>
        <w:tc>
          <w:tcPr>
            <w:tcW w:w="0" w:type="auto"/>
            <w:vAlign w:val="center"/>
            <w:hideMark/>
          </w:tcPr>
          <w:p w14:paraId="47BF414C"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28/1</w:t>
            </w:r>
          </w:p>
        </w:tc>
        <w:tc>
          <w:tcPr>
            <w:tcW w:w="0" w:type="auto"/>
            <w:vAlign w:val="center"/>
            <w:hideMark/>
          </w:tcPr>
          <w:p w14:paraId="0F38EA90"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782/0</w:t>
            </w:r>
          </w:p>
        </w:tc>
      </w:tr>
      <w:tr w:rsidR="00BA78EA" w:rsidRPr="00BA78EA" w14:paraId="5A0A2EAF" w14:textId="77777777" w:rsidTr="00BA78EA">
        <w:trPr>
          <w:jc w:val="center"/>
        </w:trPr>
        <w:tc>
          <w:tcPr>
            <w:tcW w:w="0" w:type="auto"/>
            <w:vAlign w:val="center"/>
            <w:hideMark/>
          </w:tcPr>
          <w:p w14:paraId="1AAEE6A9"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فرهنگ خلاقانه</w:t>
            </w:r>
          </w:p>
        </w:tc>
        <w:tc>
          <w:tcPr>
            <w:tcW w:w="0" w:type="auto"/>
            <w:vAlign w:val="center"/>
            <w:hideMark/>
          </w:tcPr>
          <w:p w14:paraId="42D3B371" w14:textId="77777777" w:rsidR="00BA78EA" w:rsidRPr="00BA78EA" w:rsidRDefault="00BA78EA" w:rsidP="00BA78EA">
            <w:pPr>
              <w:bidi/>
              <w:jc w:val="center"/>
              <w:rPr>
                <w:rFonts w:cs="B Nazanin"/>
                <w:i/>
                <w:iCs/>
                <w:color w:val="000000" w:themeColor="text1"/>
                <w:sz w:val="20"/>
                <w:szCs w:val="20"/>
                <w:lang w:bidi="fa-IR"/>
              </w:rPr>
            </w:pPr>
            <w:r w:rsidRPr="00BA78EA">
              <w:rPr>
                <w:rFonts w:cs="B Nazanin"/>
                <w:i/>
                <w:iCs/>
                <w:color w:val="000000" w:themeColor="text1"/>
                <w:sz w:val="20"/>
                <w:szCs w:val="20"/>
                <w:lang w:bidi="fa-IR"/>
              </w:rPr>
              <w:t>Creation culture</w:t>
            </w:r>
          </w:p>
        </w:tc>
        <w:tc>
          <w:tcPr>
            <w:tcW w:w="0" w:type="auto"/>
            <w:vAlign w:val="center"/>
            <w:hideMark/>
          </w:tcPr>
          <w:p w14:paraId="4E97CBEB"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2/1</w:t>
            </w:r>
          </w:p>
        </w:tc>
        <w:tc>
          <w:tcPr>
            <w:tcW w:w="0" w:type="auto"/>
            <w:vAlign w:val="center"/>
            <w:hideMark/>
          </w:tcPr>
          <w:p w14:paraId="3076D65B"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834/0</w:t>
            </w:r>
          </w:p>
        </w:tc>
      </w:tr>
      <w:tr w:rsidR="00BA78EA" w:rsidRPr="00BA78EA" w14:paraId="114CCA30" w14:textId="77777777" w:rsidTr="00BA78EA">
        <w:trPr>
          <w:jc w:val="center"/>
        </w:trPr>
        <w:tc>
          <w:tcPr>
            <w:tcW w:w="0" w:type="auto"/>
            <w:vAlign w:val="center"/>
            <w:hideMark/>
          </w:tcPr>
          <w:p w14:paraId="53ADD04E"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حسابرس بزرگ</w:t>
            </w:r>
          </w:p>
        </w:tc>
        <w:tc>
          <w:tcPr>
            <w:tcW w:w="0" w:type="auto"/>
            <w:vAlign w:val="center"/>
            <w:hideMark/>
          </w:tcPr>
          <w:p w14:paraId="4E1D2D48" w14:textId="7A954214" w:rsidR="00BA78EA" w:rsidRPr="00BA78EA" w:rsidRDefault="006E1C97" w:rsidP="006E1C97">
            <w:pPr>
              <w:bidi/>
              <w:jc w:val="center"/>
              <w:rPr>
                <w:rFonts w:cs="B Nazanin"/>
                <w:i/>
                <w:iCs/>
                <w:color w:val="000000" w:themeColor="text1"/>
                <w:sz w:val="20"/>
                <w:szCs w:val="20"/>
                <w:lang w:bidi="fa-IR"/>
              </w:rPr>
            </w:pPr>
            <w:proofErr w:type="spellStart"/>
            <w:r w:rsidRPr="006E1C97">
              <w:rPr>
                <w:rFonts w:cs="B Nazanin"/>
                <w:i/>
                <w:iCs/>
                <w:color w:val="000000" w:themeColor="text1"/>
                <w:sz w:val="20"/>
                <w:szCs w:val="20"/>
                <w:highlight w:val="green"/>
                <w:lang w:bidi="fa-IR"/>
              </w:rPr>
              <w:t>BigAuditor</w:t>
            </w:r>
            <w:proofErr w:type="spellEnd"/>
          </w:p>
        </w:tc>
        <w:tc>
          <w:tcPr>
            <w:tcW w:w="0" w:type="auto"/>
            <w:vAlign w:val="center"/>
            <w:hideMark/>
          </w:tcPr>
          <w:p w14:paraId="505F010A"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16/1</w:t>
            </w:r>
          </w:p>
        </w:tc>
        <w:tc>
          <w:tcPr>
            <w:tcW w:w="0" w:type="auto"/>
            <w:vAlign w:val="center"/>
            <w:hideMark/>
          </w:tcPr>
          <w:p w14:paraId="67B7CD53"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862/0</w:t>
            </w:r>
          </w:p>
        </w:tc>
      </w:tr>
      <w:tr w:rsidR="00BA78EA" w:rsidRPr="00BA78EA" w14:paraId="6D9C192C" w14:textId="77777777" w:rsidTr="00BA78EA">
        <w:trPr>
          <w:jc w:val="center"/>
        </w:trPr>
        <w:tc>
          <w:tcPr>
            <w:tcW w:w="0" w:type="auto"/>
            <w:vAlign w:val="center"/>
            <w:hideMark/>
          </w:tcPr>
          <w:p w14:paraId="49F54F88"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مدیران مونث</w:t>
            </w:r>
          </w:p>
        </w:tc>
        <w:tc>
          <w:tcPr>
            <w:tcW w:w="0" w:type="auto"/>
            <w:vAlign w:val="center"/>
            <w:hideMark/>
          </w:tcPr>
          <w:p w14:paraId="62F8E1CE" w14:textId="77777777" w:rsidR="00BA78EA" w:rsidRPr="00BA78EA" w:rsidRDefault="00BA78EA" w:rsidP="00BA78EA">
            <w:pPr>
              <w:bidi/>
              <w:jc w:val="center"/>
              <w:rPr>
                <w:rFonts w:cs="B Nazanin"/>
                <w:i/>
                <w:iCs/>
                <w:color w:val="000000" w:themeColor="text1"/>
                <w:sz w:val="20"/>
                <w:szCs w:val="20"/>
                <w:lang w:bidi="fa-IR"/>
              </w:rPr>
            </w:pPr>
            <w:r w:rsidRPr="00BA78EA">
              <w:rPr>
                <w:rFonts w:cs="B Nazanin"/>
                <w:i/>
                <w:iCs/>
                <w:color w:val="000000" w:themeColor="text1"/>
                <w:sz w:val="20"/>
                <w:szCs w:val="20"/>
                <w:lang w:bidi="fa-IR"/>
              </w:rPr>
              <w:t>Female Director</w:t>
            </w:r>
          </w:p>
        </w:tc>
        <w:tc>
          <w:tcPr>
            <w:tcW w:w="0" w:type="auto"/>
            <w:vAlign w:val="center"/>
            <w:hideMark/>
          </w:tcPr>
          <w:p w14:paraId="00FB8E08"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12/1</w:t>
            </w:r>
          </w:p>
        </w:tc>
        <w:tc>
          <w:tcPr>
            <w:tcW w:w="0" w:type="auto"/>
            <w:vAlign w:val="center"/>
            <w:hideMark/>
          </w:tcPr>
          <w:p w14:paraId="4D84757D"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894/0</w:t>
            </w:r>
          </w:p>
        </w:tc>
      </w:tr>
      <w:tr w:rsidR="00BA78EA" w:rsidRPr="00BA78EA" w14:paraId="5B011777" w14:textId="77777777" w:rsidTr="00BA78EA">
        <w:trPr>
          <w:jc w:val="center"/>
        </w:trPr>
        <w:tc>
          <w:tcPr>
            <w:tcW w:w="0" w:type="auto"/>
            <w:vAlign w:val="center"/>
            <w:hideMark/>
          </w:tcPr>
          <w:p w14:paraId="187E8D58"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تمرکز مالکیت</w:t>
            </w:r>
          </w:p>
        </w:tc>
        <w:tc>
          <w:tcPr>
            <w:tcW w:w="0" w:type="auto"/>
            <w:vAlign w:val="center"/>
            <w:hideMark/>
          </w:tcPr>
          <w:p w14:paraId="4A013339" w14:textId="77777777" w:rsidR="00BA78EA" w:rsidRPr="00BA78EA" w:rsidRDefault="00BA78EA" w:rsidP="00BA78EA">
            <w:pPr>
              <w:bidi/>
              <w:jc w:val="center"/>
              <w:rPr>
                <w:rFonts w:cs="B Nazanin"/>
                <w:i/>
                <w:iCs/>
                <w:color w:val="000000" w:themeColor="text1"/>
                <w:sz w:val="20"/>
                <w:szCs w:val="20"/>
                <w:lang w:bidi="fa-IR"/>
              </w:rPr>
            </w:pPr>
            <w:r w:rsidRPr="00BA78EA">
              <w:rPr>
                <w:rFonts w:cs="B Nazanin"/>
                <w:i/>
                <w:iCs/>
                <w:color w:val="000000" w:themeColor="text1"/>
                <w:sz w:val="20"/>
                <w:szCs w:val="20"/>
                <w:lang w:bidi="fa-IR"/>
              </w:rPr>
              <w:t>Ownership Concentration</w:t>
            </w:r>
          </w:p>
        </w:tc>
        <w:tc>
          <w:tcPr>
            <w:tcW w:w="0" w:type="auto"/>
            <w:vAlign w:val="center"/>
            <w:hideMark/>
          </w:tcPr>
          <w:p w14:paraId="2B16EBC6"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09/1</w:t>
            </w:r>
          </w:p>
        </w:tc>
        <w:tc>
          <w:tcPr>
            <w:tcW w:w="0" w:type="auto"/>
            <w:vAlign w:val="center"/>
            <w:hideMark/>
          </w:tcPr>
          <w:p w14:paraId="295FCB25"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919/0</w:t>
            </w:r>
          </w:p>
        </w:tc>
      </w:tr>
      <w:tr w:rsidR="00BA78EA" w:rsidRPr="00BA78EA" w14:paraId="08B39A89" w14:textId="77777777" w:rsidTr="00BA78EA">
        <w:trPr>
          <w:jc w:val="center"/>
        </w:trPr>
        <w:tc>
          <w:tcPr>
            <w:tcW w:w="0" w:type="auto"/>
            <w:vAlign w:val="center"/>
            <w:hideMark/>
          </w:tcPr>
          <w:p w14:paraId="53EE25F1"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تحصیلات مدیر عامل</w:t>
            </w:r>
          </w:p>
        </w:tc>
        <w:tc>
          <w:tcPr>
            <w:tcW w:w="0" w:type="auto"/>
            <w:vAlign w:val="center"/>
            <w:hideMark/>
          </w:tcPr>
          <w:p w14:paraId="72327619" w14:textId="77777777" w:rsidR="00BA78EA" w:rsidRPr="00BA78EA" w:rsidRDefault="00BA78EA" w:rsidP="00BA78EA">
            <w:pPr>
              <w:bidi/>
              <w:jc w:val="center"/>
              <w:rPr>
                <w:rFonts w:cs="B Nazanin"/>
                <w:i/>
                <w:iCs/>
                <w:color w:val="000000" w:themeColor="text1"/>
                <w:sz w:val="20"/>
                <w:szCs w:val="20"/>
                <w:lang w:bidi="fa-IR"/>
              </w:rPr>
            </w:pPr>
            <w:proofErr w:type="spellStart"/>
            <w:r w:rsidRPr="00BA78EA">
              <w:rPr>
                <w:rFonts w:cs="B Nazanin"/>
                <w:i/>
                <w:iCs/>
                <w:color w:val="000000" w:themeColor="text1"/>
                <w:sz w:val="20"/>
                <w:szCs w:val="20"/>
                <w:lang w:bidi="fa-IR"/>
              </w:rPr>
              <w:t>Ceoeducation</w:t>
            </w:r>
            <w:proofErr w:type="spellEnd"/>
          </w:p>
        </w:tc>
        <w:tc>
          <w:tcPr>
            <w:tcW w:w="0" w:type="auto"/>
            <w:vAlign w:val="center"/>
            <w:hideMark/>
          </w:tcPr>
          <w:p w14:paraId="14E99E56"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08/1</w:t>
            </w:r>
          </w:p>
        </w:tc>
        <w:tc>
          <w:tcPr>
            <w:tcW w:w="0" w:type="auto"/>
            <w:vAlign w:val="center"/>
            <w:hideMark/>
          </w:tcPr>
          <w:p w14:paraId="616C0974"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926/0</w:t>
            </w:r>
          </w:p>
        </w:tc>
      </w:tr>
      <w:tr w:rsidR="00BA78EA" w:rsidRPr="00BA78EA" w14:paraId="70A0A440" w14:textId="77777777" w:rsidTr="00BA78EA">
        <w:trPr>
          <w:jc w:val="center"/>
        </w:trPr>
        <w:tc>
          <w:tcPr>
            <w:tcW w:w="0" w:type="auto"/>
            <w:vAlign w:val="center"/>
            <w:hideMark/>
          </w:tcPr>
          <w:p w14:paraId="6D3C22C1"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سن شرکت</w:t>
            </w:r>
          </w:p>
        </w:tc>
        <w:tc>
          <w:tcPr>
            <w:tcW w:w="0" w:type="auto"/>
            <w:vAlign w:val="center"/>
            <w:hideMark/>
          </w:tcPr>
          <w:p w14:paraId="370E2DAA" w14:textId="77777777" w:rsidR="00BA78EA" w:rsidRPr="00BA78EA" w:rsidRDefault="00BA78EA" w:rsidP="00BA78EA">
            <w:pPr>
              <w:bidi/>
              <w:jc w:val="center"/>
              <w:rPr>
                <w:rFonts w:cs="B Nazanin"/>
                <w:i/>
                <w:iCs/>
                <w:color w:val="000000" w:themeColor="text1"/>
                <w:sz w:val="20"/>
                <w:szCs w:val="20"/>
                <w:lang w:bidi="fa-IR"/>
              </w:rPr>
            </w:pPr>
            <w:proofErr w:type="spellStart"/>
            <w:r w:rsidRPr="00BA78EA">
              <w:rPr>
                <w:rFonts w:cs="B Nazanin"/>
                <w:i/>
                <w:iCs/>
                <w:color w:val="000000" w:themeColor="text1"/>
                <w:sz w:val="20"/>
                <w:szCs w:val="20"/>
                <w:lang w:bidi="fa-IR"/>
              </w:rPr>
              <w:t>Firmage</w:t>
            </w:r>
            <w:proofErr w:type="spellEnd"/>
          </w:p>
        </w:tc>
        <w:tc>
          <w:tcPr>
            <w:tcW w:w="0" w:type="auto"/>
            <w:vAlign w:val="center"/>
            <w:hideMark/>
          </w:tcPr>
          <w:p w14:paraId="35FAADCC"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03/1</w:t>
            </w:r>
          </w:p>
        </w:tc>
        <w:tc>
          <w:tcPr>
            <w:tcW w:w="0" w:type="auto"/>
            <w:vAlign w:val="center"/>
            <w:hideMark/>
          </w:tcPr>
          <w:p w14:paraId="6CEA392F"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967/0</w:t>
            </w:r>
          </w:p>
        </w:tc>
      </w:tr>
      <w:tr w:rsidR="00BA78EA" w:rsidRPr="00BA78EA" w14:paraId="6F9D2823" w14:textId="77777777" w:rsidTr="00BA78EA">
        <w:trPr>
          <w:jc w:val="center"/>
        </w:trPr>
        <w:tc>
          <w:tcPr>
            <w:tcW w:w="0" w:type="auto"/>
            <w:tcBorders>
              <w:top w:val="single" w:sz="4" w:space="0" w:color="auto"/>
              <w:left w:val="nil"/>
              <w:bottom w:val="single" w:sz="12" w:space="0" w:color="auto"/>
              <w:right w:val="nil"/>
            </w:tcBorders>
            <w:vAlign w:val="center"/>
          </w:tcPr>
          <w:p w14:paraId="43B24B70" w14:textId="66E40DB8" w:rsidR="00BA78EA" w:rsidRPr="00BA78EA" w:rsidRDefault="00BA78EA" w:rsidP="00BA78EA">
            <w:pPr>
              <w:bidi/>
              <w:jc w:val="center"/>
              <w:rPr>
                <w:rFonts w:cs="B Nazanin"/>
                <w:i/>
                <w:iCs/>
                <w:color w:val="000000" w:themeColor="text1"/>
                <w:sz w:val="20"/>
                <w:szCs w:val="20"/>
                <w:lang w:bidi="fa-IR"/>
              </w:rPr>
            </w:pPr>
            <w:r>
              <w:rPr>
                <w:rFonts w:cs="B Nazanin" w:hint="cs"/>
                <w:i/>
                <w:iCs/>
                <w:color w:val="000000" w:themeColor="text1"/>
                <w:sz w:val="20"/>
                <w:szCs w:val="20"/>
                <w:rtl/>
                <w:lang w:bidi="fa-IR"/>
              </w:rPr>
              <w:t>میانگین مدل</w:t>
            </w:r>
          </w:p>
        </w:tc>
        <w:tc>
          <w:tcPr>
            <w:tcW w:w="0" w:type="auto"/>
            <w:tcBorders>
              <w:top w:val="single" w:sz="4" w:space="0" w:color="auto"/>
              <w:left w:val="nil"/>
              <w:bottom w:val="single" w:sz="12" w:space="0" w:color="auto"/>
              <w:right w:val="nil"/>
            </w:tcBorders>
            <w:vAlign w:val="center"/>
            <w:hideMark/>
          </w:tcPr>
          <w:p w14:paraId="2A04CEA5" w14:textId="77777777" w:rsidR="00BA78EA" w:rsidRPr="00BA78EA" w:rsidRDefault="00BA78EA" w:rsidP="00BA78EA">
            <w:pPr>
              <w:bidi/>
              <w:jc w:val="center"/>
              <w:rPr>
                <w:rFonts w:cs="B Nazanin"/>
                <w:i/>
                <w:iCs/>
                <w:color w:val="000000" w:themeColor="text1"/>
                <w:sz w:val="20"/>
                <w:szCs w:val="20"/>
                <w:lang w:bidi="fa-IR"/>
              </w:rPr>
            </w:pPr>
            <w:r w:rsidRPr="00BA78EA">
              <w:rPr>
                <w:rFonts w:cs="B Nazanin"/>
                <w:i/>
                <w:iCs/>
                <w:color w:val="000000" w:themeColor="text1"/>
                <w:sz w:val="20"/>
                <w:szCs w:val="20"/>
                <w:lang w:bidi="fa-IR"/>
              </w:rPr>
              <w:t>Mean VIF</w:t>
            </w:r>
          </w:p>
        </w:tc>
        <w:tc>
          <w:tcPr>
            <w:tcW w:w="0" w:type="auto"/>
            <w:tcBorders>
              <w:top w:val="single" w:sz="4" w:space="0" w:color="auto"/>
              <w:left w:val="nil"/>
              <w:bottom w:val="single" w:sz="12" w:space="0" w:color="auto"/>
              <w:right w:val="nil"/>
            </w:tcBorders>
            <w:vAlign w:val="center"/>
            <w:hideMark/>
          </w:tcPr>
          <w:p w14:paraId="15786A4F" w14:textId="77777777" w:rsidR="00BA78EA" w:rsidRPr="00BA78EA" w:rsidRDefault="00BA78EA" w:rsidP="00BA78EA">
            <w:pPr>
              <w:bidi/>
              <w:jc w:val="center"/>
              <w:rPr>
                <w:rFonts w:cs="B Nazanin"/>
                <w:color w:val="000000" w:themeColor="text1"/>
                <w:sz w:val="20"/>
                <w:szCs w:val="20"/>
                <w:lang w:bidi="fa-IR"/>
              </w:rPr>
            </w:pPr>
            <w:r w:rsidRPr="00BA78EA">
              <w:rPr>
                <w:rFonts w:cs="B Nazanin" w:hint="cs"/>
                <w:color w:val="000000" w:themeColor="text1"/>
                <w:sz w:val="20"/>
                <w:szCs w:val="20"/>
                <w:rtl/>
                <w:lang w:bidi="fa-IR"/>
              </w:rPr>
              <w:t>30/1</w:t>
            </w:r>
          </w:p>
        </w:tc>
        <w:tc>
          <w:tcPr>
            <w:tcW w:w="0" w:type="auto"/>
            <w:tcBorders>
              <w:top w:val="single" w:sz="4" w:space="0" w:color="auto"/>
              <w:left w:val="nil"/>
              <w:bottom w:val="single" w:sz="12" w:space="0" w:color="auto"/>
              <w:right w:val="nil"/>
            </w:tcBorders>
            <w:vAlign w:val="center"/>
          </w:tcPr>
          <w:p w14:paraId="47930E6C" w14:textId="77777777" w:rsidR="00BA78EA" w:rsidRPr="00BA78EA" w:rsidRDefault="00BA78EA" w:rsidP="00BA78EA">
            <w:pPr>
              <w:bidi/>
              <w:jc w:val="center"/>
              <w:rPr>
                <w:rFonts w:cs="B Nazanin"/>
                <w:color w:val="000000" w:themeColor="text1"/>
                <w:sz w:val="20"/>
                <w:szCs w:val="20"/>
                <w:rtl/>
                <w:lang w:bidi="fa-IR"/>
              </w:rPr>
            </w:pPr>
          </w:p>
        </w:tc>
      </w:tr>
    </w:tbl>
    <w:p w14:paraId="54F8329C" w14:textId="1AFFC6EE" w:rsidR="00BA78EA" w:rsidRDefault="003E60C6" w:rsidP="003E60C6">
      <w:pPr>
        <w:bidi/>
        <w:jc w:val="both"/>
        <w:rPr>
          <w:rFonts w:cs="B Nazanin"/>
          <w:color w:val="000000" w:themeColor="text1"/>
          <w:rtl/>
          <w:lang w:bidi="fa-IR"/>
        </w:rPr>
      </w:pPr>
      <w:r w:rsidRPr="003E60C6">
        <w:rPr>
          <w:rFonts w:cs="B Nazanin" w:hint="cs"/>
          <w:color w:val="000000" w:themeColor="text1"/>
          <w:rtl/>
          <w:lang w:bidi="fa-IR"/>
        </w:rPr>
        <w:t>همان</w:t>
      </w:r>
      <w:r w:rsidRPr="003E60C6">
        <w:rPr>
          <w:rFonts w:cs="B Nazanin"/>
          <w:color w:val="000000" w:themeColor="text1"/>
          <w:lang w:bidi="fa-IR"/>
        </w:rPr>
        <w:softHyphen/>
      </w:r>
      <w:r w:rsidRPr="003E60C6">
        <w:rPr>
          <w:rFonts w:cs="B Nazanin" w:hint="cs"/>
          <w:color w:val="000000" w:themeColor="text1"/>
          <w:rtl/>
          <w:lang w:bidi="fa-IR"/>
        </w:rPr>
        <w:t>طور که در جدول</w:t>
      </w:r>
      <w:r w:rsidR="00A336FB">
        <w:rPr>
          <w:rFonts w:cs="B Nazanin" w:hint="cs"/>
          <w:color w:val="000000" w:themeColor="text1"/>
          <w:rtl/>
          <w:lang w:bidi="fa-IR"/>
        </w:rPr>
        <w:t>7</w:t>
      </w:r>
      <w:r w:rsidRPr="003E60C6">
        <w:rPr>
          <w:rFonts w:cs="B Nazanin" w:hint="cs"/>
          <w:color w:val="000000" w:themeColor="text1"/>
          <w:rtl/>
          <w:lang w:bidi="fa-IR"/>
        </w:rPr>
        <w:t xml:space="preserve"> نشان داده شده است، با توجه به آماره به دست آمده، </w:t>
      </w:r>
      <w:r w:rsidRPr="003E60C6">
        <w:rPr>
          <w:rFonts w:cs="B Nazanin"/>
          <w:color w:val="000000" w:themeColor="text1"/>
          <w:lang w:bidi="fa-IR"/>
        </w:rPr>
        <w:t>VIF</w:t>
      </w:r>
      <w:r w:rsidRPr="003E60C6">
        <w:rPr>
          <w:rFonts w:cs="B Nazanin" w:hint="cs"/>
          <w:color w:val="000000" w:themeColor="text1"/>
          <w:rtl/>
          <w:lang w:bidi="fa-IR"/>
        </w:rPr>
        <w:t xml:space="preserve"> برای تمامی متغیرهای مدل رگرسیونی کمتر از 5 محاسبه شده است. از طرف دیگر میانگین </w:t>
      </w:r>
      <w:r w:rsidRPr="003E60C6">
        <w:rPr>
          <w:rFonts w:cs="B Nazanin"/>
          <w:color w:val="000000" w:themeColor="text1"/>
          <w:lang w:bidi="fa-IR"/>
        </w:rPr>
        <w:t>VIF</w:t>
      </w:r>
      <w:r w:rsidRPr="003E60C6">
        <w:rPr>
          <w:rFonts w:cs="B Nazanin" w:hint="cs"/>
          <w:color w:val="000000" w:themeColor="text1"/>
          <w:rtl/>
          <w:lang w:bidi="fa-IR"/>
        </w:rPr>
        <w:t xml:space="preserve"> نیز برای مدل معادل 30/1 به دست آمده است. از این رو، هم</w:t>
      </w:r>
      <w:r w:rsidRPr="003E60C6">
        <w:rPr>
          <w:rFonts w:cs="B Nazanin" w:hint="cs"/>
          <w:color w:val="000000" w:themeColor="text1"/>
          <w:rtl/>
          <w:lang w:bidi="fa-IR"/>
        </w:rPr>
        <w:softHyphen/>
        <w:t xml:space="preserve">خطی بین هیچ کدام از متغیرها وجود ندارد. </w:t>
      </w:r>
      <w:r w:rsidR="00361644">
        <w:rPr>
          <w:rFonts w:cs="B Nazanin" w:hint="cs"/>
          <w:color w:val="000000" w:themeColor="text1"/>
          <w:rtl/>
          <w:lang w:bidi="fa-IR"/>
        </w:rPr>
        <w:t>سایر پیش‌آزمون‌های لازم جهت اطمینان از تخمین صحیح مدل بشرح جدول 8 انجام شده است.</w:t>
      </w:r>
    </w:p>
    <w:p w14:paraId="5CE5315D" w14:textId="285F8C49" w:rsidR="00DD7829" w:rsidRDefault="00DD7829" w:rsidP="00DD7829">
      <w:pPr>
        <w:bidi/>
        <w:jc w:val="center"/>
        <w:rPr>
          <w:rFonts w:cs="B Nazanin"/>
          <w:color w:val="000000" w:themeColor="text1"/>
          <w:rtl/>
          <w:lang w:bidi="fa-IR"/>
        </w:rPr>
      </w:pPr>
      <w:r>
        <w:rPr>
          <w:rFonts w:cs="B Nazanin" w:hint="cs"/>
          <w:color w:val="000000" w:themeColor="text1"/>
          <w:rtl/>
          <w:lang w:bidi="fa-IR"/>
        </w:rPr>
        <w:lastRenderedPageBreak/>
        <w:t>جدول</w:t>
      </w:r>
      <w:r w:rsidR="00A336FB">
        <w:rPr>
          <w:rFonts w:cs="B Nazanin" w:hint="cs"/>
          <w:color w:val="000000" w:themeColor="text1"/>
          <w:rtl/>
          <w:lang w:bidi="fa-IR"/>
        </w:rPr>
        <w:t>8</w:t>
      </w:r>
      <w:r>
        <w:rPr>
          <w:rFonts w:cs="B Nazanin" w:hint="cs"/>
          <w:color w:val="000000" w:themeColor="text1"/>
          <w:rtl/>
          <w:lang w:bidi="fa-IR"/>
        </w:rPr>
        <w:t xml:space="preserve">: </w:t>
      </w:r>
      <w:r w:rsidRPr="00DD7829">
        <w:rPr>
          <w:rFonts w:cs="B Nazanin" w:hint="cs"/>
          <w:color w:val="000000" w:themeColor="text1"/>
          <w:rtl/>
          <w:lang w:bidi="fa-IR"/>
        </w:rPr>
        <w:t>نتایج آزمون</w:t>
      </w:r>
      <w:r w:rsidRPr="00DD7829">
        <w:rPr>
          <w:rFonts w:cs="B Nazanin"/>
          <w:color w:val="000000" w:themeColor="text1"/>
          <w:lang w:bidi="fa-IR"/>
        </w:rPr>
        <w:t xml:space="preserve"> </w:t>
      </w:r>
      <w:r w:rsidRPr="00DD7829">
        <w:rPr>
          <w:rFonts w:cs="B Nazanin"/>
          <w:color w:val="000000" w:themeColor="text1"/>
          <w:rtl/>
          <w:lang w:bidi="fa-IR"/>
        </w:rPr>
        <w:softHyphen/>
      </w:r>
      <w:r w:rsidRPr="00DD7829">
        <w:rPr>
          <w:rFonts w:cs="B Nazanin" w:hint="cs"/>
          <w:color w:val="000000" w:themeColor="text1"/>
          <w:rtl/>
          <w:lang w:bidi="fa-IR"/>
        </w:rPr>
        <w:t>های تشخیصی رگرسیون</w:t>
      </w:r>
    </w:p>
    <w:tbl>
      <w:tblPr>
        <w:bidiVisual/>
        <w:tblW w:w="0" w:type="auto"/>
        <w:jc w:val="center"/>
        <w:tblLook w:val="04A0" w:firstRow="1" w:lastRow="0" w:firstColumn="1" w:lastColumn="0" w:noHBand="0" w:noVBand="1"/>
      </w:tblPr>
      <w:tblGrid>
        <w:gridCol w:w="2043"/>
        <w:gridCol w:w="1490"/>
        <w:gridCol w:w="1279"/>
      </w:tblGrid>
      <w:tr w:rsidR="00DD7829" w:rsidRPr="00DD7829" w14:paraId="192E6F46" w14:textId="77777777" w:rsidTr="002C4CC8">
        <w:trPr>
          <w:jc w:val="center"/>
        </w:trPr>
        <w:tc>
          <w:tcPr>
            <w:tcW w:w="2043" w:type="dxa"/>
            <w:tcBorders>
              <w:top w:val="single" w:sz="12" w:space="0" w:color="auto"/>
              <w:left w:val="nil"/>
              <w:bottom w:val="single" w:sz="4" w:space="0" w:color="auto"/>
              <w:right w:val="nil"/>
            </w:tcBorders>
            <w:shd w:val="clear" w:color="auto" w:fill="F2F2F2" w:themeFill="background1" w:themeFillShade="F2"/>
            <w:vAlign w:val="bottom"/>
            <w:hideMark/>
          </w:tcPr>
          <w:p w14:paraId="042A47C0" w14:textId="77777777" w:rsidR="00DD7829" w:rsidRPr="00361644" w:rsidRDefault="00DD7829" w:rsidP="00DD7829">
            <w:pPr>
              <w:bidi/>
              <w:jc w:val="both"/>
              <w:rPr>
                <w:rFonts w:cs="B Nazanin"/>
                <w:color w:val="000000" w:themeColor="text1"/>
                <w:sz w:val="20"/>
                <w:szCs w:val="20"/>
                <w:lang w:bidi="fa-IR"/>
              </w:rPr>
            </w:pPr>
            <w:r w:rsidRPr="00361644">
              <w:rPr>
                <w:rFonts w:cs="B Nazanin" w:hint="cs"/>
                <w:color w:val="000000" w:themeColor="text1"/>
                <w:sz w:val="20"/>
                <w:szCs w:val="20"/>
                <w:rtl/>
                <w:lang w:bidi="fa-IR"/>
              </w:rPr>
              <w:t>نام آزمون</w:t>
            </w:r>
          </w:p>
        </w:tc>
        <w:tc>
          <w:tcPr>
            <w:tcW w:w="1490" w:type="dxa"/>
            <w:tcBorders>
              <w:top w:val="single" w:sz="12" w:space="0" w:color="auto"/>
              <w:left w:val="nil"/>
              <w:bottom w:val="single" w:sz="4" w:space="0" w:color="auto"/>
              <w:right w:val="nil"/>
            </w:tcBorders>
            <w:shd w:val="clear" w:color="auto" w:fill="F2F2F2" w:themeFill="background1" w:themeFillShade="F2"/>
            <w:vAlign w:val="center"/>
            <w:hideMark/>
          </w:tcPr>
          <w:p w14:paraId="650F3E28" w14:textId="77777777" w:rsidR="00DD7829" w:rsidRPr="00361644" w:rsidRDefault="00DD7829" w:rsidP="00DD7829">
            <w:pPr>
              <w:bidi/>
              <w:jc w:val="both"/>
              <w:rPr>
                <w:rFonts w:cs="B Nazanin"/>
                <w:color w:val="000000" w:themeColor="text1"/>
                <w:sz w:val="20"/>
                <w:szCs w:val="20"/>
                <w:rtl/>
                <w:lang w:bidi="fa-IR"/>
              </w:rPr>
            </w:pPr>
            <w:r w:rsidRPr="00361644">
              <w:rPr>
                <w:rFonts w:cs="B Nazanin"/>
                <w:color w:val="000000" w:themeColor="text1"/>
                <w:sz w:val="20"/>
                <w:szCs w:val="20"/>
                <w:lang w:bidi="fa-IR"/>
              </w:rPr>
              <w:t>Chi</w:t>
            </w:r>
            <w:r w:rsidRPr="00361644">
              <w:rPr>
                <w:rFonts w:cs="B Nazanin"/>
                <w:color w:val="000000" w:themeColor="text1"/>
                <w:sz w:val="20"/>
                <w:szCs w:val="20"/>
                <w:vertAlign w:val="superscript"/>
                <w:lang w:bidi="fa-IR"/>
              </w:rPr>
              <w:t>2</w:t>
            </w:r>
            <w:r w:rsidRPr="00361644">
              <w:rPr>
                <w:rFonts w:cs="B Nazanin"/>
                <w:color w:val="000000" w:themeColor="text1"/>
                <w:sz w:val="20"/>
                <w:szCs w:val="20"/>
                <w:lang w:bidi="fa-IR"/>
              </w:rPr>
              <w:t xml:space="preserve"> or F</w:t>
            </w:r>
          </w:p>
        </w:tc>
        <w:tc>
          <w:tcPr>
            <w:tcW w:w="1279" w:type="dxa"/>
            <w:tcBorders>
              <w:top w:val="single" w:sz="12" w:space="0" w:color="auto"/>
              <w:left w:val="nil"/>
              <w:bottom w:val="single" w:sz="4" w:space="0" w:color="auto"/>
              <w:right w:val="nil"/>
            </w:tcBorders>
            <w:shd w:val="clear" w:color="auto" w:fill="F2F2F2" w:themeFill="background1" w:themeFillShade="F2"/>
            <w:vAlign w:val="center"/>
            <w:hideMark/>
          </w:tcPr>
          <w:p w14:paraId="14D06138" w14:textId="303A333D" w:rsidR="00DD7829" w:rsidRPr="00361644" w:rsidRDefault="00DD7829" w:rsidP="00DD7829">
            <w:pPr>
              <w:bidi/>
              <w:jc w:val="both"/>
              <w:rPr>
                <w:rFonts w:cs="B Nazanin"/>
                <w:color w:val="000000" w:themeColor="text1"/>
                <w:sz w:val="20"/>
                <w:szCs w:val="20"/>
                <w:rtl/>
                <w:lang w:bidi="fa-IR"/>
              </w:rPr>
            </w:pPr>
            <w:r w:rsidRPr="00361644">
              <w:rPr>
                <w:rFonts w:cs="B Nazanin" w:hint="cs"/>
                <w:color w:val="000000" w:themeColor="text1"/>
                <w:sz w:val="20"/>
                <w:szCs w:val="20"/>
                <w:rtl/>
                <w:lang w:bidi="fa-IR"/>
              </w:rPr>
              <w:t>سطح احتمال</w:t>
            </w:r>
          </w:p>
        </w:tc>
      </w:tr>
      <w:tr w:rsidR="00DD7829" w:rsidRPr="00DD7829" w14:paraId="2A510566" w14:textId="77777777" w:rsidTr="003D3320">
        <w:trPr>
          <w:jc w:val="center"/>
        </w:trPr>
        <w:tc>
          <w:tcPr>
            <w:tcW w:w="2043" w:type="dxa"/>
            <w:tcBorders>
              <w:top w:val="single" w:sz="4" w:space="0" w:color="auto"/>
              <w:left w:val="nil"/>
              <w:bottom w:val="single" w:sz="4" w:space="0" w:color="FFFFFF"/>
              <w:right w:val="nil"/>
            </w:tcBorders>
            <w:vAlign w:val="center"/>
            <w:hideMark/>
          </w:tcPr>
          <w:p w14:paraId="256F8050" w14:textId="77777777" w:rsidR="00DD7829" w:rsidRPr="00DD7829" w:rsidRDefault="00DD7829" w:rsidP="00DD7829">
            <w:pPr>
              <w:bidi/>
              <w:jc w:val="both"/>
              <w:rPr>
                <w:rFonts w:cs="B Nazanin"/>
                <w:color w:val="000000" w:themeColor="text1"/>
                <w:sz w:val="20"/>
                <w:szCs w:val="20"/>
                <w:lang w:bidi="fa-IR"/>
              </w:rPr>
            </w:pPr>
            <w:r w:rsidRPr="00DD7829">
              <w:rPr>
                <w:rFonts w:cs="B Nazanin" w:hint="cs"/>
                <w:color w:val="000000" w:themeColor="text1"/>
                <w:sz w:val="20"/>
                <w:szCs w:val="20"/>
                <w:rtl/>
                <w:lang w:bidi="fa-IR"/>
              </w:rPr>
              <w:t>آزمون بروش- پاگان</w:t>
            </w:r>
          </w:p>
        </w:tc>
        <w:tc>
          <w:tcPr>
            <w:tcW w:w="1490" w:type="dxa"/>
            <w:tcBorders>
              <w:top w:val="single" w:sz="4" w:space="0" w:color="auto"/>
              <w:left w:val="nil"/>
              <w:bottom w:val="single" w:sz="4" w:space="0" w:color="FFFFFF"/>
              <w:right w:val="nil"/>
            </w:tcBorders>
            <w:vAlign w:val="center"/>
            <w:hideMark/>
          </w:tcPr>
          <w:p w14:paraId="419A3329" w14:textId="77777777" w:rsidR="00DD7829" w:rsidRPr="00DD7829" w:rsidRDefault="00DD7829" w:rsidP="00DD7829">
            <w:pPr>
              <w:bidi/>
              <w:jc w:val="both"/>
              <w:rPr>
                <w:rFonts w:cs="B Nazanin"/>
                <w:color w:val="000000" w:themeColor="text1"/>
                <w:sz w:val="20"/>
                <w:szCs w:val="20"/>
                <w:rtl/>
                <w:lang w:bidi="fa-IR"/>
              </w:rPr>
            </w:pPr>
            <w:r w:rsidRPr="00DD7829">
              <w:rPr>
                <w:rFonts w:cs="B Nazanin" w:hint="cs"/>
                <w:color w:val="000000" w:themeColor="text1"/>
                <w:sz w:val="20"/>
                <w:szCs w:val="20"/>
                <w:rtl/>
                <w:lang w:bidi="fa-IR"/>
              </w:rPr>
              <w:t>58/12</w:t>
            </w:r>
          </w:p>
        </w:tc>
        <w:tc>
          <w:tcPr>
            <w:tcW w:w="1279" w:type="dxa"/>
            <w:tcBorders>
              <w:top w:val="single" w:sz="4" w:space="0" w:color="auto"/>
              <w:left w:val="nil"/>
              <w:bottom w:val="single" w:sz="4" w:space="0" w:color="FFFFFF"/>
              <w:right w:val="nil"/>
            </w:tcBorders>
            <w:vAlign w:val="center"/>
            <w:hideMark/>
          </w:tcPr>
          <w:p w14:paraId="53A98B47" w14:textId="77777777" w:rsidR="00DD7829" w:rsidRPr="00DD7829" w:rsidRDefault="00DD7829" w:rsidP="00DD7829">
            <w:pPr>
              <w:bidi/>
              <w:jc w:val="both"/>
              <w:rPr>
                <w:rFonts w:cs="B Nazanin"/>
                <w:color w:val="000000" w:themeColor="text1"/>
                <w:sz w:val="20"/>
                <w:szCs w:val="20"/>
                <w:rtl/>
                <w:lang w:bidi="fa-IR"/>
              </w:rPr>
            </w:pPr>
            <w:r w:rsidRPr="00DD7829">
              <w:rPr>
                <w:rFonts w:cs="B Nazanin" w:hint="cs"/>
                <w:color w:val="000000" w:themeColor="text1"/>
                <w:sz w:val="20"/>
                <w:szCs w:val="20"/>
                <w:rtl/>
                <w:lang w:bidi="fa-IR"/>
              </w:rPr>
              <w:t>0004/0</w:t>
            </w:r>
          </w:p>
        </w:tc>
      </w:tr>
      <w:tr w:rsidR="00DD7829" w:rsidRPr="00DD7829" w14:paraId="5EDA3697" w14:textId="77777777" w:rsidTr="003D3320">
        <w:trPr>
          <w:jc w:val="center"/>
        </w:trPr>
        <w:tc>
          <w:tcPr>
            <w:tcW w:w="2043" w:type="dxa"/>
            <w:tcBorders>
              <w:top w:val="single" w:sz="4" w:space="0" w:color="FFFFFF"/>
              <w:left w:val="nil"/>
              <w:bottom w:val="single" w:sz="4" w:space="0" w:color="FFFFFF"/>
              <w:right w:val="nil"/>
            </w:tcBorders>
            <w:vAlign w:val="center"/>
            <w:hideMark/>
          </w:tcPr>
          <w:p w14:paraId="0148F565" w14:textId="77777777" w:rsidR="00DD7829" w:rsidRPr="00DD7829" w:rsidRDefault="00DD7829" w:rsidP="00DD7829">
            <w:pPr>
              <w:bidi/>
              <w:jc w:val="both"/>
              <w:rPr>
                <w:rFonts w:cs="B Nazanin"/>
                <w:color w:val="000000" w:themeColor="text1"/>
                <w:sz w:val="20"/>
                <w:szCs w:val="20"/>
                <w:rtl/>
                <w:lang w:bidi="fa-IR"/>
              </w:rPr>
            </w:pPr>
            <w:r w:rsidRPr="00DD7829">
              <w:rPr>
                <w:rFonts w:cs="B Nazanin" w:hint="cs"/>
                <w:color w:val="000000" w:themeColor="text1"/>
                <w:sz w:val="20"/>
                <w:szCs w:val="20"/>
                <w:rtl/>
                <w:lang w:bidi="fa-IR"/>
              </w:rPr>
              <w:t>آزمون وودریج</w:t>
            </w:r>
          </w:p>
        </w:tc>
        <w:tc>
          <w:tcPr>
            <w:tcW w:w="1490" w:type="dxa"/>
            <w:tcBorders>
              <w:top w:val="single" w:sz="4" w:space="0" w:color="FFFFFF"/>
              <w:left w:val="nil"/>
              <w:bottom w:val="single" w:sz="4" w:space="0" w:color="FFFFFF"/>
              <w:right w:val="nil"/>
            </w:tcBorders>
            <w:vAlign w:val="center"/>
            <w:hideMark/>
          </w:tcPr>
          <w:p w14:paraId="66FAE746" w14:textId="77777777" w:rsidR="00DD7829" w:rsidRPr="00DD7829" w:rsidRDefault="00DD7829" w:rsidP="00DD7829">
            <w:pPr>
              <w:bidi/>
              <w:jc w:val="both"/>
              <w:rPr>
                <w:rFonts w:cs="B Nazanin"/>
                <w:color w:val="000000" w:themeColor="text1"/>
                <w:sz w:val="20"/>
                <w:szCs w:val="20"/>
                <w:rtl/>
                <w:lang w:bidi="fa-IR"/>
              </w:rPr>
            </w:pPr>
            <w:r w:rsidRPr="00DD7829">
              <w:rPr>
                <w:rFonts w:cs="B Nazanin" w:hint="cs"/>
                <w:color w:val="000000" w:themeColor="text1"/>
                <w:sz w:val="20"/>
                <w:szCs w:val="20"/>
                <w:rtl/>
                <w:lang w:bidi="fa-IR"/>
              </w:rPr>
              <w:t>936/10</w:t>
            </w:r>
          </w:p>
        </w:tc>
        <w:tc>
          <w:tcPr>
            <w:tcW w:w="1279" w:type="dxa"/>
            <w:tcBorders>
              <w:top w:val="single" w:sz="4" w:space="0" w:color="FFFFFF"/>
              <w:left w:val="nil"/>
              <w:bottom w:val="single" w:sz="4" w:space="0" w:color="FFFFFF"/>
              <w:right w:val="nil"/>
            </w:tcBorders>
            <w:vAlign w:val="center"/>
            <w:hideMark/>
          </w:tcPr>
          <w:p w14:paraId="4287627D" w14:textId="77777777" w:rsidR="00DD7829" w:rsidRPr="00DD7829" w:rsidRDefault="00DD7829" w:rsidP="00DD7829">
            <w:pPr>
              <w:bidi/>
              <w:jc w:val="both"/>
              <w:rPr>
                <w:rFonts w:cs="B Nazanin"/>
                <w:color w:val="000000" w:themeColor="text1"/>
                <w:sz w:val="20"/>
                <w:szCs w:val="20"/>
                <w:rtl/>
                <w:lang w:bidi="fa-IR"/>
              </w:rPr>
            </w:pPr>
            <w:r w:rsidRPr="00DD7829">
              <w:rPr>
                <w:rFonts w:cs="B Nazanin" w:hint="cs"/>
                <w:color w:val="000000" w:themeColor="text1"/>
                <w:sz w:val="20"/>
                <w:szCs w:val="20"/>
                <w:rtl/>
                <w:lang w:bidi="fa-IR"/>
              </w:rPr>
              <w:t>0012/0</w:t>
            </w:r>
          </w:p>
        </w:tc>
      </w:tr>
      <w:tr w:rsidR="00DD7829" w:rsidRPr="00DD7829" w14:paraId="6B0CF3FA" w14:textId="77777777" w:rsidTr="003D3320">
        <w:trPr>
          <w:jc w:val="center"/>
        </w:trPr>
        <w:tc>
          <w:tcPr>
            <w:tcW w:w="2043" w:type="dxa"/>
            <w:tcBorders>
              <w:top w:val="single" w:sz="4" w:space="0" w:color="FFFFFF"/>
              <w:left w:val="nil"/>
              <w:bottom w:val="single" w:sz="12" w:space="0" w:color="auto"/>
              <w:right w:val="nil"/>
            </w:tcBorders>
            <w:vAlign w:val="center"/>
            <w:hideMark/>
          </w:tcPr>
          <w:p w14:paraId="746D2F3F" w14:textId="77777777" w:rsidR="00DD7829" w:rsidRPr="00DD7829" w:rsidRDefault="00DD7829" w:rsidP="00DD7829">
            <w:pPr>
              <w:bidi/>
              <w:jc w:val="both"/>
              <w:rPr>
                <w:rFonts w:cs="B Nazanin"/>
                <w:color w:val="000000" w:themeColor="text1"/>
                <w:sz w:val="20"/>
                <w:szCs w:val="20"/>
                <w:rtl/>
                <w:lang w:bidi="fa-IR"/>
              </w:rPr>
            </w:pPr>
            <w:r w:rsidRPr="00DD7829">
              <w:rPr>
                <w:rFonts w:cs="B Nazanin" w:hint="cs"/>
                <w:color w:val="000000" w:themeColor="text1"/>
                <w:sz w:val="20"/>
                <w:szCs w:val="20"/>
                <w:rtl/>
                <w:lang w:bidi="fa-IR"/>
              </w:rPr>
              <w:t>آزمون رمزی ریست</w:t>
            </w:r>
          </w:p>
        </w:tc>
        <w:tc>
          <w:tcPr>
            <w:tcW w:w="1490" w:type="dxa"/>
            <w:tcBorders>
              <w:top w:val="single" w:sz="4" w:space="0" w:color="FFFFFF"/>
              <w:left w:val="nil"/>
              <w:bottom w:val="single" w:sz="12" w:space="0" w:color="auto"/>
              <w:right w:val="nil"/>
            </w:tcBorders>
            <w:vAlign w:val="center"/>
            <w:hideMark/>
          </w:tcPr>
          <w:p w14:paraId="1BBA6F69" w14:textId="77777777" w:rsidR="00DD7829" w:rsidRPr="00DD7829" w:rsidRDefault="00DD7829" w:rsidP="00DD7829">
            <w:pPr>
              <w:bidi/>
              <w:jc w:val="both"/>
              <w:rPr>
                <w:rFonts w:cs="B Nazanin"/>
                <w:color w:val="000000" w:themeColor="text1"/>
                <w:sz w:val="20"/>
                <w:szCs w:val="20"/>
                <w:rtl/>
                <w:lang w:bidi="fa-IR"/>
              </w:rPr>
            </w:pPr>
            <w:r w:rsidRPr="00DD7829">
              <w:rPr>
                <w:rFonts w:cs="B Nazanin" w:hint="cs"/>
                <w:color w:val="000000" w:themeColor="text1"/>
                <w:sz w:val="20"/>
                <w:szCs w:val="20"/>
                <w:rtl/>
                <w:lang w:bidi="fa-IR"/>
              </w:rPr>
              <w:t>09/0</w:t>
            </w:r>
          </w:p>
        </w:tc>
        <w:tc>
          <w:tcPr>
            <w:tcW w:w="1279" w:type="dxa"/>
            <w:tcBorders>
              <w:top w:val="single" w:sz="4" w:space="0" w:color="FFFFFF"/>
              <w:left w:val="nil"/>
              <w:bottom w:val="single" w:sz="12" w:space="0" w:color="auto"/>
              <w:right w:val="nil"/>
            </w:tcBorders>
            <w:vAlign w:val="center"/>
            <w:hideMark/>
          </w:tcPr>
          <w:p w14:paraId="5A50DBCB" w14:textId="77777777" w:rsidR="00DD7829" w:rsidRPr="00DD7829" w:rsidRDefault="00DD7829" w:rsidP="00DD7829">
            <w:pPr>
              <w:bidi/>
              <w:jc w:val="both"/>
              <w:rPr>
                <w:rFonts w:cs="B Nazanin"/>
                <w:color w:val="000000" w:themeColor="text1"/>
                <w:sz w:val="20"/>
                <w:szCs w:val="20"/>
                <w:rtl/>
                <w:lang w:bidi="fa-IR"/>
              </w:rPr>
            </w:pPr>
            <w:r w:rsidRPr="00DD7829">
              <w:rPr>
                <w:rFonts w:cs="B Nazanin" w:hint="cs"/>
                <w:color w:val="000000" w:themeColor="text1"/>
                <w:sz w:val="20"/>
                <w:szCs w:val="20"/>
                <w:rtl/>
                <w:lang w:bidi="fa-IR"/>
              </w:rPr>
              <w:t>9672/0</w:t>
            </w:r>
          </w:p>
        </w:tc>
      </w:tr>
    </w:tbl>
    <w:p w14:paraId="2A89D12C" w14:textId="149E7640" w:rsidR="00DD7829" w:rsidRPr="00DD7829" w:rsidRDefault="00361644" w:rsidP="00DD7829">
      <w:pPr>
        <w:bidi/>
        <w:jc w:val="both"/>
        <w:rPr>
          <w:rFonts w:cs="B Nazanin"/>
          <w:color w:val="000000" w:themeColor="text1"/>
          <w:lang w:bidi="fa-IR"/>
        </w:rPr>
      </w:pPr>
      <w:r>
        <w:rPr>
          <w:rFonts w:cs="B Nazanin" w:hint="cs"/>
          <w:color w:val="000000" w:themeColor="text1"/>
          <w:rtl/>
        </w:rPr>
        <w:t xml:space="preserve">در جدول8 </w:t>
      </w:r>
      <w:r w:rsidR="00DD7829" w:rsidRPr="00DD7829">
        <w:rPr>
          <w:rFonts w:cs="B Nazanin"/>
          <w:color w:val="000000" w:themeColor="text1"/>
          <w:rtl/>
        </w:rPr>
        <w:t>آزمون بروش-پاگان با آماره 12.58 نشان داد که مدل دارای واریانس ناهمسانی در سطح خطای 1 درصد است. همچنین، آزمون وودریج با آماره 10.936 وجود همبستگی سریالی در باقیمانده‌ها را تأیید کرد. در نهایت، آزمون رمزی ریست نشان داد که مدل فاقد متغیرهای محذوف مهم بوده و دچار تورش تصریح نیست</w:t>
      </w:r>
      <w:r w:rsidR="00DD7829" w:rsidRPr="00DD7829">
        <w:rPr>
          <w:rFonts w:cs="B Nazanin"/>
          <w:color w:val="000000" w:themeColor="text1"/>
          <w:lang w:bidi="fa-IR"/>
        </w:rPr>
        <w:t>.</w:t>
      </w:r>
    </w:p>
    <w:p w14:paraId="227208D3" w14:textId="5EA523AA" w:rsidR="00DD7829" w:rsidRDefault="00DD7829" w:rsidP="00DD7829">
      <w:pPr>
        <w:bidi/>
        <w:jc w:val="both"/>
        <w:rPr>
          <w:rFonts w:cs="B Nazanin"/>
          <w:color w:val="000000" w:themeColor="text1"/>
          <w:rtl/>
        </w:rPr>
      </w:pPr>
      <w:r w:rsidRPr="00DD7829">
        <w:rPr>
          <w:rFonts w:cs="B Nazanin"/>
          <w:color w:val="000000" w:themeColor="text1"/>
          <w:rtl/>
        </w:rPr>
        <w:t>برای رفع مشکل واریانس ناهمسانی، مدل با استفاده از اثرات ثابت مستحکم و روش پویای</w:t>
      </w:r>
      <w:r w:rsidRPr="00DD7829">
        <w:rPr>
          <w:rFonts w:cs="B Nazanin"/>
          <w:color w:val="000000" w:themeColor="text1"/>
        </w:rPr>
        <w:t xml:space="preserve"> GMM</w:t>
      </w:r>
      <w:r w:rsidR="00546413">
        <w:rPr>
          <w:rFonts w:cs="B Nazanin" w:hint="cs"/>
          <w:color w:val="000000" w:themeColor="text1"/>
          <w:rtl/>
        </w:rPr>
        <w:t xml:space="preserve"> به شرح جدول9</w:t>
      </w:r>
      <w:r w:rsidRPr="00DD7829">
        <w:rPr>
          <w:rFonts w:cs="B Nazanin"/>
          <w:color w:val="000000" w:themeColor="text1"/>
        </w:rPr>
        <w:t xml:space="preserve"> </w:t>
      </w:r>
      <w:r w:rsidRPr="00DD7829">
        <w:rPr>
          <w:rFonts w:cs="B Nazanin"/>
          <w:color w:val="000000" w:themeColor="text1"/>
          <w:rtl/>
        </w:rPr>
        <w:t>برآورد شد</w:t>
      </w:r>
      <w:r w:rsidR="00546413">
        <w:rPr>
          <w:rFonts w:cs="B Nazanin" w:hint="cs"/>
          <w:color w:val="000000" w:themeColor="text1"/>
          <w:rtl/>
        </w:rPr>
        <w:t>ه است</w:t>
      </w:r>
      <w:r w:rsidR="000A55D9">
        <w:rPr>
          <w:rFonts w:cs="B Nazanin" w:hint="cs"/>
          <w:color w:val="000000" w:themeColor="text1"/>
          <w:rtl/>
        </w:rPr>
        <w:t>.</w:t>
      </w:r>
    </w:p>
    <w:p w14:paraId="0E5CC451" w14:textId="2AEB36CE" w:rsidR="002E6F5C" w:rsidRDefault="002E6F5C" w:rsidP="00DD7829">
      <w:pPr>
        <w:bidi/>
        <w:jc w:val="center"/>
        <w:rPr>
          <w:rFonts w:cs="B Nazanin"/>
          <w:color w:val="000000" w:themeColor="text1"/>
          <w:rtl/>
          <w:lang w:bidi="fa-IR"/>
        </w:rPr>
      </w:pPr>
      <w:r w:rsidRPr="002E6F5C">
        <w:rPr>
          <w:rFonts w:cs="B Nazanin" w:hint="cs"/>
          <w:color w:val="000000" w:themeColor="text1"/>
          <w:rtl/>
        </w:rPr>
        <w:t xml:space="preserve">جدول </w:t>
      </w:r>
      <w:r w:rsidR="00A336FB">
        <w:rPr>
          <w:rFonts w:cs="B Nazanin" w:hint="cs"/>
          <w:color w:val="000000" w:themeColor="text1"/>
          <w:rtl/>
        </w:rPr>
        <w:t>9</w:t>
      </w:r>
      <w:r w:rsidRPr="002E6F5C">
        <w:rPr>
          <w:rFonts w:cs="B Nazanin" w:hint="cs"/>
          <w:color w:val="000000" w:themeColor="text1"/>
          <w:rtl/>
        </w:rPr>
        <w:t xml:space="preserve">: </w:t>
      </w:r>
      <w:r>
        <w:rPr>
          <w:rFonts w:cs="B Nazanin" w:hint="cs"/>
          <w:color w:val="000000" w:themeColor="text1"/>
          <w:rtl/>
          <w:lang w:bidi="fa-IR"/>
        </w:rPr>
        <w:t>نتایج آزمون فرضیه پژوهش</w:t>
      </w:r>
    </w:p>
    <w:tbl>
      <w:tblPr>
        <w:bidiVisual/>
        <w:tblW w:w="7384" w:type="dxa"/>
        <w:jc w:val="center"/>
        <w:tblLook w:val="04A0" w:firstRow="1" w:lastRow="0" w:firstColumn="1" w:lastColumn="0" w:noHBand="0" w:noVBand="1"/>
      </w:tblPr>
      <w:tblGrid>
        <w:gridCol w:w="1378"/>
        <w:gridCol w:w="1461"/>
        <w:gridCol w:w="933"/>
        <w:gridCol w:w="658"/>
        <w:gridCol w:w="694"/>
        <w:gridCol w:w="933"/>
        <w:gridCol w:w="633"/>
        <w:gridCol w:w="694"/>
      </w:tblGrid>
      <w:tr w:rsidR="00752D6E" w:rsidRPr="00B41861" w14:paraId="774B5BB3" w14:textId="77777777" w:rsidTr="00B4543D">
        <w:trPr>
          <w:jc w:val="center"/>
        </w:trPr>
        <w:tc>
          <w:tcPr>
            <w:tcW w:w="2839" w:type="dxa"/>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1325A182" w14:textId="19C1CEBF" w:rsidR="00AC2B97" w:rsidRPr="00B41861" w:rsidRDefault="00AC2B97" w:rsidP="00B41861">
            <w:pPr>
              <w:jc w:val="center"/>
              <w:rPr>
                <w:rFonts w:ascii="Calibri" w:hAnsi="Calibri" w:cs="B Nazanin"/>
                <w:sz w:val="20"/>
                <w:szCs w:val="20"/>
              </w:rPr>
            </w:pPr>
            <w:r w:rsidRPr="00B41861">
              <w:rPr>
                <w:rFonts w:ascii="Calibri" w:hAnsi="Calibri" w:cs="B Nazanin" w:hint="cs"/>
                <w:sz w:val="20"/>
                <w:szCs w:val="20"/>
                <w:rtl/>
              </w:rPr>
              <w:t>متغیر</w:t>
            </w:r>
            <w:r>
              <w:rPr>
                <w:rFonts w:ascii="Calibri" w:hAnsi="Calibri" w:cs="B Nazanin" w:hint="cs"/>
                <w:sz w:val="20"/>
                <w:szCs w:val="20"/>
                <w:rtl/>
              </w:rPr>
              <w:t>های مدل</w:t>
            </w:r>
          </w:p>
        </w:tc>
        <w:tc>
          <w:tcPr>
            <w:tcW w:w="2285"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5722C13A" w14:textId="6EAC1B56" w:rsidR="00AC2B97" w:rsidRPr="00683735" w:rsidRDefault="00AC2B97" w:rsidP="00B41861">
            <w:pPr>
              <w:bidi/>
              <w:jc w:val="center"/>
              <w:rPr>
                <w:rFonts w:asciiTheme="majorBidi" w:hAnsiTheme="majorBidi" w:cs="B Nazanin"/>
                <w:sz w:val="20"/>
                <w:szCs w:val="20"/>
              </w:rPr>
            </w:pPr>
            <w:r w:rsidRPr="00683735">
              <w:rPr>
                <w:rFonts w:asciiTheme="majorBidi" w:hAnsiTheme="majorBidi" w:cs="B Nazanin" w:hint="cs"/>
                <w:sz w:val="20"/>
                <w:szCs w:val="20"/>
                <w:rtl/>
              </w:rPr>
              <w:t xml:space="preserve">روش </w:t>
            </w:r>
            <w:r w:rsidRPr="00683735">
              <w:rPr>
                <w:rFonts w:cs="B Nazanin"/>
                <w:color w:val="000000" w:themeColor="text1"/>
                <w:sz w:val="20"/>
                <w:szCs w:val="20"/>
                <w:rtl/>
              </w:rPr>
              <w:t>اثرات ثابت مستحکم</w:t>
            </w:r>
          </w:p>
        </w:tc>
        <w:tc>
          <w:tcPr>
            <w:tcW w:w="2260"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09575B04" w14:textId="18B49D9B" w:rsidR="00AC2B97" w:rsidRPr="00683735" w:rsidRDefault="00AC2B97" w:rsidP="00B41861">
            <w:pPr>
              <w:bidi/>
              <w:jc w:val="center"/>
              <w:rPr>
                <w:rFonts w:asciiTheme="majorBidi" w:hAnsiTheme="majorBidi" w:cs="B Nazanin"/>
                <w:sz w:val="20"/>
                <w:szCs w:val="20"/>
              </w:rPr>
            </w:pPr>
            <w:r w:rsidRPr="00683735">
              <w:rPr>
                <w:rFonts w:asciiTheme="majorBidi" w:hAnsiTheme="majorBidi" w:cs="B Nazanin"/>
                <w:sz w:val="20"/>
                <w:szCs w:val="20"/>
                <w:rtl/>
              </w:rPr>
              <w:t>روش پو</w:t>
            </w:r>
            <w:r w:rsidRPr="00683735">
              <w:rPr>
                <w:rFonts w:asciiTheme="majorBidi" w:hAnsiTheme="majorBidi" w:cs="B Nazanin" w:hint="cs"/>
                <w:sz w:val="20"/>
                <w:szCs w:val="20"/>
                <w:rtl/>
              </w:rPr>
              <w:t>ی</w:t>
            </w:r>
            <w:r w:rsidRPr="00683735">
              <w:rPr>
                <w:rFonts w:asciiTheme="majorBidi" w:hAnsiTheme="majorBidi" w:cs="B Nazanin" w:hint="eastAsia"/>
                <w:sz w:val="20"/>
                <w:szCs w:val="20"/>
                <w:rtl/>
              </w:rPr>
              <w:t>ا</w:t>
            </w:r>
            <w:r w:rsidRPr="00683735">
              <w:rPr>
                <w:rFonts w:asciiTheme="majorBidi" w:hAnsiTheme="majorBidi" w:cs="B Nazanin" w:hint="cs"/>
                <w:sz w:val="20"/>
                <w:szCs w:val="20"/>
                <w:rtl/>
              </w:rPr>
              <w:t>ی</w:t>
            </w:r>
            <w:r w:rsidRPr="00683735">
              <w:rPr>
                <w:rFonts w:asciiTheme="majorBidi" w:hAnsiTheme="majorBidi" w:cs="B Nazanin"/>
                <w:sz w:val="20"/>
                <w:szCs w:val="20"/>
                <w:rtl/>
              </w:rPr>
              <w:t xml:space="preserve"> </w:t>
            </w:r>
            <w:r w:rsidRPr="00683735">
              <w:rPr>
                <w:rFonts w:asciiTheme="majorBidi" w:hAnsiTheme="majorBidi" w:cs="B Nazanin"/>
                <w:sz w:val="20"/>
                <w:szCs w:val="20"/>
              </w:rPr>
              <w:t>GMM</w:t>
            </w:r>
          </w:p>
        </w:tc>
      </w:tr>
      <w:tr w:rsidR="00752D6E" w:rsidRPr="00B41861" w14:paraId="62C2389F"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8003B3B" w14:textId="157EF87D" w:rsidR="00AC2B97" w:rsidRPr="00B41861" w:rsidRDefault="00AC2B97" w:rsidP="00B41861">
            <w:pPr>
              <w:jc w:val="center"/>
              <w:rPr>
                <w:rFonts w:ascii="Calibri" w:hAnsi="Calibri" w:cs="B Nazanin"/>
                <w:sz w:val="20"/>
                <w:szCs w:val="20"/>
              </w:rPr>
            </w:pPr>
            <w:r>
              <w:rPr>
                <w:rFonts w:ascii="Calibri" w:hAnsi="Calibri" w:cs="B Nazanin" w:hint="cs"/>
                <w:sz w:val="20"/>
                <w:szCs w:val="20"/>
                <w:rtl/>
              </w:rPr>
              <w:t>نام متغیر</w:t>
            </w:r>
          </w:p>
        </w:tc>
        <w:tc>
          <w:tcPr>
            <w:tcW w:w="1461"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D789986" w14:textId="55502BD8" w:rsidR="00AC2B97" w:rsidRPr="00B41861" w:rsidRDefault="00AC2B97" w:rsidP="00B41861">
            <w:pPr>
              <w:jc w:val="center"/>
              <w:rPr>
                <w:rFonts w:ascii="Calibri" w:hAnsi="Calibri" w:cs="B Nazanin"/>
                <w:sz w:val="20"/>
                <w:szCs w:val="20"/>
              </w:rPr>
            </w:pPr>
            <w:r>
              <w:rPr>
                <w:rFonts w:ascii="Calibri" w:hAnsi="Calibri" w:cs="B Nazanin" w:hint="cs"/>
                <w:sz w:val="20"/>
                <w:szCs w:val="20"/>
                <w:rtl/>
              </w:rPr>
              <w:t>علامت متغیر</w:t>
            </w:r>
          </w:p>
        </w:tc>
        <w:tc>
          <w:tcPr>
            <w:tcW w:w="933"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06A67091" w14:textId="77777777" w:rsidR="00AC2B97" w:rsidRPr="00B41861" w:rsidRDefault="00AC2B97" w:rsidP="00B41861">
            <w:pPr>
              <w:bidi/>
              <w:jc w:val="center"/>
              <w:rPr>
                <w:rFonts w:ascii="Calibri" w:hAnsi="Calibri" w:cs="B Nazanin"/>
                <w:sz w:val="20"/>
                <w:szCs w:val="20"/>
                <w:rtl/>
              </w:rPr>
            </w:pPr>
            <w:r w:rsidRPr="00B41861">
              <w:rPr>
                <w:rFonts w:ascii="Calibri" w:hAnsi="Calibri" w:cs="B Nazanin" w:hint="cs"/>
                <w:sz w:val="20"/>
                <w:szCs w:val="20"/>
                <w:rtl/>
              </w:rPr>
              <w:t>ضریب</w:t>
            </w:r>
          </w:p>
        </w:tc>
        <w:tc>
          <w:tcPr>
            <w:tcW w:w="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3917B5" w14:textId="77777777" w:rsidR="00AC2B97" w:rsidRPr="00B41861" w:rsidRDefault="00AC2B97" w:rsidP="00B41861">
            <w:pPr>
              <w:bidi/>
              <w:jc w:val="center"/>
              <w:rPr>
                <w:rFonts w:ascii="Calibri" w:hAnsi="Calibri" w:cs="B Nazanin"/>
                <w:sz w:val="20"/>
                <w:szCs w:val="20"/>
                <w:rtl/>
              </w:rPr>
            </w:pPr>
            <w:r w:rsidRPr="00B41861">
              <w:rPr>
                <w:rFonts w:ascii="Calibri" w:hAnsi="Calibri" w:cs="B Nazanin" w:hint="cs"/>
                <w:sz w:val="20"/>
                <w:szCs w:val="20"/>
                <w:rtl/>
              </w:rPr>
              <w:t xml:space="preserve">آماره </w:t>
            </w:r>
            <w:r w:rsidRPr="00B41861">
              <w:rPr>
                <w:rFonts w:ascii="Calibri" w:hAnsi="Calibri" w:cs="B Nazanin"/>
                <w:sz w:val="20"/>
                <w:szCs w:val="20"/>
              </w:rPr>
              <w:t>t</w:t>
            </w:r>
          </w:p>
        </w:tc>
        <w:tc>
          <w:tcPr>
            <w:tcW w:w="694"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6E6171E5" w14:textId="77777777" w:rsidR="00AC2B97" w:rsidRPr="00B41861" w:rsidRDefault="00AC2B97" w:rsidP="00B41861">
            <w:pPr>
              <w:bidi/>
              <w:jc w:val="center"/>
              <w:rPr>
                <w:rFonts w:asciiTheme="majorBidi" w:hAnsiTheme="majorBidi" w:cstheme="majorBidi"/>
                <w:sz w:val="20"/>
                <w:szCs w:val="20"/>
                <w:rtl/>
              </w:rPr>
            </w:pPr>
            <w:r w:rsidRPr="00B41861">
              <w:rPr>
                <w:rFonts w:asciiTheme="majorBidi" w:hAnsiTheme="majorBidi" w:cstheme="majorBidi"/>
                <w:sz w:val="20"/>
                <w:szCs w:val="20"/>
              </w:rPr>
              <w:t>P-Value</w:t>
            </w:r>
          </w:p>
        </w:tc>
        <w:tc>
          <w:tcPr>
            <w:tcW w:w="933"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2B5B58ED" w14:textId="77777777" w:rsidR="00AC2B97" w:rsidRPr="00B41861" w:rsidRDefault="00AC2B97" w:rsidP="00B41861">
            <w:pPr>
              <w:bidi/>
              <w:jc w:val="center"/>
              <w:rPr>
                <w:rFonts w:ascii="Calibri" w:hAnsi="Calibri" w:cs="B Nazanin"/>
                <w:sz w:val="20"/>
                <w:szCs w:val="20"/>
                <w:rtl/>
              </w:rPr>
            </w:pPr>
            <w:r w:rsidRPr="00B41861">
              <w:rPr>
                <w:rFonts w:ascii="Calibri" w:hAnsi="Calibri" w:cs="B Nazanin" w:hint="cs"/>
                <w:sz w:val="20"/>
                <w:szCs w:val="20"/>
                <w:rtl/>
              </w:rPr>
              <w:t>ضریب</w:t>
            </w:r>
          </w:p>
        </w:tc>
        <w:tc>
          <w:tcPr>
            <w:tcW w:w="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6F43F4" w14:textId="77777777" w:rsidR="00AC2B97" w:rsidRPr="00B41861" w:rsidRDefault="00AC2B97" w:rsidP="00B41861">
            <w:pPr>
              <w:bidi/>
              <w:jc w:val="center"/>
              <w:rPr>
                <w:rFonts w:ascii="Calibri" w:hAnsi="Calibri" w:cs="B Nazanin"/>
                <w:sz w:val="20"/>
                <w:szCs w:val="20"/>
                <w:rtl/>
              </w:rPr>
            </w:pPr>
            <w:r w:rsidRPr="00B41861">
              <w:rPr>
                <w:rFonts w:ascii="Calibri" w:hAnsi="Calibri" w:cs="B Nazanin" w:hint="cs"/>
                <w:sz w:val="20"/>
                <w:szCs w:val="20"/>
                <w:rtl/>
              </w:rPr>
              <w:t xml:space="preserve">آماره </w:t>
            </w:r>
            <w:r w:rsidRPr="00B41861">
              <w:rPr>
                <w:rFonts w:ascii="Calibri" w:hAnsi="Calibri" w:cs="B Nazanin"/>
                <w:sz w:val="20"/>
                <w:szCs w:val="20"/>
              </w:rPr>
              <w:t>t</w:t>
            </w:r>
          </w:p>
        </w:tc>
        <w:tc>
          <w:tcPr>
            <w:tcW w:w="694"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05BDF08E" w14:textId="77777777" w:rsidR="00AC2B97" w:rsidRPr="00B41861" w:rsidRDefault="00AC2B97" w:rsidP="00B41861">
            <w:pPr>
              <w:bidi/>
              <w:jc w:val="center"/>
              <w:rPr>
                <w:rFonts w:asciiTheme="majorBidi" w:hAnsiTheme="majorBidi" w:cstheme="majorBidi"/>
                <w:sz w:val="20"/>
                <w:szCs w:val="20"/>
              </w:rPr>
            </w:pPr>
            <w:r w:rsidRPr="00B41861">
              <w:rPr>
                <w:rFonts w:asciiTheme="majorBidi" w:hAnsiTheme="majorBidi" w:cstheme="majorBidi"/>
                <w:sz w:val="20"/>
                <w:szCs w:val="20"/>
              </w:rPr>
              <w:t>P-Value</w:t>
            </w:r>
          </w:p>
        </w:tc>
      </w:tr>
      <w:tr w:rsidR="00752D6E" w:rsidRPr="00B41861" w14:paraId="4E3A3DFF"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50031F13" w14:textId="712C80D7" w:rsidR="00665B68" w:rsidRPr="005E6F7D" w:rsidRDefault="005E6F7D" w:rsidP="00546413">
            <w:pPr>
              <w:jc w:val="center"/>
              <w:rPr>
                <w:rFonts w:eastAsia="Calibri" w:cs="B Nazanin"/>
                <w:color w:val="000000"/>
                <w:sz w:val="20"/>
                <w:szCs w:val="20"/>
                <w:highlight w:val="green"/>
              </w:rPr>
            </w:pPr>
            <w:r w:rsidRPr="005E6F7D">
              <w:rPr>
                <w:rFonts w:eastAsia="Calibri" w:cs="B Nazanin"/>
                <w:color w:val="000000"/>
                <w:sz w:val="20"/>
                <w:szCs w:val="20"/>
                <w:highlight w:val="green"/>
                <w:rtl/>
              </w:rPr>
              <w:t>عملکرد پا</w:t>
            </w:r>
            <w:r w:rsidRPr="005E6F7D">
              <w:rPr>
                <w:rFonts w:eastAsia="Calibri" w:cs="B Nazanin" w:hint="cs"/>
                <w:color w:val="000000"/>
                <w:sz w:val="20"/>
                <w:szCs w:val="20"/>
                <w:highlight w:val="green"/>
                <w:rtl/>
              </w:rPr>
              <w:t>ی</w:t>
            </w:r>
            <w:r w:rsidRPr="005E6F7D">
              <w:rPr>
                <w:rFonts w:eastAsia="Calibri" w:cs="B Nazanin" w:hint="eastAsia"/>
                <w:color w:val="000000"/>
                <w:sz w:val="20"/>
                <w:szCs w:val="20"/>
                <w:highlight w:val="green"/>
                <w:rtl/>
              </w:rPr>
              <w:t>دار</w:t>
            </w:r>
            <w:r w:rsidRPr="005E6F7D">
              <w:rPr>
                <w:rFonts w:eastAsia="Calibri" w:cs="B Nazanin" w:hint="cs"/>
                <w:color w:val="000000"/>
                <w:sz w:val="20"/>
                <w:szCs w:val="20"/>
                <w:highlight w:val="green"/>
                <w:rtl/>
              </w:rPr>
              <w:t>ی</w:t>
            </w:r>
          </w:p>
        </w:tc>
        <w:tc>
          <w:tcPr>
            <w:tcW w:w="1461" w:type="dxa"/>
            <w:tcBorders>
              <w:top w:val="single" w:sz="4" w:space="0" w:color="auto"/>
              <w:left w:val="single" w:sz="4" w:space="0" w:color="auto"/>
              <w:bottom w:val="single" w:sz="4" w:space="0" w:color="auto"/>
              <w:right w:val="single" w:sz="12" w:space="0" w:color="auto"/>
            </w:tcBorders>
            <w:hideMark/>
          </w:tcPr>
          <w:p w14:paraId="22CC0AA6" w14:textId="77777777" w:rsidR="00665B68" w:rsidRPr="00B41861" w:rsidRDefault="00665B68" w:rsidP="00546413">
            <w:pPr>
              <w:jc w:val="center"/>
              <w:rPr>
                <w:rFonts w:eastAsia="Calibri" w:cs="B Nazanin"/>
                <w:i/>
                <w:iCs/>
                <w:color w:val="000000"/>
                <w:sz w:val="20"/>
                <w:szCs w:val="20"/>
              </w:rPr>
            </w:pPr>
            <w:proofErr w:type="spellStart"/>
            <w:r w:rsidRPr="00B41861">
              <w:rPr>
                <w:rFonts w:eastAsia="Calibri" w:cs="B Nazanin"/>
                <w:i/>
                <w:iCs/>
                <w:color w:val="000000"/>
                <w:sz w:val="20"/>
                <w:szCs w:val="20"/>
              </w:rPr>
              <w:t>Esg_score</w:t>
            </w:r>
            <w:r w:rsidRPr="00B41861">
              <w:rPr>
                <w:rFonts w:eastAsia="Calibri" w:cs="B Nazanin"/>
                <w:i/>
                <w:iCs/>
                <w:color w:val="000000"/>
                <w:sz w:val="20"/>
                <w:szCs w:val="20"/>
                <w:vertAlign w:val="subscript"/>
              </w:rPr>
              <w:t>t</w:t>
            </w:r>
            <w:proofErr w:type="spellEnd"/>
          </w:p>
        </w:tc>
        <w:tc>
          <w:tcPr>
            <w:tcW w:w="933" w:type="dxa"/>
            <w:tcBorders>
              <w:top w:val="single" w:sz="4" w:space="0" w:color="auto"/>
              <w:left w:val="single" w:sz="12" w:space="0" w:color="auto"/>
              <w:bottom w:val="single" w:sz="4" w:space="0" w:color="auto"/>
              <w:right w:val="single" w:sz="4" w:space="0" w:color="auto"/>
            </w:tcBorders>
          </w:tcPr>
          <w:p w14:paraId="08C1479E" w14:textId="67589B49"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w:t>
            </w:r>
          </w:p>
        </w:tc>
        <w:tc>
          <w:tcPr>
            <w:tcW w:w="658" w:type="dxa"/>
            <w:tcBorders>
              <w:top w:val="single" w:sz="4" w:space="0" w:color="auto"/>
              <w:left w:val="single" w:sz="4" w:space="0" w:color="auto"/>
              <w:bottom w:val="single" w:sz="4" w:space="0" w:color="auto"/>
              <w:right w:val="single" w:sz="4" w:space="0" w:color="auto"/>
            </w:tcBorders>
          </w:tcPr>
          <w:p w14:paraId="79E52C8C" w14:textId="4030522F"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w:t>
            </w:r>
          </w:p>
        </w:tc>
        <w:tc>
          <w:tcPr>
            <w:tcW w:w="694" w:type="dxa"/>
            <w:tcBorders>
              <w:top w:val="single" w:sz="4" w:space="0" w:color="auto"/>
              <w:left w:val="single" w:sz="4" w:space="0" w:color="auto"/>
              <w:bottom w:val="single" w:sz="4" w:space="0" w:color="auto"/>
              <w:right w:val="single" w:sz="12" w:space="0" w:color="auto"/>
            </w:tcBorders>
          </w:tcPr>
          <w:p w14:paraId="38C218D7" w14:textId="1211DE85"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w:t>
            </w:r>
          </w:p>
        </w:tc>
        <w:tc>
          <w:tcPr>
            <w:tcW w:w="933" w:type="dxa"/>
            <w:tcBorders>
              <w:top w:val="single" w:sz="4" w:space="0" w:color="auto"/>
              <w:left w:val="single" w:sz="12" w:space="0" w:color="auto"/>
              <w:bottom w:val="single" w:sz="4" w:space="0" w:color="auto"/>
              <w:right w:val="single" w:sz="4" w:space="0" w:color="auto"/>
            </w:tcBorders>
            <w:hideMark/>
          </w:tcPr>
          <w:p w14:paraId="093FC8AD"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2636/0</w:t>
            </w:r>
          </w:p>
        </w:tc>
        <w:tc>
          <w:tcPr>
            <w:tcW w:w="633" w:type="dxa"/>
            <w:tcBorders>
              <w:top w:val="single" w:sz="4" w:space="0" w:color="auto"/>
              <w:left w:val="single" w:sz="4" w:space="0" w:color="auto"/>
              <w:bottom w:val="single" w:sz="4" w:space="0" w:color="auto"/>
              <w:right w:val="single" w:sz="4" w:space="0" w:color="auto"/>
            </w:tcBorders>
            <w:hideMark/>
          </w:tcPr>
          <w:p w14:paraId="6F023CC8"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19/6</w:t>
            </w:r>
          </w:p>
        </w:tc>
        <w:tc>
          <w:tcPr>
            <w:tcW w:w="694" w:type="dxa"/>
            <w:tcBorders>
              <w:top w:val="single" w:sz="4" w:space="0" w:color="auto"/>
              <w:left w:val="single" w:sz="4" w:space="0" w:color="auto"/>
              <w:bottom w:val="single" w:sz="4" w:space="0" w:color="auto"/>
              <w:right w:val="single" w:sz="12" w:space="0" w:color="auto"/>
            </w:tcBorders>
            <w:hideMark/>
          </w:tcPr>
          <w:p w14:paraId="6C95E9E1"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000/0</w:t>
            </w:r>
          </w:p>
        </w:tc>
      </w:tr>
      <w:tr w:rsidR="00752D6E" w:rsidRPr="00B41861" w14:paraId="712EA47D"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2B6930C9"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فرهنگ خلاقانه</w:t>
            </w:r>
          </w:p>
        </w:tc>
        <w:tc>
          <w:tcPr>
            <w:tcW w:w="1461" w:type="dxa"/>
            <w:tcBorders>
              <w:top w:val="single" w:sz="4" w:space="0" w:color="auto"/>
              <w:left w:val="single" w:sz="4" w:space="0" w:color="auto"/>
              <w:bottom w:val="single" w:sz="4" w:space="0" w:color="auto"/>
              <w:right w:val="single" w:sz="12" w:space="0" w:color="auto"/>
            </w:tcBorders>
            <w:hideMark/>
          </w:tcPr>
          <w:p w14:paraId="7D815DFE" w14:textId="77777777" w:rsidR="00665B68" w:rsidRPr="00B41861" w:rsidRDefault="00665B68" w:rsidP="00546413">
            <w:pPr>
              <w:jc w:val="center"/>
              <w:rPr>
                <w:rFonts w:eastAsia="Calibri" w:cs="B Nazanin"/>
                <w:i/>
                <w:iCs/>
                <w:color w:val="000000"/>
                <w:sz w:val="20"/>
                <w:szCs w:val="20"/>
              </w:rPr>
            </w:pPr>
            <w:r w:rsidRPr="00B41861">
              <w:rPr>
                <w:rFonts w:eastAsia="Calibri" w:cs="B Nazanin"/>
                <w:i/>
                <w:iCs/>
                <w:color w:val="000000"/>
                <w:sz w:val="20"/>
                <w:szCs w:val="20"/>
              </w:rPr>
              <w:t>Creation culture</w:t>
            </w:r>
          </w:p>
        </w:tc>
        <w:tc>
          <w:tcPr>
            <w:tcW w:w="933" w:type="dxa"/>
            <w:tcBorders>
              <w:top w:val="single" w:sz="4" w:space="0" w:color="auto"/>
              <w:left w:val="single" w:sz="12" w:space="0" w:color="auto"/>
              <w:bottom w:val="single" w:sz="4" w:space="0" w:color="auto"/>
              <w:right w:val="single" w:sz="4" w:space="0" w:color="auto"/>
            </w:tcBorders>
            <w:hideMark/>
          </w:tcPr>
          <w:p w14:paraId="66FFC458"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7535/0</w:t>
            </w:r>
          </w:p>
        </w:tc>
        <w:tc>
          <w:tcPr>
            <w:tcW w:w="658" w:type="dxa"/>
            <w:tcBorders>
              <w:top w:val="single" w:sz="4" w:space="0" w:color="auto"/>
              <w:left w:val="single" w:sz="4" w:space="0" w:color="auto"/>
              <w:bottom w:val="single" w:sz="4" w:space="0" w:color="auto"/>
              <w:right w:val="single" w:sz="4" w:space="0" w:color="auto"/>
            </w:tcBorders>
            <w:hideMark/>
          </w:tcPr>
          <w:p w14:paraId="7D1C5389"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95/14</w:t>
            </w:r>
          </w:p>
        </w:tc>
        <w:tc>
          <w:tcPr>
            <w:tcW w:w="694" w:type="dxa"/>
            <w:tcBorders>
              <w:top w:val="single" w:sz="4" w:space="0" w:color="auto"/>
              <w:left w:val="single" w:sz="4" w:space="0" w:color="auto"/>
              <w:bottom w:val="single" w:sz="4" w:space="0" w:color="auto"/>
              <w:right w:val="single" w:sz="12" w:space="0" w:color="auto"/>
            </w:tcBorders>
            <w:hideMark/>
          </w:tcPr>
          <w:p w14:paraId="7ED7DBB1"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000/0</w:t>
            </w:r>
          </w:p>
        </w:tc>
        <w:tc>
          <w:tcPr>
            <w:tcW w:w="933" w:type="dxa"/>
            <w:tcBorders>
              <w:top w:val="single" w:sz="4" w:space="0" w:color="auto"/>
              <w:left w:val="single" w:sz="12" w:space="0" w:color="auto"/>
              <w:bottom w:val="single" w:sz="4" w:space="0" w:color="auto"/>
              <w:right w:val="single" w:sz="4" w:space="0" w:color="auto"/>
            </w:tcBorders>
            <w:hideMark/>
          </w:tcPr>
          <w:p w14:paraId="3A140372"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1450/0</w:t>
            </w:r>
          </w:p>
        </w:tc>
        <w:tc>
          <w:tcPr>
            <w:tcW w:w="633" w:type="dxa"/>
            <w:tcBorders>
              <w:top w:val="single" w:sz="4" w:space="0" w:color="auto"/>
              <w:left w:val="single" w:sz="4" w:space="0" w:color="auto"/>
              <w:bottom w:val="single" w:sz="4" w:space="0" w:color="auto"/>
              <w:right w:val="single" w:sz="4" w:space="0" w:color="auto"/>
            </w:tcBorders>
            <w:hideMark/>
          </w:tcPr>
          <w:p w14:paraId="2CD506DB"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24/8</w:t>
            </w:r>
          </w:p>
        </w:tc>
        <w:tc>
          <w:tcPr>
            <w:tcW w:w="694" w:type="dxa"/>
            <w:tcBorders>
              <w:top w:val="single" w:sz="4" w:space="0" w:color="auto"/>
              <w:left w:val="single" w:sz="4" w:space="0" w:color="auto"/>
              <w:bottom w:val="single" w:sz="4" w:space="0" w:color="auto"/>
              <w:right w:val="single" w:sz="12" w:space="0" w:color="auto"/>
            </w:tcBorders>
            <w:hideMark/>
          </w:tcPr>
          <w:p w14:paraId="3066C209"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000/0</w:t>
            </w:r>
          </w:p>
        </w:tc>
      </w:tr>
      <w:tr w:rsidR="00752D6E" w:rsidRPr="00B41861" w14:paraId="590CB163"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25694BB8"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اندازه شرکت</w:t>
            </w:r>
          </w:p>
        </w:tc>
        <w:tc>
          <w:tcPr>
            <w:tcW w:w="1461" w:type="dxa"/>
            <w:tcBorders>
              <w:top w:val="single" w:sz="4" w:space="0" w:color="auto"/>
              <w:left w:val="single" w:sz="4" w:space="0" w:color="auto"/>
              <w:bottom w:val="single" w:sz="4" w:space="0" w:color="auto"/>
              <w:right w:val="single" w:sz="12" w:space="0" w:color="auto"/>
            </w:tcBorders>
            <w:hideMark/>
          </w:tcPr>
          <w:p w14:paraId="538A9282" w14:textId="77777777" w:rsidR="00665B68" w:rsidRPr="00B41861" w:rsidRDefault="00665B68" w:rsidP="00546413">
            <w:pPr>
              <w:jc w:val="center"/>
              <w:rPr>
                <w:rFonts w:eastAsia="Calibri" w:cs="B Nazanin"/>
                <w:i/>
                <w:iCs/>
                <w:color w:val="000000"/>
                <w:sz w:val="20"/>
                <w:szCs w:val="20"/>
              </w:rPr>
            </w:pPr>
            <w:proofErr w:type="spellStart"/>
            <w:r w:rsidRPr="00B41861">
              <w:rPr>
                <w:rFonts w:eastAsia="Calibri" w:cs="B Nazanin"/>
                <w:i/>
                <w:iCs/>
                <w:color w:val="000000"/>
                <w:sz w:val="20"/>
                <w:szCs w:val="20"/>
              </w:rPr>
              <w:t>Lnfirmsize</w:t>
            </w:r>
            <w:proofErr w:type="spellEnd"/>
          </w:p>
        </w:tc>
        <w:tc>
          <w:tcPr>
            <w:tcW w:w="933" w:type="dxa"/>
            <w:tcBorders>
              <w:top w:val="single" w:sz="4" w:space="0" w:color="auto"/>
              <w:left w:val="single" w:sz="12" w:space="0" w:color="auto"/>
              <w:bottom w:val="single" w:sz="4" w:space="0" w:color="auto"/>
              <w:right w:val="single" w:sz="4" w:space="0" w:color="auto"/>
            </w:tcBorders>
            <w:hideMark/>
          </w:tcPr>
          <w:p w14:paraId="062355B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0001/0-</w:t>
            </w:r>
          </w:p>
        </w:tc>
        <w:tc>
          <w:tcPr>
            <w:tcW w:w="658" w:type="dxa"/>
            <w:tcBorders>
              <w:top w:val="single" w:sz="4" w:space="0" w:color="auto"/>
              <w:left w:val="single" w:sz="4" w:space="0" w:color="auto"/>
              <w:bottom w:val="single" w:sz="4" w:space="0" w:color="auto"/>
              <w:right w:val="single" w:sz="4" w:space="0" w:color="auto"/>
            </w:tcBorders>
            <w:hideMark/>
          </w:tcPr>
          <w:p w14:paraId="149B910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23/0-</w:t>
            </w:r>
          </w:p>
        </w:tc>
        <w:tc>
          <w:tcPr>
            <w:tcW w:w="694" w:type="dxa"/>
            <w:tcBorders>
              <w:top w:val="single" w:sz="4" w:space="0" w:color="auto"/>
              <w:left w:val="single" w:sz="4" w:space="0" w:color="auto"/>
              <w:bottom w:val="single" w:sz="4" w:space="0" w:color="auto"/>
              <w:right w:val="single" w:sz="12" w:space="0" w:color="auto"/>
            </w:tcBorders>
            <w:hideMark/>
          </w:tcPr>
          <w:p w14:paraId="21E33597"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820/0</w:t>
            </w:r>
          </w:p>
        </w:tc>
        <w:tc>
          <w:tcPr>
            <w:tcW w:w="933" w:type="dxa"/>
            <w:tcBorders>
              <w:top w:val="single" w:sz="4" w:space="0" w:color="auto"/>
              <w:left w:val="single" w:sz="12" w:space="0" w:color="auto"/>
              <w:bottom w:val="single" w:sz="4" w:space="0" w:color="auto"/>
              <w:right w:val="single" w:sz="4" w:space="0" w:color="auto"/>
            </w:tcBorders>
            <w:hideMark/>
          </w:tcPr>
          <w:p w14:paraId="248B9974"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0001/0-</w:t>
            </w:r>
          </w:p>
        </w:tc>
        <w:tc>
          <w:tcPr>
            <w:tcW w:w="633" w:type="dxa"/>
            <w:tcBorders>
              <w:top w:val="single" w:sz="4" w:space="0" w:color="auto"/>
              <w:left w:val="single" w:sz="4" w:space="0" w:color="auto"/>
              <w:bottom w:val="single" w:sz="4" w:space="0" w:color="auto"/>
              <w:right w:val="single" w:sz="4" w:space="0" w:color="auto"/>
            </w:tcBorders>
            <w:hideMark/>
          </w:tcPr>
          <w:p w14:paraId="1A8AC871"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1-</w:t>
            </w:r>
          </w:p>
        </w:tc>
        <w:tc>
          <w:tcPr>
            <w:tcW w:w="694" w:type="dxa"/>
            <w:tcBorders>
              <w:top w:val="single" w:sz="4" w:space="0" w:color="auto"/>
              <w:left w:val="single" w:sz="4" w:space="0" w:color="auto"/>
              <w:bottom w:val="single" w:sz="4" w:space="0" w:color="auto"/>
              <w:right w:val="single" w:sz="12" w:space="0" w:color="auto"/>
            </w:tcBorders>
            <w:hideMark/>
          </w:tcPr>
          <w:p w14:paraId="6005C969"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318/0</w:t>
            </w:r>
          </w:p>
        </w:tc>
      </w:tr>
      <w:tr w:rsidR="00752D6E" w:rsidRPr="00B41861" w14:paraId="2621C782"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56FE008D"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سن شرکت</w:t>
            </w:r>
          </w:p>
        </w:tc>
        <w:tc>
          <w:tcPr>
            <w:tcW w:w="1461" w:type="dxa"/>
            <w:tcBorders>
              <w:top w:val="single" w:sz="4" w:space="0" w:color="auto"/>
              <w:left w:val="single" w:sz="4" w:space="0" w:color="auto"/>
              <w:bottom w:val="single" w:sz="4" w:space="0" w:color="auto"/>
              <w:right w:val="single" w:sz="12" w:space="0" w:color="auto"/>
            </w:tcBorders>
            <w:hideMark/>
          </w:tcPr>
          <w:p w14:paraId="6967F60A" w14:textId="77777777" w:rsidR="00665B68" w:rsidRPr="00B41861" w:rsidRDefault="00665B68" w:rsidP="00546413">
            <w:pPr>
              <w:jc w:val="center"/>
              <w:rPr>
                <w:rFonts w:eastAsia="Calibri" w:cs="B Nazanin"/>
                <w:i/>
                <w:iCs/>
                <w:color w:val="000000"/>
                <w:sz w:val="20"/>
                <w:szCs w:val="20"/>
              </w:rPr>
            </w:pPr>
            <w:proofErr w:type="spellStart"/>
            <w:r w:rsidRPr="00B41861">
              <w:rPr>
                <w:rFonts w:eastAsia="Calibri" w:cs="B Nazanin"/>
                <w:i/>
                <w:iCs/>
                <w:color w:val="000000"/>
                <w:sz w:val="20"/>
                <w:szCs w:val="20"/>
              </w:rPr>
              <w:t>Firmage</w:t>
            </w:r>
            <w:proofErr w:type="spellEnd"/>
          </w:p>
        </w:tc>
        <w:tc>
          <w:tcPr>
            <w:tcW w:w="933" w:type="dxa"/>
            <w:tcBorders>
              <w:top w:val="single" w:sz="4" w:space="0" w:color="auto"/>
              <w:left w:val="single" w:sz="12" w:space="0" w:color="auto"/>
              <w:bottom w:val="single" w:sz="4" w:space="0" w:color="auto"/>
              <w:right w:val="single" w:sz="4" w:space="0" w:color="auto"/>
            </w:tcBorders>
            <w:hideMark/>
          </w:tcPr>
          <w:p w14:paraId="5456CF26"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0003/0-</w:t>
            </w:r>
          </w:p>
        </w:tc>
        <w:tc>
          <w:tcPr>
            <w:tcW w:w="658" w:type="dxa"/>
            <w:tcBorders>
              <w:top w:val="single" w:sz="4" w:space="0" w:color="auto"/>
              <w:left w:val="single" w:sz="4" w:space="0" w:color="auto"/>
              <w:bottom w:val="single" w:sz="4" w:space="0" w:color="auto"/>
              <w:right w:val="single" w:sz="4" w:space="0" w:color="auto"/>
            </w:tcBorders>
            <w:hideMark/>
          </w:tcPr>
          <w:p w14:paraId="2155C5C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57/1-</w:t>
            </w:r>
          </w:p>
        </w:tc>
        <w:tc>
          <w:tcPr>
            <w:tcW w:w="694" w:type="dxa"/>
            <w:tcBorders>
              <w:top w:val="single" w:sz="4" w:space="0" w:color="auto"/>
              <w:left w:val="single" w:sz="4" w:space="0" w:color="auto"/>
              <w:bottom w:val="single" w:sz="4" w:space="0" w:color="auto"/>
              <w:right w:val="single" w:sz="12" w:space="0" w:color="auto"/>
            </w:tcBorders>
            <w:hideMark/>
          </w:tcPr>
          <w:p w14:paraId="3223590A"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117/0</w:t>
            </w:r>
          </w:p>
        </w:tc>
        <w:tc>
          <w:tcPr>
            <w:tcW w:w="933" w:type="dxa"/>
            <w:tcBorders>
              <w:top w:val="single" w:sz="4" w:space="0" w:color="auto"/>
              <w:left w:val="single" w:sz="12" w:space="0" w:color="auto"/>
              <w:bottom w:val="single" w:sz="4" w:space="0" w:color="auto"/>
              <w:right w:val="single" w:sz="4" w:space="0" w:color="auto"/>
            </w:tcBorders>
            <w:hideMark/>
          </w:tcPr>
          <w:p w14:paraId="111BA017"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00001/0</w:t>
            </w:r>
          </w:p>
        </w:tc>
        <w:tc>
          <w:tcPr>
            <w:tcW w:w="633" w:type="dxa"/>
            <w:tcBorders>
              <w:top w:val="single" w:sz="4" w:space="0" w:color="auto"/>
              <w:left w:val="single" w:sz="4" w:space="0" w:color="auto"/>
              <w:bottom w:val="single" w:sz="4" w:space="0" w:color="auto"/>
              <w:right w:val="single" w:sz="4" w:space="0" w:color="auto"/>
            </w:tcBorders>
            <w:hideMark/>
          </w:tcPr>
          <w:p w14:paraId="6BD94275"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81/0</w:t>
            </w:r>
          </w:p>
        </w:tc>
        <w:tc>
          <w:tcPr>
            <w:tcW w:w="694" w:type="dxa"/>
            <w:tcBorders>
              <w:top w:val="single" w:sz="4" w:space="0" w:color="auto"/>
              <w:left w:val="single" w:sz="4" w:space="0" w:color="auto"/>
              <w:bottom w:val="single" w:sz="4" w:space="0" w:color="auto"/>
              <w:right w:val="single" w:sz="12" w:space="0" w:color="auto"/>
            </w:tcBorders>
            <w:hideMark/>
          </w:tcPr>
          <w:p w14:paraId="4C85051B"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421/0</w:t>
            </w:r>
          </w:p>
        </w:tc>
      </w:tr>
      <w:tr w:rsidR="00752D6E" w:rsidRPr="00B41861" w14:paraId="5A638F31"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78EF92E0"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اهرم</w:t>
            </w:r>
          </w:p>
        </w:tc>
        <w:tc>
          <w:tcPr>
            <w:tcW w:w="1461" w:type="dxa"/>
            <w:tcBorders>
              <w:top w:val="single" w:sz="4" w:space="0" w:color="auto"/>
              <w:left w:val="single" w:sz="4" w:space="0" w:color="auto"/>
              <w:bottom w:val="single" w:sz="4" w:space="0" w:color="auto"/>
              <w:right w:val="single" w:sz="12" w:space="0" w:color="auto"/>
            </w:tcBorders>
            <w:hideMark/>
          </w:tcPr>
          <w:p w14:paraId="19E2949D" w14:textId="77777777" w:rsidR="00665B68" w:rsidRPr="00B41861" w:rsidRDefault="00665B68" w:rsidP="00546413">
            <w:pPr>
              <w:jc w:val="center"/>
              <w:rPr>
                <w:rFonts w:eastAsia="Calibri" w:cs="B Nazanin"/>
                <w:i/>
                <w:iCs/>
                <w:color w:val="000000"/>
                <w:sz w:val="20"/>
                <w:szCs w:val="20"/>
              </w:rPr>
            </w:pPr>
            <w:r w:rsidRPr="00B41861">
              <w:rPr>
                <w:rFonts w:eastAsia="Calibri" w:cs="B Nazanin"/>
                <w:i/>
                <w:iCs/>
                <w:color w:val="000000"/>
                <w:sz w:val="20"/>
                <w:szCs w:val="20"/>
              </w:rPr>
              <w:t>Leverage</w:t>
            </w:r>
          </w:p>
        </w:tc>
        <w:tc>
          <w:tcPr>
            <w:tcW w:w="933" w:type="dxa"/>
            <w:tcBorders>
              <w:top w:val="single" w:sz="4" w:space="0" w:color="auto"/>
              <w:left w:val="single" w:sz="12" w:space="0" w:color="auto"/>
              <w:bottom w:val="single" w:sz="4" w:space="0" w:color="auto"/>
              <w:right w:val="single" w:sz="4" w:space="0" w:color="auto"/>
            </w:tcBorders>
            <w:hideMark/>
          </w:tcPr>
          <w:p w14:paraId="246BFA9E"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0001/0-</w:t>
            </w:r>
          </w:p>
        </w:tc>
        <w:tc>
          <w:tcPr>
            <w:tcW w:w="658" w:type="dxa"/>
            <w:tcBorders>
              <w:top w:val="single" w:sz="4" w:space="0" w:color="auto"/>
              <w:left w:val="single" w:sz="4" w:space="0" w:color="auto"/>
              <w:bottom w:val="single" w:sz="4" w:space="0" w:color="auto"/>
              <w:right w:val="single" w:sz="4" w:space="0" w:color="auto"/>
            </w:tcBorders>
            <w:hideMark/>
          </w:tcPr>
          <w:p w14:paraId="5D7A3FFC"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06/0-</w:t>
            </w:r>
          </w:p>
        </w:tc>
        <w:tc>
          <w:tcPr>
            <w:tcW w:w="694" w:type="dxa"/>
            <w:tcBorders>
              <w:top w:val="single" w:sz="4" w:space="0" w:color="auto"/>
              <w:left w:val="single" w:sz="4" w:space="0" w:color="auto"/>
              <w:bottom w:val="single" w:sz="4" w:space="0" w:color="auto"/>
              <w:right w:val="single" w:sz="12" w:space="0" w:color="auto"/>
            </w:tcBorders>
            <w:hideMark/>
          </w:tcPr>
          <w:p w14:paraId="2998419E"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952/0</w:t>
            </w:r>
          </w:p>
        </w:tc>
        <w:tc>
          <w:tcPr>
            <w:tcW w:w="933" w:type="dxa"/>
            <w:tcBorders>
              <w:top w:val="single" w:sz="4" w:space="0" w:color="auto"/>
              <w:left w:val="single" w:sz="12" w:space="0" w:color="auto"/>
              <w:bottom w:val="single" w:sz="4" w:space="0" w:color="auto"/>
              <w:right w:val="single" w:sz="4" w:space="0" w:color="auto"/>
            </w:tcBorders>
            <w:hideMark/>
          </w:tcPr>
          <w:p w14:paraId="511A0D75"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0001/0</w:t>
            </w:r>
          </w:p>
        </w:tc>
        <w:tc>
          <w:tcPr>
            <w:tcW w:w="633" w:type="dxa"/>
            <w:tcBorders>
              <w:top w:val="single" w:sz="4" w:space="0" w:color="auto"/>
              <w:left w:val="single" w:sz="4" w:space="0" w:color="auto"/>
              <w:bottom w:val="single" w:sz="4" w:space="0" w:color="auto"/>
              <w:right w:val="single" w:sz="4" w:space="0" w:color="auto"/>
            </w:tcBorders>
            <w:hideMark/>
          </w:tcPr>
          <w:p w14:paraId="6F833125"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17/0</w:t>
            </w:r>
          </w:p>
        </w:tc>
        <w:tc>
          <w:tcPr>
            <w:tcW w:w="694" w:type="dxa"/>
            <w:tcBorders>
              <w:top w:val="single" w:sz="4" w:space="0" w:color="auto"/>
              <w:left w:val="single" w:sz="4" w:space="0" w:color="auto"/>
              <w:bottom w:val="single" w:sz="4" w:space="0" w:color="auto"/>
              <w:right w:val="single" w:sz="12" w:space="0" w:color="auto"/>
            </w:tcBorders>
            <w:hideMark/>
          </w:tcPr>
          <w:p w14:paraId="27A75B3A"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869/0</w:t>
            </w:r>
          </w:p>
        </w:tc>
      </w:tr>
      <w:tr w:rsidR="00752D6E" w:rsidRPr="00B41861" w14:paraId="34EE8087"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387943D0"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بازده دارایی‌ها</w:t>
            </w:r>
          </w:p>
        </w:tc>
        <w:tc>
          <w:tcPr>
            <w:tcW w:w="1461" w:type="dxa"/>
            <w:tcBorders>
              <w:top w:val="single" w:sz="4" w:space="0" w:color="auto"/>
              <w:left w:val="single" w:sz="4" w:space="0" w:color="auto"/>
              <w:bottom w:val="single" w:sz="4" w:space="0" w:color="auto"/>
              <w:right w:val="single" w:sz="12" w:space="0" w:color="auto"/>
            </w:tcBorders>
            <w:hideMark/>
          </w:tcPr>
          <w:p w14:paraId="1F2B4374" w14:textId="77777777" w:rsidR="00665B68" w:rsidRPr="00B41861" w:rsidRDefault="00665B68" w:rsidP="00546413">
            <w:pPr>
              <w:jc w:val="center"/>
              <w:rPr>
                <w:rFonts w:eastAsia="Calibri" w:cs="B Nazanin"/>
                <w:i/>
                <w:iCs/>
                <w:color w:val="000000"/>
                <w:sz w:val="20"/>
                <w:szCs w:val="20"/>
              </w:rPr>
            </w:pPr>
            <w:r w:rsidRPr="00B41861">
              <w:rPr>
                <w:rFonts w:eastAsia="Calibri" w:cs="B Nazanin"/>
                <w:i/>
                <w:iCs/>
                <w:color w:val="000000"/>
                <w:sz w:val="20"/>
                <w:szCs w:val="20"/>
              </w:rPr>
              <w:t>Roa</w:t>
            </w:r>
          </w:p>
        </w:tc>
        <w:tc>
          <w:tcPr>
            <w:tcW w:w="933" w:type="dxa"/>
            <w:tcBorders>
              <w:top w:val="single" w:sz="4" w:space="0" w:color="auto"/>
              <w:left w:val="single" w:sz="12" w:space="0" w:color="auto"/>
              <w:bottom w:val="single" w:sz="4" w:space="0" w:color="auto"/>
              <w:right w:val="single" w:sz="4" w:space="0" w:color="auto"/>
            </w:tcBorders>
            <w:hideMark/>
          </w:tcPr>
          <w:p w14:paraId="59C77827" w14:textId="06F468E5"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00003/0-</w:t>
            </w:r>
          </w:p>
        </w:tc>
        <w:tc>
          <w:tcPr>
            <w:tcW w:w="658" w:type="dxa"/>
            <w:tcBorders>
              <w:top w:val="single" w:sz="4" w:space="0" w:color="auto"/>
              <w:left w:val="single" w:sz="4" w:space="0" w:color="auto"/>
              <w:bottom w:val="single" w:sz="4" w:space="0" w:color="auto"/>
              <w:right w:val="single" w:sz="4" w:space="0" w:color="auto"/>
            </w:tcBorders>
            <w:hideMark/>
          </w:tcPr>
          <w:p w14:paraId="54596727"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20/0-</w:t>
            </w:r>
          </w:p>
        </w:tc>
        <w:tc>
          <w:tcPr>
            <w:tcW w:w="694" w:type="dxa"/>
            <w:tcBorders>
              <w:top w:val="single" w:sz="4" w:space="0" w:color="auto"/>
              <w:left w:val="single" w:sz="4" w:space="0" w:color="auto"/>
              <w:bottom w:val="single" w:sz="4" w:space="0" w:color="auto"/>
              <w:right w:val="single" w:sz="12" w:space="0" w:color="auto"/>
            </w:tcBorders>
            <w:hideMark/>
          </w:tcPr>
          <w:p w14:paraId="4E1009E9"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839/0</w:t>
            </w:r>
          </w:p>
        </w:tc>
        <w:tc>
          <w:tcPr>
            <w:tcW w:w="933" w:type="dxa"/>
            <w:tcBorders>
              <w:top w:val="single" w:sz="4" w:space="0" w:color="auto"/>
              <w:left w:val="single" w:sz="12" w:space="0" w:color="auto"/>
              <w:bottom w:val="single" w:sz="4" w:space="0" w:color="auto"/>
              <w:right w:val="single" w:sz="4" w:space="0" w:color="auto"/>
            </w:tcBorders>
            <w:hideMark/>
          </w:tcPr>
          <w:p w14:paraId="58591C84"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00002/0-</w:t>
            </w:r>
          </w:p>
        </w:tc>
        <w:tc>
          <w:tcPr>
            <w:tcW w:w="633" w:type="dxa"/>
            <w:tcBorders>
              <w:top w:val="single" w:sz="4" w:space="0" w:color="auto"/>
              <w:left w:val="single" w:sz="4" w:space="0" w:color="auto"/>
              <w:bottom w:val="single" w:sz="4" w:space="0" w:color="auto"/>
              <w:right w:val="single" w:sz="4" w:space="0" w:color="auto"/>
            </w:tcBorders>
            <w:hideMark/>
          </w:tcPr>
          <w:p w14:paraId="6DA7CADE"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98/1-</w:t>
            </w:r>
          </w:p>
        </w:tc>
        <w:tc>
          <w:tcPr>
            <w:tcW w:w="694" w:type="dxa"/>
            <w:tcBorders>
              <w:top w:val="single" w:sz="4" w:space="0" w:color="auto"/>
              <w:left w:val="single" w:sz="4" w:space="0" w:color="auto"/>
              <w:bottom w:val="single" w:sz="4" w:space="0" w:color="auto"/>
              <w:right w:val="single" w:sz="12" w:space="0" w:color="auto"/>
            </w:tcBorders>
            <w:hideMark/>
          </w:tcPr>
          <w:p w14:paraId="063EDE9A"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048/0</w:t>
            </w:r>
          </w:p>
        </w:tc>
      </w:tr>
      <w:tr w:rsidR="00752D6E" w:rsidRPr="00B41861" w14:paraId="0F04A7DE"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3CC598EE"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حسابرس بزرگ</w:t>
            </w:r>
          </w:p>
        </w:tc>
        <w:tc>
          <w:tcPr>
            <w:tcW w:w="1461" w:type="dxa"/>
            <w:tcBorders>
              <w:top w:val="single" w:sz="4" w:space="0" w:color="auto"/>
              <w:left w:val="single" w:sz="4" w:space="0" w:color="auto"/>
              <w:bottom w:val="single" w:sz="4" w:space="0" w:color="auto"/>
              <w:right w:val="single" w:sz="12" w:space="0" w:color="auto"/>
            </w:tcBorders>
            <w:hideMark/>
          </w:tcPr>
          <w:p w14:paraId="0388ACCB" w14:textId="6AB8FEE1" w:rsidR="00665B68" w:rsidRPr="00B41861" w:rsidRDefault="006E1C97" w:rsidP="006E1C97">
            <w:pPr>
              <w:jc w:val="center"/>
              <w:rPr>
                <w:rFonts w:eastAsia="Calibri" w:cs="B Nazanin"/>
                <w:i/>
                <w:iCs/>
                <w:color w:val="000000"/>
                <w:sz w:val="20"/>
                <w:szCs w:val="20"/>
              </w:rPr>
            </w:pPr>
            <w:proofErr w:type="spellStart"/>
            <w:r w:rsidRPr="006E1C97">
              <w:rPr>
                <w:rFonts w:eastAsia="Calibri" w:cs="B Nazanin"/>
                <w:i/>
                <w:iCs/>
                <w:color w:val="000000"/>
                <w:sz w:val="20"/>
                <w:szCs w:val="20"/>
                <w:highlight w:val="green"/>
              </w:rPr>
              <w:t>BigAuditor</w:t>
            </w:r>
            <w:proofErr w:type="spellEnd"/>
          </w:p>
        </w:tc>
        <w:tc>
          <w:tcPr>
            <w:tcW w:w="933" w:type="dxa"/>
            <w:tcBorders>
              <w:top w:val="single" w:sz="4" w:space="0" w:color="auto"/>
              <w:left w:val="single" w:sz="12" w:space="0" w:color="auto"/>
              <w:bottom w:val="single" w:sz="4" w:space="0" w:color="auto"/>
              <w:right w:val="single" w:sz="4" w:space="0" w:color="auto"/>
            </w:tcBorders>
            <w:hideMark/>
          </w:tcPr>
          <w:p w14:paraId="2D59A26B"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0008/0-</w:t>
            </w:r>
          </w:p>
        </w:tc>
        <w:tc>
          <w:tcPr>
            <w:tcW w:w="658" w:type="dxa"/>
            <w:tcBorders>
              <w:top w:val="single" w:sz="4" w:space="0" w:color="auto"/>
              <w:left w:val="single" w:sz="4" w:space="0" w:color="auto"/>
              <w:bottom w:val="single" w:sz="4" w:space="0" w:color="auto"/>
              <w:right w:val="single" w:sz="4" w:space="0" w:color="auto"/>
            </w:tcBorders>
            <w:hideMark/>
          </w:tcPr>
          <w:p w14:paraId="62B89EF6"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52/0-</w:t>
            </w:r>
          </w:p>
        </w:tc>
        <w:tc>
          <w:tcPr>
            <w:tcW w:w="694" w:type="dxa"/>
            <w:tcBorders>
              <w:top w:val="single" w:sz="4" w:space="0" w:color="auto"/>
              <w:left w:val="single" w:sz="4" w:space="0" w:color="auto"/>
              <w:bottom w:val="single" w:sz="4" w:space="0" w:color="auto"/>
              <w:right w:val="single" w:sz="12" w:space="0" w:color="auto"/>
            </w:tcBorders>
            <w:hideMark/>
          </w:tcPr>
          <w:p w14:paraId="12CADF2F"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602/0</w:t>
            </w:r>
          </w:p>
        </w:tc>
        <w:tc>
          <w:tcPr>
            <w:tcW w:w="933" w:type="dxa"/>
            <w:tcBorders>
              <w:top w:val="single" w:sz="4" w:space="0" w:color="auto"/>
              <w:left w:val="single" w:sz="12" w:space="0" w:color="auto"/>
              <w:bottom w:val="single" w:sz="4" w:space="0" w:color="auto"/>
              <w:right w:val="single" w:sz="4" w:space="0" w:color="auto"/>
            </w:tcBorders>
            <w:hideMark/>
          </w:tcPr>
          <w:p w14:paraId="0BE0BAA9"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0008/0-</w:t>
            </w:r>
          </w:p>
        </w:tc>
        <w:tc>
          <w:tcPr>
            <w:tcW w:w="633" w:type="dxa"/>
            <w:tcBorders>
              <w:top w:val="single" w:sz="4" w:space="0" w:color="auto"/>
              <w:left w:val="single" w:sz="4" w:space="0" w:color="auto"/>
              <w:bottom w:val="single" w:sz="4" w:space="0" w:color="auto"/>
              <w:right w:val="single" w:sz="4" w:space="0" w:color="auto"/>
            </w:tcBorders>
            <w:hideMark/>
          </w:tcPr>
          <w:p w14:paraId="47659BCB"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16/2-</w:t>
            </w:r>
          </w:p>
        </w:tc>
        <w:tc>
          <w:tcPr>
            <w:tcW w:w="694" w:type="dxa"/>
            <w:tcBorders>
              <w:top w:val="single" w:sz="4" w:space="0" w:color="auto"/>
              <w:left w:val="single" w:sz="4" w:space="0" w:color="auto"/>
              <w:bottom w:val="single" w:sz="4" w:space="0" w:color="auto"/>
              <w:right w:val="single" w:sz="12" w:space="0" w:color="auto"/>
            </w:tcBorders>
            <w:hideMark/>
          </w:tcPr>
          <w:p w14:paraId="1C9158B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030/0</w:t>
            </w:r>
          </w:p>
        </w:tc>
      </w:tr>
      <w:tr w:rsidR="00752D6E" w:rsidRPr="00B41861" w14:paraId="520FF620"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40A8A526"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جنسیت مدیرعامل</w:t>
            </w:r>
          </w:p>
        </w:tc>
        <w:tc>
          <w:tcPr>
            <w:tcW w:w="1461" w:type="dxa"/>
            <w:tcBorders>
              <w:top w:val="single" w:sz="4" w:space="0" w:color="auto"/>
              <w:left w:val="single" w:sz="4" w:space="0" w:color="auto"/>
              <w:bottom w:val="single" w:sz="4" w:space="0" w:color="auto"/>
              <w:right w:val="single" w:sz="12" w:space="0" w:color="auto"/>
            </w:tcBorders>
            <w:hideMark/>
          </w:tcPr>
          <w:p w14:paraId="20D470CF" w14:textId="77777777" w:rsidR="00665B68" w:rsidRPr="00B41861" w:rsidRDefault="00665B68" w:rsidP="00546413">
            <w:pPr>
              <w:jc w:val="center"/>
              <w:rPr>
                <w:rFonts w:eastAsia="Calibri" w:cs="B Nazanin"/>
                <w:i/>
                <w:iCs/>
                <w:color w:val="000000"/>
                <w:sz w:val="20"/>
                <w:szCs w:val="20"/>
              </w:rPr>
            </w:pPr>
            <w:proofErr w:type="spellStart"/>
            <w:r w:rsidRPr="00B41861">
              <w:rPr>
                <w:rFonts w:eastAsia="Calibri" w:cs="B Nazanin"/>
                <w:i/>
                <w:iCs/>
                <w:color w:val="000000"/>
                <w:sz w:val="20"/>
                <w:szCs w:val="20"/>
              </w:rPr>
              <w:t>Ceogender</w:t>
            </w:r>
            <w:proofErr w:type="spellEnd"/>
          </w:p>
        </w:tc>
        <w:tc>
          <w:tcPr>
            <w:tcW w:w="933" w:type="dxa"/>
            <w:tcBorders>
              <w:top w:val="single" w:sz="4" w:space="0" w:color="auto"/>
              <w:left w:val="single" w:sz="12" w:space="0" w:color="auto"/>
              <w:bottom w:val="single" w:sz="4" w:space="0" w:color="auto"/>
              <w:right w:val="single" w:sz="4" w:space="0" w:color="auto"/>
            </w:tcBorders>
            <w:hideMark/>
          </w:tcPr>
          <w:p w14:paraId="10F86C0D"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0055/0-</w:t>
            </w:r>
          </w:p>
        </w:tc>
        <w:tc>
          <w:tcPr>
            <w:tcW w:w="658" w:type="dxa"/>
            <w:tcBorders>
              <w:top w:val="single" w:sz="4" w:space="0" w:color="auto"/>
              <w:left w:val="single" w:sz="4" w:space="0" w:color="auto"/>
              <w:bottom w:val="single" w:sz="4" w:space="0" w:color="auto"/>
              <w:right w:val="single" w:sz="4" w:space="0" w:color="auto"/>
            </w:tcBorders>
            <w:hideMark/>
          </w:tcPr>
          <w:p w14:paraId="2555E0B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81/2-</w:t>
            </w:r>
          </w:p>
        </w:tc>
        <w:tc>
          <w:tcPr>
            <w:tcW w:w="694" w:type="dxa"/>
            <w:tcBorders>
              <w:top w:val="single" w:sz="4" w:space="0" w:color="auto"/>
              <w:left w:val="single" w:sz="4" w:space="0" w:color="auto"/>
              <w:bottom w:val="single" w:sz="4" w:space="0" w:color="auto"/>
              <w:right w:val="single" w:sz="12" w:space="0" w:color="auto"/>
            </w:tcBorders>
            <w:hideMark/>
          </w:tcPr>
          <w:p w14:paraId="33CF881B"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005/0</w:t>
            </w:r>
          </w:p>
        </w:tc>
        <w:tc>
          <w:tcPr>
            <w:tcW w:w="933" w:type="dxa"/>
            <w:tcBorders>
              <w:top w:val="single" w:sz="4" w:space="0" w:color="auto"/>
              <w:left w:val="single" w:sz="12" w:space="0" w:color="auto"/>
              <w:bottom w:val="single" w:sz="4" w:space="0" w:color="auto"/>
              <w:right w:val="single" w:sz="4" w:space="0" w:color="auto"/>
            </w:tcBorders>
            <w:hideMark/>
          </w:tcPr>
          <w:p w14:paraId="3BA53A8B"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0046/0-</w:t>
            </w:r>
          </w:p>
        </w:tc>
        <w:tc>
          <w:tcPr>
            <w:tcW w:w="633" w:type="dxa"/>
            <w:tcBorders>
              <w:top w:val="single" w:sz="4" w:space="0" w:color="auto"/>
              <w:left w:val="single" w:sz="4" w:space="0" w:color="auto"/>
              <w:bottom w:val="single" w:sz="4" w:space="0" w:color="auto"/>
              <w:right w:val="single" w:sz="4" w:space="0" w:color="auto"/>
            </w:tcBorders>
            <w:hideMark/>
          </w:tcPr>
          <w:p w14:paraId="4CC3ABF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15/2-</w:t>
            </w:r>
          </w:p>
        </w:tc>
        <w:tc>
          <w:tcPr>
            <w:tcW w:w="694" w:type="dxa"/>
            <w:tcBorders>
              <w:top w:val="single" w:sz="4" w:space="0" w:color="auto"/>
              <w:left w:val="single" w:sz="4" w:space="0" w:color="auto"/>
              <w:bottom w:val="single" w:sz="4" w:space="0" w:color="auto"/>
              <w:right w:val="single" w:sz="12" w:space="0" w:color="auto"/>
            </w:tcBorders>
            <w:hideMark/>
          </w:tcPr>
          <w:p w14:paraId="23DF8C2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032/0</w:t>
            </w:r>
          </w:p>
        </w:tc>
      </w:tr>
      <w:tr w:rsidR="00752D6E" w:rsidRPr="00B41861" w14:paraId="4BDC11BD"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49621A8B" w14:textId="24EF45A6"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تحصیلات</w:t>
            </w:r>
            <w:r w:rsidR="00B82876">
              <w:rPr>
                <w:rFonts w:eastAsia="Calibri" w:cs="B Nazanin" w:hint="cs"/>
                <w:color w:val="000000"/>
                <w:sz w:val="20"/>
                <w:szCs w:val="20"/>
                <w:rtl/>
              </w:rPr>
              <w:t>‌</w:t>
            </w:r>
            <w:r w:rsidRPr="00B41861">
              <w:rPr>
                <w:rFonts w:eastAsia="Calibri" w:cs="B Nazanin" w:hint="cs"/>
                <w:color w:val="000000"/>
                <w:sz w:val="20"/>
                <w:szCs w:val="20"/>
                <w:rtl/>
              </w:rPr>
              <w:t>مدیرعامل</w:t>
            </w:r>
          </w:p>
        </w:tc>
        <w:tc>
          <w:tcPr>
            <w:tcW w:w="1461" w:type="dxa"/>
            <w:tcBorders>
              <w:top w:val="single" w:sz="4" w:space="0" w:color="auto"/>
              <w:left w:val="single" w:sz="4" w:space="0" w:color="auto"/>
              <w:bottom w:val="single" w:sz="4" w:space="0" w:color="auto"/>
              <w:right w:val="single" w:sz="12" w:space="0" w:color="auto"/>
            </w:tcBorders>
            <w:hideMark/>
          </w:tcPr>
          <w:p w14:paraId="53A11612" w14:textId="77777777" w:rsidR="00665B68" w:rsidRPr="00B41861" w:rsidRDefault="00665B68" w:rsidP="00546413">
            <w:pPr>
              <w:jc w:val="center"/>
              <w:rPr>
                <w:rFonts w:eastAsia="Calibri" w:cs="B Nazanin"/>
                <w:i/>
                <w:iCs/>
                <w:color w:val="000000"/>
                <w:sz w:val="20"/>
                <w:szCs w:val="20"/>
              </w:rPr>
            </w:pPr>
            <w:proofErr w:type="spellStart"/>
            <w:r w:rsidRPr="00B41861">
              <w:rPr>
                <w:rFonts w:eastAsia="Calibri" w:cs="B Nazanin"/>
                <w:i/>
                <w:iCs/>
                <w:color w:val="000000"/>
                <w:sz w:val="20"/>
                <w:szCs w:val="20"/>
              </w:rPr>
              <w:t>Ceoeducation</w:t>
            </w:r>
            <w:proofErr w:type="spellEnd"/>
          </w:p>
        </w:tc>
        <w:tc>
          <w:tcPr>
            <w:tcW w:w="933" w:type="dxa"/>
            <w:tcBorders>
              <w:top w:val="single" w:sz="4" w:space="0" w:color="auto"/>
              <w:left w:val="single" w:sz="12" w:space="0" w:color="auto"/>
              <w:bottom w:val="single" w:sz="4" w:space="0" w:color="auto"/>
              <w:right w:val="single" w:sz="4" w:space="0" w:color="auto"/>
            </w:tcBorders>
            <w:hideMark/>
          </w:tcPr>
          <w:p w14:paraId="65D886A1"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0009/0</w:t>
            </w:r>
          </w:p>
        </w:tc>
        <w:tc>
          <w:tcPr>
            <w:tcW w:w="658" w:type="dxa"/>
            <w:tcBorders>
              <w:top w:val="single" w:sz="4" w:space="0" w:color="auto"/>
              <w:left w:val="single" w:sz="4" w:space="0" w:color="auto"/>
              <w:bottom w:val="single" w:sz="4" w:space="0" w:color="auto"/>
              <w:right w:val="single" w:sz="4" w:space="0" w:color="auto"/>
            </w:tcBorders>
            <w:hideMark/>
          </w:tcPr>
          <w:p w14:paraId="3EB1C360"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09/2</w:t>
            </w:r>
          </w:p>
        </w:tc>
        <w:tc>
          <w:tcPr>
            <w:tcW w:w="694" w:type="dxa"/>
            <w:tcBorders>
              <w:top w:val="single" w:sz="4" w:space="0" w:color="auto"/>
              <w:left w:val="single" w:sz="4" w:space="0" w:color="auto"/>
              <w:bottom w:val="single" w:sz="4" w:space="0" w:color="auto"/>
              <w:right w:val="single" w:sz="12" w:space="0" w:color="auto"/>
            </w:tcBorders>
            <w:hideMark/>
          </w:tcPr>
          <w:p w14:paraId="748F0D5A"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037/0</w:t>
            </w:r>
          </w:p>
        </w:tc>
        <w:tc>
          <w:tcPr>
            <w:tcW w:w="933" w:type="dxa"/>
            <w:tcBorders>
              <w:top w:val="single" w:sz="4" w:space="0" w:color="auto"/>
              <w:left w:val="single" w:sz="12" w:space="0" w:color="auto"/>
              <w:bottom w:val="single" w:sz="4" w:space="0" w:color="auto"/>
              <w:right w:val="single" w:sz="4" w:space="0" w:color="auto"/>
            </w:tcBorders>
            <w:hideMark/>
          </w:tcPr>
          <w:p w14:paraId="2F003E71"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0002/0</w:t>
            </w:r>
          </w:p>
        </w:tc>
        <w:tc>
          <w:tcPr>
            <w:tcW w:w="633" w:type="dxa"/>
            <w:tcBorders>
              <w:top w:val="single" w:sz="4" w:space="0" w:color="auto"/>
              <w:left w:val="single" w:sz="4" w:space="0" w:color="auto"/>
              <w:bottom w:val="single" w:sz="4" w:space="0" w:color="auto"/>
              <w:right w:val="single" w:sz="4" w:space="0" w:color="auto"/>
            </w:tcBorders>
            <w:hideMark/>
          </w:tcPr>
          <w:p w14:paraId="37683B8F"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97/0</w:t>
            </w:r>
          </w:p>
        </w:tc>
        <w:tc>
          <w:tcPr>
            <w:tcW w:w="694" w:type="dxa"/>
            <w:tcBorders>
              <w:top w:val="single" w:sz="4" w:space="0" w:color="auto"/>
              <w:left w:val="single" w:sz="4" w:space="0" w:color="auto"/>
              <w:bottom w:val="single" w:sz="4" w:space="0" w:color="auto"/>
              <w:right w:val="single" w:sz="12" w:space="0" w:color="auto"/>
            </w:tcBorders>
            <w:hideMark/>
          </w:tcPr>
          <w:p w14:paraId="061E1A1A"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333/0</w:t>
            </w:r>
          </w:p>
        </w:tc>
      </w:tr>
      <w:tr w:rsidR="00752D6E" w:rsidRPr="00B41861" w14:paraId="236D53A4"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54A165A3"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اندازه هیئت‌مدیره</w:t>
            </w:r>
          </w:p>
        </w:tc>
        <w:tc>
          <w:tcPr>
            <w:tcW w:w="1461" w:type="dxa"/>
            <w:tcBorders>
              <w:top w:val="single" w:sz="4" w:space="0" w:color="auto"/>
              <w:left w:val="single" w:sz="4" w:space="0" w:color="auto"/>
              <w:bottom w:val="single" w:sz="4" w:space="0" w:color="auto"/>
              <w:right w:val="single" w:sz="12" w:space="0" w:color="auto"/>
            </w:tcBorders>
            <w:hideMark/>
          </w:tcPr>
          <w:p w14:paraId="4EC50038" w14:textId="77777777" w:rsidR="00665B68" w:rsidRPr="00B41861" w:rsidRDefault="00665B68" w:rsidP="00546413">
            <w:pPr>
              <w:jc w:val="center"/>
              <w:rPr>
                <w:rFonts w:eastAsia="Calibri" w:cs="B Nazanin"/>
                <w:i/>
                <w:iCs/>
                <w:color w:val="000000"/>
                <w:sz w:val="20"/>
                <w:szCs w:val="20"/>
              </w:rPr>
            </w:pPr>
            <w:proofErr w:type="spellStart"/>
            <w:r w:rsidRPr="00B41861">
              <w:rPr>
                <w:rFonts w:eastAsia="Calibri" w:cs="B Nazanin"/>
                <w:i/>
                <w:iCs/>
                <w:color w:val="000000"/>
                <w:sz w:val="20"/>
                <w:szCs w:val="20"/>
              </w:rPr>
              <w:t>Boardsize</w:t>
            </w:r>
            <w:proofErr w:type="spellEnd"/>
          </w:p>
        </w:tc>
        <w:tc>
          <w:tcPr>
            <w:tcW w:w="933" w:type="dxa"/>
            <w:tcBorders>
              <w:top w:val="single" w:sz="4" w:space="0" w:color="auto"/>
              <w:left w:val="single" w:sz="12" w:space="0" w:color="auto"/>
              <w:bottom w:val="single" w:sz="4" w:space="0" w:color="auto"/>
              <w:right w:val="single" w:sz="4" w:space="0" w:color="auto"/>
            </w:tcBorders>
            <w:hideMark/>
          </w:tcPr>
          <w:p w14:paraId="76A654A9"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0008/0</w:t>
            </w:r>
          </w:p>
        </w:tc>
        <w:tc>
          <w:tcPr>
            <w:tcW w:w="658" w:type="dxa"/>
            <w:tcBorders>
              <w:top w:val="single" w:sz="4" w:space="0" w:color="auto"/>
              <w:left w:val="single" w:sz="4" w:space="0" w:color="auto"/>
              <w:bottom w:val="single" w:sz="4" w:space="0" w:color="auto"/>
              <w:right w:val="single" w:sz="4" w:space="0" w:color="auto"/>
            </w:tcBorders>
            <w:hideMark/>
          </w:tcPr>
          <w:p w14:paraId="660ABBF2"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22/0</w:t>
            </w:r>
          </w:p>
        </w:tc>
        <w:tc>
          <w:tcPr>
            <w:tcW w:w="694" w:type="dxa"/>
            <w:tcBorders>
              <w:top w:val="single" w:sz="4" w:space="0" w:color="auto"/>
              <w:left w:val="single" w:sz="4" w:space="0" w:color="auto"/>
              <w:bottom w:val="single" w:sz="4" w:space="0" w:color="auto"/>
              <w:right w:val="single" w:sz="12" w:space="0" w:color="auto"/>
            </w:tcBorders>
            <w:hideMark/>
          </w:tcPr>
          <w:p w14:paraId="5A31E717"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824/0</w:t>
            </w:r>
          </w:p>
        </w:tc>
        <w:tc>
          <w:tcPr>
            <w:tcW w:w="933" w:type="dxa"/>
            <w:tcBorders>
              <w:top w:val="single" w:sz="4" w:space="0" w:color="auto"/>
              <w:left w:val="single" w:sz="12" w:space="0" w:color="auto"/>
              <w:bottom w:val="single" w:sz="4" w:space="0" w:color="auto"/>
              <w:right w:val="single" w:sz="4" w:space="0" w:color="auto"/>
            </w:tcBorders>
            <w:hideMark/>
          </w:tcPr>
          <w:p w14:paraId="477B328C"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0014/0-</w:t>
            </w:r>
          </w:p>
        </w:tc>
        <w:tc>
          <w:tcPr>
            <w:tcW w:w="633" w:type="dxa"/>
            <w:tcBorders>
              <w:top w:val="single" w:sz="4" w:space="0" w:color="auto"/>
              <w:left w:val="single" w:sz="4" w:space="0" w:color="auto"/>
              <w:bottom w:val="single" w:sz="4" w:space="0" w:color="auto"/>
              <w:right w:val="single" w:sz="4" w:space="0" w:color="auto"/>
            </w:tcBorders>
            <w:hideMark/>
          </w:tcPr>
          <w:p w14:paraId="5C4F12DA"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18/2-</w:t>
            </w:r>
          </w:p>
        </w:tc>
        <w:tc>
          <w:tcPr>
            <w:tcW w:w="694" w:type="dxa"/>
            <w:tcBorders>
              <w:top w:val="single" w:sz="4" w:space="0" w:color="auto"/>
              <w:left w:val="single" w:sz="4" w:space="0" w:color="auto"/>
              <w:bottom w:val="single" w:sz="4" w:space="0" w:color="auto"/>
              <w:right w:val="single" w:sz="12" w:space="0" w:color="auto"/>
            </w:tcBorders>
            <w:hideMark/>
          </w:tcPr>
          <w:p w14:paraId="086EF302"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029/0</w:t>
            </w:r>
          </w:p>
        </w:tc>
      </w:tr>
      <w:tr w:rsidR="00752D6E" w:rsidRPr="00B41861" w14:paraId="74B025BF"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342E9218"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مدیران غیرموظف</w:t>
            </w:r>
          </w:p>
        </w:tc>
        <w:tc>
          <w:tcPr>
            <w:tcW w:w="1461" w:type="dxa"/>
            <w:tcBorders>
              <w:top w:val="single" w:sz="4" w:space="0" w:color="auto"/>
              <w:left w:val="single" w:sz="4" w:space="0" w:color="auto"/>
              <w:bottom w:val="single" w:sz="4" w:space="0" w:color="auto"/>
              <w:right w:val="single" w:sz="12" w:space="0" w:color="auto"/>
            </w:tcBorders>
            <w:hideMark/>
          </w:tcPr>
          <w:p w14:paraId="79A7828D" w14:textId="77777777" w:rsidR="00665B68" w:rsidRPr="00B41861" w:rsidRDefault="00665B68" w:rsidP="00546413">
            <w:pPr>
              <w:jc w:val="center"/>
              <w:rPr>
                <w:rFonts w:eastAsia="Calibri" w:cs="B Nazanin"/>
                <w:i/>
                <w:iCs/>
                <w:color w:val="000000"/>
                <w:sz w:val="20"/>
                <w:szCs w:val="20"/>
              </w:rPr>
            </w:pPr>
            <w:r w:rsidRPr="00B41861">
              <w:rPr>
                <w:rFonts w:eastAsia="Calibri" w:cs="B Nazanin"/>
                <w:i/>
                <w:iCs/>
                <w:color w:val="000000"/>
                <w:sz w:val="20"/>
                <w:szCs w:val="20"/>
              </w:rPr>
              <w:t>Independence</w:t>
            </w:r>
          </w:p>
        </w:tc>
        <w:tc>
          <w:tcPr>
            <w:tcW w:w="933" w:type="dxa"/>
            <w:tcBorders>
              <w:top w:val="single" w:sz="4" w:space="0" w:color="auto"/>
              <w:left w:val="single" w:sz="12" w:space="0" w:color="auto"/>
              <w:bottom w:val="single" w:sz="4" w:space="0" w:color="auto"/>
              <w:right w:val="single" w:sz="4" w:space="0" w:color="auto"/>
            </w:tcBorders>
            <w:hideMark/>
          </w:tcPr>
          <w:p w14:paraId="2A484147"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0009/0</w:t>
            </w:r>
          </w:p>
        </w:tc>
        <w:tc>
          <w:tcPr>
            <w:tcW w:w="658" w:type="dxa"/>
            <w:tcBorders>
              <w:top w:val="single" w:sz="4" w:space="0" w:color="auto"/>
              <w:left w:val="single" w:sz="4" w:space="0" w:color="auto"/>
              <w:bottom w:val="single" w:sz="4" w:space="0" w:color="auto"/>
              <w:right w:val="single" w:sz="4" w:space="0" w:color="auto"/>
            </w:tcBorders>
            <w:hideMark/>
          </w:tcPr>
          <w:p w14:paraId="30FD038E"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81/0</w:t>
            </w:r>
          </w:p>
        </w:tc>
        <w:tc>
          <w:tcPr>
            <w:tcW w:w="694" w:type="dxa"/>
            <w:tcBorders>
              <w:top w:val="single" w:sz="4" w:space="0" w:color="auto"/>
              <w:left w:val="single" w:sz="4" w:space="0" w:color="auto"/>
              <w:bottom w:val="single" w:sz="4" w:space="0" w:color="auto"/>
              <w:right w:val="single" w:sz="12" w:space="0" w:color="auto"/>
            </w:tcBorders>
            <w:hideMark/>
          </w:tcPr>
          <w:p w14:paraId="055EA9C0"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417/0</w:t>
            </w:r>
          </w:p>
        </w:tc>
        <w:tc>
          <w:tcPr>
            <w:tcW w:w="933" w:type="dxa"/>
            <w:tcBorders>
              <w:top w:val="single" w:sz="4" w:space="0" w:color="auto"/>
              <w:left w:val="single" w:sz="12" w:space="0" w:color="auto"/>
              <w:bottom w:val="single" w:sz="4" w:space="0" w:color="auto"/>
              <w:right w:val="single" w:sz="4" w:space="0" w:color="auto"/>
            </w:tcBorders>
            <w:hideMark/>
          </w:tcPr>
          <w:p w14:paraId="1BA2D264"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0005/0-</w:t>
            </w:r>
          </w:p>
        </w:tc>
        <w:tc>
          <w:tcPr>
            <w:tcW w:w="633" w:type="dxa"/>
            <w:tcBorders>
              <w:top w:val="single" w:sz="4" w:space="0" w:color="auto"/>
              <w:left w:val="single" w:sz="4" w:space="0" w:color="auto"/>
              <w:bottom w:val="single" w:sz="4" w:space="0" w:color="auto"/>
              <w:right w:val="single" w:sz="4" w:space="0" w:color="auto"/>
            </w:tcBorders>
            <w:hideMark/>
          </w:tcPr>
          <w:p w14:paraId="506DFD2D"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58/0-</w:t>
            </w:r>
          </w:p>
        </w:tc>
        <w:tc>
          <w:tcPr>
            <w:tcW w:w="694" w:type="dxa"/>
            <w:tcBorders>
              <w:top w:val="single" w:sz="4" w:space="0" w:color="auto"/>
              <w:left w:val="single" w:sz="4" w:space="0" w:color="auto"/>
              <w:bottom w:val="single" w:sz="4" w:space="0" w:color="auto"/>
              <w:right w:val="single" w:sz="12" w:space="0" w:color="auto"/>
            </w:tcBorders>
            <w:hideMark/>
          </w:tcPr>
          <w:p w14:paraId="76AD62B1"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560/0</w:t>
            </w:r>
          </w:p>
        </w:tc>
      </w:tr>
      <w:tr w:rsidR="00752D6E" w:rsidRPr="00B41861" w14:paraId="10A21BA7"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24A4FD8F"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مدیران مونث</w:t>
            </w:r>
          </w:p>
        </w:tc>
        <w:tc>
          <w:tcPr>
            <w:tcW w:w="1461" w:type="dxa"/>
            <w:tcBorders>
              <w:top w:val="single" w:sz="4" w:space="0" w:color="auto"/>
              <w:left w:val="single" w:sz="4" w:space="0" w:color="auto"/>
              <w:bottom w:val="single" w:sz="4" w:space="0" w:color="auto"/>
              <w:right w:val="single" w:sz="12" w:space="0" w:color="auto"/>
            </w:tcBorders>
            <w:hideMark/>
          </w:tcPr>
          <w:p w14:paraId="68A02373" w14:textId="77777777" w:rsidR="00665B68" w:rsidRPr="00B41861" w:rsidRDefault="00665B68" w:rsidP="00546413">
            <w:pPr>
              <w:jc w:val="center"/>
              <w:rPr>
                <w:rFonts w:eastAsia="Calibri" w:cs="B Nazanin"/>
                <w:i/>
                <w:iCs/>
                <w:color w:val="000000"/>
                <w:sz w:val="20"/>
                <w:szCs w:val="20"/>
              </w:rPr>
            </w:pPr>
            <w:proofErr w:type="spellStart"/>
            <w:r w:rsidRPr="00B41861">
              <w:rPr>
                <w:rFonts w:eastAsia="Calibri" w:cs="B Nazanin"/>
                <w:i/>
                <w:iCs/>
                <w:color w:val="000000"/>
                <w:sz w:val="20"/>
                <w:szCs w:val="20"/>
              </w:rPr>
              <w:t>Femaledirector</w:t>
            </w:r>
            <w:proofErr w:type="spellEnd"/>
          </w:p>
        </w:tc>
        <w:tc>
          <w:tcPr>
            <w:tcW w:w="933" w:type="dxa"/>
            <w:tcBorders>
              <w:top w:val="single" w:sz="4" w:space="0" w:color="auto"/>
              <w:left w:val="single" w:sz="12" w:space="0" w:color="auto"/>
              <w:bottom w:val="single" w:sz="4" w:space="0" w:color="auto"/>
              <w:right w:val="single" w:sz="4" w:space="0" w:color="auto"/>
            </w:tcBorders>
            <w:hideMark/>
          </w:tcPr>
          <w:p w14:paraId="627CDE13"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0014/0-</w:t>
            </w:r>
          </w:p>
        </w:tc>
        <w:tc>
          <w:tcPr>
            <w:tcW w:w="658" w:type="dxa"/>
            <w:tcBorders>
              <w:top w:val="single" w:sz="4" w:space="0" w:color="auto"/>
              <w:left w:val="single" w:sz="4" w:space="0" w:color="auto"/>
              <w:bottom w:val="single" w:sz="4" w:space="0" w:color="auto"/>
              <w:right w:val="single" w:sz="4" w:space="0" w:color="auto"/>
            </w:tcBorders>
            <w:hideMark/>
          </w:tcPr>
          <w:p w14:paraId="6B605CEF"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50/0-</w:t>
            </w:r>
          </w:p>
        </w:tc>
        <w:tc>
          <w:tcPr>
            <w:tcW w:w="694" w:type="dxa"/>
            <w:tcBorders>
              <w:top w:val="single" w:sz="4" w:space="0" w:color="auto"/>
              <w:left w:val="single" w:sz="4" w:space="0" w:color="auto"/>
              <w:bottom w:val="single" w:sz="4" w:space="0" w:color="auto"/>
              <w:right w:val="single" w:sz="12" w:space="0" w:color="auto"/>
            </w:tcBorders>
            <w:hideMark/>
          </w:tcPr>
          <w:p w14:paraId="5127AA1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616/0</w:t>
            </w:r>
          </w:p>
        </w:tc>
        <w:tc>
          <w:tcPr>
            <w:tcW w:w="933" w:type="dxa"/>
            <w:tcBorders>
              <w:top w:val="single" w:sz="4" w:space="0" w:color="auto"/>
              <w:left w:val="single" w:sz="12" w:space="0" w:color="auto"/>
              <w:bottom w:val="single" w:sz="4" w:space="0" w:color="auto"/>
              <w:right w:val="single" w:sz="4" w:space="0" w:color="auto"/>
            </w:tcBorders>
            <w:hideMark/>
          </w:tcPr>
          <w:p w14:paraId="79B4B27B"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0011/0-</w:t>
            </w:r>
          </w:p>
        </w:tc>
        <w:tc>
          <w:tcPr>
            <w:tcW w:w="633" w:type="dxa"/>
            <w:tcBorders>
              <w:top w:val="single" w:sz="4" w:space="0" w:color="auto"/>
              <w:left w:val="single" w:sz="4" w:space="0" w:color="auto"/>
              <w:bottom w:val="single" w:sz="4" w:space="0" w:color="auto"/>
              <w:right w:val="single" w:sz="4" w:space="0" w:color="auto"/>
            </w:tcBorders>
            <w:hideMark/>
          </w:tcPr>
          <w:p w14:paraId="24300422"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88/0-</w:t>
            </w:r>
          </w:p>
        </w:tc>
        <w:tc>
          <w:tcPr>
            <w:tcW w:w="694" w:type="dxa"/>
            <w:tcBorders>
              <w:top w:val="single" w:sz="4" w:space="0" w:color="auto"/>
              <w:left w:val="single" w:sz="4" w:space="0" w:color="auto"/>
              <w:bottom w:val="single" w:sz="4" w:space="0" w:color="auto"/>
              <w:right w:val="single" w:sz="12" w:space="0" w:color="auto"/>
            </w:tcBorders>
            <w:hideMark/>
          </w:tcPr>
          <w:p w14:paraId="7029DA21"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380/0</w:t>
            </w:r>
          </w:p>
        </w:tc>
      </w:tr>
      <w:tr w:rsidR="00752D6E" w:rsidRPr="00B41861" w14:paraId="1015B15A"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360B8C4B"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دوگانگی مدیرعامل</w:t>
            </w:r>
          </w:p>
        </w:tc>
        <w:tc>
          <w:tcPr>
            <w:tcW w:w="1461" w:type="dxa"/>
            <w:tcBorders>
              <w:top w:val="single" w:sz="4" w:space="0" w:color="auto"/>
              <w:left w:val="single" w:sz="4" w:space="0" w:color="auto"/>
              <w:bottom w:val="single" w:sz="4" w:space="0" w:color="auto"/>
              <w:right w:val="single" w:sz="12" w:space="0" w:color="auto"/>
            </w:tcBorders>
            <w:hideMark/>
          </w:tcPr>
          <w:p w14:paraId="7411DCAE" w14:textId="77777777" w:rsidR="00665B68" w:rsidRPr="00B41861" w:rsidRDefault="00665B68" w:rsidP="00546413">
            <w:pPr>
              <w:jc w:val="center"/>
              <w:rPr>
                <w:rFonts w:eastAsia="Calibri" w:cs="B Nazanin"/>
                <w:i/>
                <w:iCs/>
                <w:color w:val="000000"/>
                <w:sz w:val="20"/>
                <w:szCs w:val="20"/>
              </w:rPr>
            </w:pPr>
            <w:r w:rsidRPr="00B41861">
              <w:rPr>
                <w:rFonts w:eastAsia="Calibri" w:cs="B Nazanin"/>
                <w:i/>
                <w:iCs/>
                <w:color w:val="000000"/>
                <w:sz w:val="20"/>
                <w:szCs w:val="20"/>
              </w:rPr>
              <w:t>Duality</w:t>
            </w:r>
          </w:p>
        </w:tc>
        <w:tc>
          <w:tcPr>
            <w:tcW w:w="933" w:type="dxa"/>
            <w:tcBorders>
              <w:top w:val="single" w:sz="4" w:space="0" w:color="auto"/>
              <w:left w:val="single" w:sz="12" w:space="0" w:color="auto"/>
              <w:bottom w:val="single" w:sz="4" w:space="0" w:color="auto"/>
              <w:right w:val="single" w:sz="4" w:space="0" w:color="auto"/>
            </w:tcBorders>
            <w:hideMark/>
          </w:tcPr>
          <w:p w14:paraId="6C4BEB55"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0003/0-</w:t>
            </w:r>
          </w:p>
        </w:tc>
        <w:tc>
          <w:tcPr>
            <w:tcW w:w="658" w:type="dxa"/>
            <w:tcBorders>
              <w:top w:val="single" w:sz="4" w:space="0" w:color="auto"/>
              <w:left w:val="single" w:sz="4" w:space="0" w:color="auto"/>
              <w:bottom w:val="single" w:sz="4" w:space="0" w:color="auto"/>
              <w:right w:val="single" w:sz="4" w:space="0" w:color="auto"/>
            </w:tcBorders>
            <w:hideMark/>
          </w:tcPr>
          <w:p w14:paraId="378FF9EA"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54/0-</w:t>
            </w:r>
          </w:p>
        </w:tc>
        <w:tc>
          <w:tcPr>
            <w:tcW w:w="694" w:type="dxa"/>
            <w:tcBorders>
              <w:top w:val="single" w:sz="4" w:space="0" w:color="auto"/>
              <w:left w:val="single" w:sz="4" w:space="0" w:color="auto"/>
              <w:bottom w:val="single" w:sz="4" w:space="0" w:color="auto"/>
              <w:right w:val="single" w:sz="12" w:space="0" w:color="auto"/>
            </w:tcBorders>
            <w:hideMark/>
          </w:tcPr>
          <w:p w14:paraId="49F75C17"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588/0</w:t>
            </w:r>
          </w:p>
        </w:tc>
        <w:tc>
          <w:tcPr>
            <w:tcW w:w="933" w:type="dxa"/>
            <w:tcBorders>
              <w:top w:val="single" w:sz="4" w:space="0" w:color="auto"/>
              <w:left w:val="single" w:sz="12" w:space="0" w:color="auto"/>
              <w:bottom w:val="single" w:sz="4" w:space="0" w:color="auto"/>
              <w:right w:val="single" w:sz="4" w:space="0" w:color="auto"/>
            </w:tcBorders>
            <w:hideMark/>
          </w:tcPr>
          <w:p w14:paraId="3194BD71"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0000/0</w:t>
            </w:r>
          </w:p>
        </w:tc>
        <w:tc>
          <w:tcPr>
            <w:tcW w:w="633" w:type="dxa"/>
            <w:tcBorders>
              <w:top w:val="single" w:sz="4" w:space="0" w:color="auto"/>
              <w:left w:val="single" w:sz="4" w:space="0" w:color="auto"/>
              <w:bottom w:val="single" w:sz="4" w:space="0" w:color="auto"/>
              <w:right w:val="single" w:sz="4" w:space="0" w:color="auto"/>
            </w:tcBorders>
            <w:hideMark/>
          </w:tcPr>
          <w:p w14:paraId="32345EC9"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06/0-</w:t>
            </w:r>
          </w:p>
        </w:tc>
        <w:tc>
          <w:tcPr>
            <w:tcW w:w="694" w:type="dxa"/>
            <w:tcBorders>
              <w:top w:val="single" w:sz="4" w:space="0" w:color="auto"/>
              <w:left w:val="single" w:sz="4" w:space="0" w:color="auto"/>
              <w:bottom w:val="single" w:sz="4" w:space="0" w:color="auto"/>
              <w:right w:val="single" w:sz="12" w:space="0" w:color="auto"/>
            </w:tcBorders>
            <w:hideMark/>
          </w:tcPr>
          <w:p w14:paraId="0E0FD2C6"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952/0</w:t>
            </w:r>
          </w:p>
        </w:tc>
      </w:tr>
      <w:tr w:rsidR="00752D6E" w:rsidRPr="00B41861" w14:paraId="3CBB732B"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2B417EBF" w14:textId="77777777" w:rsidR="00665B68" w:rsidRPr="00B41861" w:rsidRDefault="00665B68" w:rsidP="00546413">
            <w:pPr>
              <w:jc w:val="center"/>
              <w:rPr>
                <w:rFonts w:eastAsia="Calibri" w:cs="B Nazanin"/>
                <w:color w:val="000000"/>
                <w:sz w:val="20"/>
                <w:szCs w:val="20"/>
              </w:rPr>
            </w:pPr>
            <w:r w:rsidRPr="00B41861">
              <w:rPr>
                <w:rFonts w:eastAsia="Calibri" w:cs="B Nazanin" w:hint="cs"/>
                <w:color w:val="000000"/>
                <w:sz w:val="20"/>
                <w:szCs w:val="20"/>
                <w:rtl/>
              </w:rPr>
              <w:t>تمرکز مالکیت</w:t>
            </w:r>
          </w:p>
        </w:tc>
        <w:tc>
          <w:tcPr>
            <w:tcW w:w="1461" w:type="dxa"/>
            <w:tcBorders>
              <w:top w:val="single" w:sz="4" w:space="0" w:color="auto"/>
              <w:left w:val="single" w:sz="4" w:space="0" w:color="auto"/>
              <w:bottom w:val="single" w:sz="4" w:space="0" w:color="auto"/>
              <w:right w:val="single" w:sz="12" w:space="0" w:color="auto"/>
            </w:tcBorders>
            <w:hideMark/>
          </w:tcPr>
          <w:p w14:paraId="0AA82FF2" w14:textId="77777777" w:rsidR="00665B68" w:rsidRPr="00B41861" w:rsidRDefault="00665B68" w:rsidP="00546413">
            <w:pPr>
              <w:jc w:val="center"/>
              <w:rPr>
                <w:rFonts w:eastAsia="Calibri" w:cs="B Nazanin"/>
                <w:i/>
                <w:iCs/>
                <w:color w:val="000000"/>
                <w:sz w:val="20"/>
                <w:szCs w:val="20"/>
              </w:rPr>
            </w:pPr>
            <w:r w:rsidRPr="00B41861">
              <w:rPr>
                <w:rFonts w:eastAsia="Calibri" w:cs="B Nazanin"/>
                <w:i/>
                <w:iCs/>
                <w:color w:val="000000"/>
                <w:sz w:val="20"/>
                <w:szCs w:val="20"/>
              </w:rPr>
              <w:t>Ownership concentration</w:t>
            </w:r>
          </w:p>
        </w:tc>
        <w:tc>
          <w:tcPr>
            <w:tcW w:w="933" w:type="dxa"/>
            <w:tcBorders>
              <w:top w:val="single" w:sz="4" w:space="0" w:color="auto"/>
              <w:left w:val="single" w:sz="12" w:space="0" w:color="auto"/>
              <w:bottom w:val="single" w:sz="4" w:space="0" w:color="auto"/>
              <w:right w:val="single" w:sz="4" w:space="0" w:color="auto"/>
            </w:tcBorders>
            <w:hideMark/>
          </w:tcPr>
          <w:p w14:paraId="7144001F"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0013/0</w:t>
            </w:r>
          </w:p>
        </w:tc>
        <w:tc>
          <w:tcPr>
            <w:tcW w:w="658" w:type="dxa"/>
            <w:tcBorders>
              <w:top w:val="single" w:sz="4" w:space="0" w:color="auto"/>
              <w:left w:val="single" w:sz="4" w:space="0" w:color="auto"/>
              <w:bottom w:val="single" w:sz="4" w:space="0" w:color="auto"/>
              <w:right w:val="single" w:sz="4" w:space="0" w:color="auto"/>
            </w:tcBorders>
            <w:hideMark/>
          </w:tcPr>
          <w:p w14:paraId="58C5A1B7"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71/0</w:t>
            </w:r>
          </w:p>
        </w:tc>
        <w:tc>
          <w:tcPr>
            <w:tcW w:w="694" w:type="dxa"/>
            <w:tcBorders>
              <w:top w:val="single" w:sz="4" w:space="0" w:color="auto"/>
              <w:left w:val="single" w:sz="4" w:space="0" w:color="auto"/>
              <w:bottom w:val="single" w:sz="4" w:space="0" w:color="auto"/>
              <w:right w:val="single" w:sz="12" w:space="0" w:color="auto"/>
            </w:tcBorders>
            <w:hideMark/>
          </w:tcPr>
          <w:p w14:paraId="313783A5"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478/0</w:t>
            </w:r>
          </w:p>
        </w:tc>
        <w:tc>
          <w:tcPr>
            <w:tcW w:w="933" w:type="dxa"/>
            <w:tcBorders>
              <w:top w:val="single" w:sz="4" w:space="0" w:color="auto"/>
              <w:left w:val="single" w:sz="12" w:space="0" w:color="auto"/>
              <w:bottom w:val="single" w:sz="4" w:space="0" w:color="auto"/>
              <w:right w:val="single" w:sz="4" w:space="0" w:color="auto"/>
            </w:tcBorders>
            <w:hideMark/>
          </w:tcPr>
          <w:p w14:paraId="39C22EAD"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0008/0-</w:t>
            </w:r>
          </w:p>
        </w:tc>
        <w:tc>
          <w:tcPr>
            <w:tcW w:w="633" w:type="dxa"/>
            <w:tcBorders>
              <w:top w:val="single" w:sz="4" w:space="0" w:color="auto"/>
              <w:left w:val="single" w:sz="4" w:space="0" w:color="auto"/>
              <w:bottom w:val="single" w:sz="4" w:space="0" w:color="auto"/>
              <w:right w:val="single" w:sz="4" w:space="0" w:color="auto"/>
            </w:tcBorders>
            <w:hideMark/>
          </w:tcPr>
          <w:p w14:paraId="6985859A"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38/1-</w:t>
            </w:r>
          </w:p>
        </w:tc>
        <w:tc>
          <w:tcPr>
            <w:tcW w:w="694" w:type="dxa"/>
            <w:tcBorders>
              <w:top w:val="single" w:sz="4" w:space="0" w:color="auto"/>
              <w:left w:val="single" w:sz="4" w:space="0" w:color="auto"/>
              <w:bottom w:val="single" w:sz="4" w:space="0" w:color="auto"/>
              <w:right w:val="single" w:sz="12" w:space="0" w:color="auto"/>
            </w:tcBorders>
            <w:hideMark/>
          </w:tcPr>
          <w:p w14:paraId="76BC9C0C"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167/0</w:t>
            </w:r>
          </w:p>
        </w:tc>
      </w:tr>
      <w:tr w:rsidR="00752D6E" w:rsidRPr="00B41861" w14:paraId="741373FB"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2FD09C68" w14:textId="0671EEDF" w:rsidR="00665B68" w:rsidRPr="00A90C12" w:rsidRDefault="00665B68" w:rsidP="00546413">
            <w:pPr>
              <w:jc w:val="center"/>
              <w:rPr>
                <w:rFonts w:eastAsia="Calibri" w:cs="B Nazanin"/>
                <w:color w:val="000000"/>
                <w:sz w:val="20"/>
                <w:szCs w:val="20"/>
              </w:rPr>
            </w:pPr>
            <w:r w:rsidRPr="00A90C12">
              <w:rPr>
                <w:rFonts w:eastAsia="Calibri" w:cs="B Nazanin" w:hint="cs"/>
                <w:color w:val="000000"/>
                <w:sz w:val="20"/>
                <w:szCs w:val="20"/>
                <w:rtl/>
              </w:rPr>
              <w:t>عرض از مبدا</w:t>
            </w:r>
          </w:p>
        </w:tc>
        <w:tc>
          <w:tcPr>
            <w:tcW w:w="1461" w:type="dxa"/>
            <w:tcBorders>
              <w:top w:val="single" w:sz="4" w:space="0" w:color="auto"/>
              <w:left w:val="single" w:sz="4" w:space="0" w:color="auto"/>
              <w:bottom w:val="single" w:sz="4" w:space="0" w:color="auto"/>
              <w:right w:val="single" w:sz="12" w:space="0" w:color="auto"/>
            </w:tcBorders>
          </w:tcPr>
          <w:p w14:paraId="7E3E075E" w14:textId="0B3B251F" w:rsidR="00665B68" w:rsidRPr="00B41861" w:rsidRDefault="00665B68" w:rsidP="00546413">
            <w:pPr>
              <w:jc w:val="center"/>
              <w:rPr>
                <w:rFonts w:eastAsia="Calibri" w:cs="B Nazanin"/>
                <w:i/>
                <w:iCs/>
                <w:color w:val="000000"/>
                <w:sz w:val="20"/>
                <w:szCs w:val="20"/>
              </w:rPr>
            </w:pPr>
            <w:r w:rsidRPr="00B41861">
              <w:rPr>
                <w:rFonts w:eastAsia="Calibri" w:cs="B Nazanin"/>
                <w:i/>
                <w:iCs/>
                <w:color w:val="000000"/>
                <w:sz w:val="20"/>
                <w:szCs w:val="20"/>
              </w:rPr>
              <w:t>Constant</w:t>
            </w:r>
          </w:p>
        </w:tc>
        <w:tc>
          <w:tcPr>
            <w:tcW w:w="933" w:type="dxa"/>
            <w:tcBorders>
              <w:top w:val="single" w:sz="4" w:space="0" w:color="auto"/>
              <w:left w:val="single" w:sz="12" w:space="0" w:color="auto"/>
              <w:bottom w:val="single" w:sz="4" w:space="0" w:color="auto"/>
              <w:right w:val="single" w:sz="4" w:space="0" w:color="auto"/>
            </w:tcBorders>
            <w:hideMark/>
          </w:tcPr>
          <w:p w14:paraId="2CAD9DAE"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0067/0-</w:t>
            </w:r>
          </w:p>
        </w:tc>
        <w:tc>
          <w:tcPr>
            <w:tcW w:w="658" w:type="dxa"/>
            <w:tcBorders>
              <w:top w:val="single" w:sz="4" w:space="0" w:color="auto"/>
              <w:left w:val="single" w:sz="4" w:space="0" w:color="auto"/>
              <w:bottom w:val="single" w:sz="4" w:space="0" w:color="auto"/>
              <w:right w:val="single" w:sz="4" w:space="0" w:color="auto"/>
            </w:tcBorders>
            <w:hideMark/>
          </w:tcPr>
          <w:p w14:paraId="1B86F1DB"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36/0-</w:t>
            </w:r>
          </w:p>
        </w:tc>
        <w:tc>
          <w:tcPr>
            <w:tcW w:w="694" w:type="dxa"/>
            <w:tcBorders>
              <w:top w:val="single" w:sz="4" w:space="0" w:color="auto"/>
              <w:left w:val="single" w:sz="4" w:space="0" w:color="auto"/>
              <w:bottom w:val="single" w:sz="4" w:space="0" w:color="auto"/>
              <w:right w:val="single" w:sz="12" w:space="0" w:color="auto"/>
            </w:tcBorders>
            <w:hideMark/>
          </w:tcPr>
          <w:p w14:paraId="4BBF2C34"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719/0</w:t>
            </w:r>
          </w:p>
        </w:tc>
        <w:tc>
          <w:tcPr>
            <w:tcW w:w="933" w:type="dxa"/>
            <w:tcBorders>
              <w:top w:val="single" w:sz="4" w:space="0" w:color="auto"/>
              <w:left w:val="single" w:sz="12" w:space="0" w:color="auto"/>
              <w:bottom w:val="single" w:sz="4" w:space="0" w:color="auto"/>
              <w:right w:val="single" w:sz="4" w:space="0" w:color="auto"/>
            </w:tcBorders>
            <w:hideMark/>
          </w:tcPr>
          <w:p w14:paraId="000FA681" w14:textId="77777777" w:rsidR="00665B68" w:rsidRPr="00B41861" w:rsidRDefault="00665B68" w:rsidP="00546413">
            <w:pPr>
              <w:jc w:val="center"/>
              <w:rPr>
                <w:rFonts w:ascii="IPT Lotus" w:eastAsia="Calibri" w:hAnsi="IPT Lotus" w:cs="B Nazanin"/>
                <w:color w:val="000000"/>
                <w:sz w:val="20"/>
                <w:szCs w:val="20"/>
                <w:rtl/>
              </w:rPr>
            </w:pPr>
            <w:r w:rsidRPr="00B41861">
              <w:rPr>
                <w:rFonts w:ascii="IPT Lotus" w:eastAsia="Calibri" w:hAnsi="IPT Lotus" w:cs="B Nazanin" w:hint="cs"/>
                <w:color w:val="000000"/>
                <w:sz w:val="20"/>
                <w:szCs w:val="20"/>
                <w:rtl/>
              </w:rPr>
              <w:t>0061/0</w:t>
            </w:r>
          </w:p>
        </w:tc>
        <w:tc>
          <w:tcPr>
            <w:tcW w:w="633" w:type="dxa"/>
            <w:tcBorders>
              <w:top w:val="single" w:sz="4" w:space="0" w:color="auto"/>
              <w:left w:val="single" w:sz="4" w:space="0" w:color="auto"/>
              <w:bottom w:val="single" w:sz="4" w:space="0" w:color="auto"/>
              <w:right w:val="single" w:sz="4" w:space="0" w:color="auto"/>
            </w:tcBorders>
            <w:hideMark/>
          </w:tcPr>
          <w:p w14:paraId="73734DA5"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25/1</w:t>
            </w:r>
          </w:p>
        </w:tc>
        <w:tc>
          <w:tcPr>
            <w:tcW w:w="694" w:type="dxa"/>
            <w:tcBorders>
              <w:top w:val="single" w:sz="4" w:space="0" w:color="auto"/>
              <w:left w:val="single" w:sz="4" w:space="0" w:color="auto"/>
              <w:bottom w:val="single" w:sz="4" w:space="0" w:color="auto"/>
              <w:right w:val="single" w:sz="12" w:space="0" w:color="auto"/>
            </w:tcBorders>
            <w:hideMark/>
          </w:tcPr>
          <w:p w14:paraId="4822A4A7" w14:textId="77777777" w:rsidR="00665B68" w:rsidRPr="00B41861" w:rsidRDefault="00665B68" w:rsidP="00546413">
            <w:pPr>
              <w:jc w:val="center"/>
              <w:rPr>
                <w:rFonts w:ascii="IPT Lotus" w:eastAsia="Calibri" w:hAnsi="IPT Lotus" w:cs="B Nazanin"/>
                <w:color w:val="000000"/>
                <w:sz w:val="20"/>
                <w:szCs w:val="20"/>
              </w:rPr>
            </w:pPr>
            <w:r w:rsidRPr="00B41861">
              <w:rPr>
                <w:rFonts w:ascii="IPT Lotus" w:eastAsia="Calibri" w:hAnsi="IPT Lotus" w:cs="B Nazanin" w:hint="cs"/>
                <w:color w:val="000000"/>
                <w:sz w:val="20"/>
                <w:szCs w:val="20"/>
                <w:rtl/>
              </w:rPr>
              <w:t>213/0</w:t>
            </w:r>
          </w:p>
        </w:tc>
      </w:tr>
      <w:tr w:rsidR="00752D6E" w:rsidRPr="00B41861" w14:paraId="5E9A2933"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79A2F6F4" w14:textId="7B00B996" w:rsidR="00683735" w:rsidRPr="00A90C12" w:rsidRDefault="00683735" w:rsidP="00546413">
            <w:pPr>
              <w:jc w:val="center"/>
              <w:rPr>
                <w:rFonts w:eastAsia="Calibri" w:cs="B Nazanin"/>
                <w:color w:val="000000"/>
                <w:sz w:val="20"/>
                <w:szCs w:val="20"/>
                <w:rtl/>
              </w:rPr>
            </w:pPr>
            <w:r w:rsidRPr="00A90C12">
              <w:rPr>
                <w:rFonts w:eastAsia="Calibri" w:cs="B Nazanin" w:hint="cs"/>
                <w:color w:val="000000"/>
                <w:sz w:val="20"/>
                <w:szCs w:val="20"/>
                <w:rtl/>
              </w:rPr>
              <w:t>ضریب</w:t>
            </w:r>
            <w:r w:rsidR="00AC2B97">
              <w:rPr>
                <w:rFonts w:eastAsia="Calibri" w:cs="B Nazanin" w:hint="cs"/>
                <w:color w:val="000000"/>
                <w:sz w:val="20"/>
                <w:szCs w:val="20"/>
                <w:rtl/>
              </w:rPr>
              <w:t>‌</w:t>
            </w:r>
            <w:r w:rsidRPr="00A90C12">
              <w:rPr>
                <w:rFonts w:eastAsia="Calibri" w:cs="B Nazanin" w:hint="cs"/>
                <w:color w:val="000000"/>
                <w:sz w:val="20"/>
                <w:szCs w:val="20"/>
                <w:rtl/>
              </w:rPr>
              <w:t>تعیین</w:t>
            </w:r>
            <w:r>
              <w:rPr>
                <w:rFonts w:eastAsia="Calibri" w:cs="B Nazanin" w:hint="cs"/>
                <w:color w:val="000000"/>
                <w:sz w:val="20"/>
                <w:szCs w:val="20"/>
                <w:rtl/>
              </w:rPr>
              <w:t>‌تعدیل</w:t>
            </w:r>
            <w:r w:rsidR="00AC2B97">
              <w:rPr>
                <w:rFonts w:eastAsia="Calibri" w:cs="B Nazanin" w:hint="cs"/>
                <w:color w:val="000000"/>
                <w:sz w:val="20"/>
                <w:szCs w:val="20"/>
                <w:rtl/>
              </w:rPr>
              <w:t>ی</w:t>
            </w:r>
          </w:p>
        </w:tc>
        <w:tc>
          <w:tcPr>
            <w:tcW w:w="1461" w:type="dxa"/>
            <w:tcBorders>
              <w:top w:val="single" w:sz="4" w:space="0" w:color="auto"/>
              <w:left w:val="single" w:sz="4" w:space="0" w:color="auto"/>
              <w:bottom w:val="single" w:sz="4" w:space="0" w:color="auto"/>
              <w:right w:val="single" w:sz="12" w:space="0" w:color="auto"/>
            </w:tcBorders>
          </w:tcPr>
          <w:p w14:paraId="7BE8DEA8" w14:textId="38571D01" w:rsidR="00683735" w:rsidRPr="00B41861" w:rsidRDefault="00683735" w:rsidP="00546413">
            <w:pPr>
              <w:jc w:val="center"/>
              <w:rPr>
                <w:rFonts w:eastAsia="Calibri" w:cs="B Nazanin"/>
                <w:i/>
                <w:iCs/>
                <w:color w:val="000000"/>
                <w:sz w:val="20"/>
                <w:szCs w:val="20"/>
              </w:rPr>
            </w:pPr>
            <w:r w:rsidRPr="00B41861">
              <w:rPr>
                <w:rFonts w:eastAsia="Calibri" w:cs="B Nazanin"/>
                <w:i/>
                <w:iCs/>
                <w:color w:val="000000"/>
                <w:sz w:val="20"/>
                <w:szCs w:val="20"/>
              </w:rPr>
              <w:t>R</w:t>
            </w:r>
            <w:r w:rsidRPr="00B41861">
              <w:rPr>
                <w:rFonts w:eastAsia="Calibri" w:cs="B Nazanin"/>
                <w:i/>
                <w:iCs/>
                <w:color w:val="000000"/>
                <w:sz w:val="20"/>
                <w:szCs w:val="20"/>
                <w:vertAlign w:val="superscript"/>
              </w:rPr>
              <w:t>2</w:t>
            </w:r>
            <w:r w:rsidRPr="00B41861">
              <w:rPr>
                <w:rFonts w:eastAsia="Calibri" w:cs="B Nazanin"/>
                <w:i/>
                <w:iCs/>
                <w:color w:val="000000"/>
                <w:sz w:val="20"/>
                <w:szCs w:val="20"/>
              </w:rPr>
              <w:t xml:space="preserve"> Adj.</w:t>
            </w:r>
          </w:p>
        </w:tc>
        <w:tc>
          <w:tcPr>
            <w:tcW w:w="2285" w:type="dxa"/>
            <w:gridSpan w:val="3"/>
            <w:tcBorders>
              <w:top w:val="single" w:sz="4" w:space="0" w:color="auto"/>
              <w:left w:val="single" w:sz="12" w:space="0" w:color="auto"/>
              <w:bottom w:val="single" w:sz="4" w:space="0" w:color="auto"/>
              <w:right w:val="single" w:sz="12" w:space="0" w:color="auto"/>
            </w:tcBorders>
          </w:tcPr>
          <w:p w14:paraId="5E4043C8" w14:textId="647181E3" w:rsidR="00683735" w:rsidRPr="00B4543D" w:rsidRDefault="001D77DB" w:rsidP="00546413">
            <w:pPr>
              <w:jc w:val="center"/>
              <w:rPr>
                <w:rFonts w:ascii="IPT Lotus" w:eastAsia="Calibri" w:hAnsi="IPT Lotus" w:cs="B Nazanin"/>
                <w:color w:val="000000"/>
                <w:sz w:val="20"/>
                <w:szCs w:val="20"/>
                <w:rtl/>
              </w:rPr>
            </w:pPr>
            <w:r>
              <w:rPr>
                <w:rFonts w:ascii="Calibri" w:hAnsi="Calibri" w:cs="B Nazanin" w:hint="cs"/>
                <w:sz w:val="20"/>
                <w:szCs w:val="20"/>
                <w:rtl/>
              </w:rPr>
              <w:t>14</w:t>
            </w:r>
            <w:r w:rsidR="00521FBF">
              <w:rPr>
                <w:rFonts w:ascii="Calibri" w:hAnsi="Calibri" w:cs="B Nazanin" w:hint="cs"/>
                <w:sz w:val="20"/>
                <w:szCs w:val="20"/>
                <w:rtl/>
              </w:rPr>
              <w:t>/</w:t>
            </w:r>
            <w:r w:rsidR="00A36504">
              <w:rPr>
                <w:rFonts w:ascii="Calibri" w:hAnsi="Calibri" w:cs="B Nazanin" w:hint="cs"/>
                <w:sz w:val="20"/>
                <w:szCs w:val="20"/>
                <w:rtl/>
              </w:rPr>
              <w:t>24</w:t>
            </w:r>
          </w:p>
        </w:tc>
        <w:tc>
          <w:tcPr>
            <w:tcW w:w="2260" w:type="dxa"/>
            <w:gridSpan w:val="3"/>
            <w:tcBorders>
              <w:top w:val="single" w:sz="4" w:space="0" w:color="auto"/>
              <w:left w:val="single" w:sz="12" w:space="0" w:color="auto"/>
              <w:bottom w:val="single" w:sz="4" w:space="0" w:color="auto"/>
              <w:right w:val="single" w:sz="12" w:space="0" w:color="auto"/>
            </w:tcBorders>
          </w:tcPr>
          <w:p w14:paraId="0FEBA809" w14:textId="218E3B41" w:rsidR="00683735" w:rsidRPr="00B4543D" w:rsidRDefault="00683735" w:rsidP="00546413">
            <w:pPr>
              <w:jc w:val="center"/>
              <w:rPr>
                <w:rFonts w:ascii="IPT Lotus" w:eastAsia="Calibri" w:hAnsi="IPT Lotus" w:cs="B Nazanin"/>
                <w:color w:val="000000"/>
                <w:sz w:val="20"/>
                <w:szCs w:val="20"/>
                <w:rtl/>
              </w:rPr>
            </w:pPr>
            <w:r w:rsidRPr="00B4543D">
              <w:rPr>
                <w:rFonts w:ascii="Calibri" w:hAnsi="Calibri" w:cs="B Nazanin" w:hint="cs"/>
                <w:sz w:val="20"/>
                <w:szCs w:val="20"/>
                <w:rtl/>
              </w:rPr>
              <w:t>15/</w:t>
            </w:r>
            <w:r w:rsidR="00E60209">
              <w:rPr>
                <w:rFonts w:ascii="Calibri" w:hAnsi="Calibri" w:cs="B Nazanin" w:hint="cs"/>
                <w:sz w:val="20"/>
                <w:szCs w:val="20"/>
                <w:rtl/>
              </w:rPr>
              <w:t>71</w:t>
            </w:r>
          </w:p>
        </w:tc>
      </w:tr>
      <w:tr w:rsidR="00752D6E" w:rsidRPr="00B41861" w14:paraId="1C844817" w14:textId="77777777" w:rsidTr="00B4543D">
        <w:trPr>
          <w:trHeight w:val="20"/>
          <w:jc w:val="center"/>
        </w:trPr>
        <w:tc>
          <w:tcPr>
            <w:tcW w:w="1378" w:type="dxa"/>
            <w:tcBorders>
              <w:top w:val="single" w:sz="4" w:space="0" w:color="auto"/>
              <w:left w:val="single" w:sz="12" w:space="0" w:color="auto"/>
              <w:bottom w:val="single" w:sz="4" w:space="0" w:color="auto"/>
              <w:right w:val="single" w:sz="4" w:space="0" w:color="auto"/>
            </w:tcBorders>
          </w:tcPr>
          <w:p w14:paraId="1385EBBA" w14:textId="23E692F2" w:rsidR="00683735" w:rsidRPr="00A90C12" w:rsidRDefault="00683735" w:rsidP="00546413">
            <w:pPr>
              <w:jc w:val="center"/>
              <w:rPr>
                <w:rFonts w:eastAsia="Calibri" w:cs="B Nazanin"/>
                <w:color w:val="000000"/>
                <w:sz w:val="20"/>
                <w:szCs w:val="20"/>
                <w:rtl/>
              </w:rPr>
            </w:pPr>
            <w:r w:rsidRPr="00A90C12">
              <w:rPr>
                <w:rFonts w:eastAsia="Calibri" w:cs="B Nazanin" w:hint="cs"/>
                <w:color w:val="000000"/>
                <w:sz w:val="20"/>
                <w:szCs w:val="20"/>
                <w:rtl/>
              </w:rPr>
              <w:t>آزمون اف/والد</w:t>
            </w:r>
          </w:p>
        </w:tc>
        <w:tc>
          <w:tcPr>
            <w:tcW w:w="1461" w:type="dxa"/>
            <w:tcBorders>
              <w:top w:val="single" w:sz="4" w:space="0" w:color="auto"/>
              <w:left w:val="single" w:sz="4" w:space="0" w:color="auto"/>
              <w:bottom w:val="single" w:sz="4" w:space="0" w:color="auto"/>
              <w:right w:val="single" w:sz="12" w:space="0" w:color="auto"/>
            </w:tcBorders>
          </w:tcPr>
          <w:p w14:paraId="13B104DB" w14:textId="01008EFA" w:rsidR="00683735" w:rsidRPr="00B41861" w:rsidRDefault="00683735" w:rsidP="00546413">
            <w:pPr>
              <w:jc w:val="center"/>
              <w:rPr>
                <w:rFonts w:eastAsia="Calibri" w:cs="B Nazanin"/>
                <w:i/>
                <w:iCs/>
                <w:color w:val="000000"/>
                <w:sz w:val="20"/>
                <w:szCs w:val="20"/>
              </w:rPr>
            </w:pPr>
            <w:r w:rsidRPr="00B41861">
              <w:rPr>
                <w:rFonts w:eastAsia="Calibri" w:cs="B Nazanin"/>
                <w:i/>
                <w:iCs/>
                <w:color w:val="000000"/>
                <w:sz w:val="20"/>
                <w:szCs w:val="20"/>
              </w:rPr>
              <w:t>F/Wald Test</w:t>
            </w:r>
          </w:p>
        </w:tc>
        <w:tc>
          <w:tcPr>
            <w:tcW w:w="2285" w:type="dxa"/>
            <w:gridSpan w:val="3"/>
            <w:tcBorders>
              <w:top w:val="single" w:sz="4" w:space="0" w:color="auto"/>
              <w:left w:val="single" w:sz="12" w:space="0" w:color="auto"/>
              <w:bottom w:val="single" w:sz="4" w:space="0" w:color="auto"/>
              <w:right w:val="single" w:sz="12" w:space="0" w:color="auto"/>
            </w:tcBorders>
          </w:tcPr>
          <w:p w14:paraId="4171F8BB" w14:textId="7662FF7A" w:rsidR="00683735" w:rsidRPr="00B41861" w:rsidRDefault="00683735" w:rsidP="00546413">
            <w:pPr>
              <w:jc w:val="center"/>
              <w:rPr>
                <w:rFonts w:ascii="IPT Lotus" w:eastAsia="Calibri" w:hAnsi="IPT Lotus" w:cs="B Nazanin"/>
                <w:color w:val="000000"/>
                <w:sz w:val="20"/>
                <w:szCs w:val="20"/>
                <w:rtl/>
              </w:rPr>
            </w:pPr>
            <w:r>
              <w:rPr>
                <w:rFonts w:ascii="Calibri" w:hAnsi="Calibri" w:cs="B Nazanin" w:hint="cs"/>
                <w:sz w:val="20"/>
                <w:szCs w:val="20"/>
                <w:rtl/>
              </w:rPr>
              <w:t>75/19 (000/0)</w:t>
            </w:r>
          </w:p>
        </w:tc>
        <w:tc>
          <w:tcPr>
            <w:tcW w:w="2260" w:type="dxa"/>
            <w:gridSpan w:val="3"/>
            <w:tcBorders>
              <w:top w:val="single" w:sz="4" w:space="0" w:color="auto"/>
              <w:left w:val="single" w:sz="12" w:space="0" w:color="auto"/>
              <w:bottom w:val="single" w:sz="4" w:space="0" w:color="auto"/>
              <w:right w:val="single" w:sz="12" w:space="0" w:color="auto"/>
            </w:tcBorders>
          </w:tcPr>
          <w:p w14:paraId="5A58D22F" w14:textId="7367F61E" w:rsidR="00683735" w:rsidRPr="00B41861" w:rsidRDefault="00683735" w:rsidP="00546413">
            <w:pPr>
              <w:jc w:val="center"/>
              <w:rPr>
                <w:rFonts w:ascii="IPT Lotus" w:eastAsia="Calibri" w:hAnsi="IPT Lotus" w:cs="B Nazanin"/>
                <w:color w:val="000000"/>
                <w:sz w:val="20"/>
                <w:szCs w:val="20"/>
                <w:rtl/>
              </w:rPr>
            </w:pPr>
            <w:r>
              <w:rPr>
                <w:rFonts w:ascii="Calibri" w:hAnsi="Calibri" w:cs="B Nazanin" w:hint="cs"/>
                <w:sz w:val="20"/>
                <w:szCs w:val="20"/>
                <w:rtl/>
              </w:rPr>
              <w:t>60/125 (000/0)</w:t>
            </w:r>
          </w:p>
        </w:tc>
      </w:tr>
      <w:tr w:rsidR="00B4543D" w:rsidRPr="00B41861" w14:paraId="459050DC" w14:textId="77777777" w:rsidTr="00B4543D">
        <w:trPr>
          <w:trHeight w:val="20"/>
          <w:jc w:val="center"/>
        </w:trPr>
        <w:tc>
          <w:tcPr>
            <w:tcW w:w="1378" w:type="dxa"/>
            <w:tcBorders>
              <w:top w:val="single" w:sz="4" w:space="0" w:color="auto"/>
              <w:left w:val="single" w:sz="12" w:space="0" w:color="auto"/>
              <w:bottom w:val="single" w:sz="12" w:space="0" w:color="auto"/>
              <w:right w:val="single" w:sz="4" w:space="0" w:color="auto"/>
            </w:tcBorders>
          </w:tcPr>
          <w:p w14:paraId="748E8CBE" w14:textId="244BC02C" w:rsidR="00B4543D" w:rsidRPr="00A90C12" w:rsidRDefault="00B4543D" w:rsidP="00B4543D">
            <w:pPr>
              <w:jc w:val="center"/>
              <w:rPr>
                <w:rFonts w:eastAsia="Calibri" w:cs="B Nazanin"/>
                <w:color w:val="000000"/>
                <w:sz w:val="20"/>
                <w:szCs w:val="20"/>
                <w:rtl/>
              </w:rPr>
            </w:pPr>
            <w:r>
              <w:rPr>
                <w:rFonts w:eastAsia="Calibri" w:cs="B Nazanin" w:hint="cs"/>
                <w:color w:val="000000"/>
                <w:sz w:val="20"/>
                <w:szCs w:val="20"/>
                <w:rtl/>
              </w:rPr>
              <w:lastRenderedPageBreak/>
              <w:t>نرمالی ب</w:t>
            </w:r>
            <w:r w:rsidRPr="00A90C12">
              <w:rPr>
                <w:rFonts w:eastAsia="Calibri" w:cs="B Nazanin" w:hint="cs"/>
                <w:color w:val="000000"/>
                <w:sz w:val="20"/>
                <w:szCs w:val="20"/>
                <w:rtl/>
              </w:rPr>
              <w:t>اقیمانده</w:t>
            </w:r>
            <w:r>
              <w:rPr>
                <w:rFonts w:eastAsia="Calibri" w:cs="B Nazanin" w:hint="cs"/>
                <w:color w:val="000000"/>
                <w:sz w:val="20"/>
                <w:szCs w:val="20"/>
                <w:rtl/>
              </w:rPr>
              <w:t>‌ها</w:t>
            </w:r>
          </w:p>
        </w:tc>
        <w:tc>
          <w:tcPr>
            <w:tcW w:w="1461" w:type="dxa"/>
            <w:tcBorders>
              <w:top w:val="single" w:sz="4" w:space="0" w:color="auto"/>
              <w:left w:val="single" w:sz="4" w:space="0" w:color="auto"/>
              <w:bottom w:val="single" w:sz="12" w:space="0" w:color="auto"/>
              <w:right w:val="single" w:sz="12" w:space="0" w:color="auto"/>
            </w:tcBorders>
          </w:tcPr>
          <w:p w14:paraId="1BBA58C0" w14:textId="0D79B79C" w:rsidR="00B4543D" w:rsidRPr="00B41861" w:rsidRDefault="00B4543D" w:rsidP="00B4543D">
            <w:pPr>
              <w:jc w:val="center"/>
              <w:rPr>
                <w:rFonts w:eastAsia="Calibri" w:cs="B Nazanin"/>
                <w:i/>
                <w:iCs/>
                <w:color w:val="000000"/>
                <w:sz w:val="20"/>
                <w:szCs w:val="20"/>
              </w:rPr>
            </w:pPr>
            <w:r w:rsidRPr="00B41861">
              <w:rPr>
                <w:rFonts w:eastAsia="Calibri" w:cs="B Nazanin"/>
                <w:i/>
                <w:iCs/>
                <w:color w:val="000000"/>
                <w:sz w:val="20"/>
                <w:szCs w:val="20"/>
              </w:rPr>
              <w:t>Norm of Resid</w:t>
            </w:r>
          </w:p>
        </w:tc>
        <w:tc>
          <w:tcPr>
            <w:tcW w:w="2285" w:type="dxa"/>
            <w:gridSpan w:val="3"/>
            <w:tcBorders>
              <w:top w:val="single" w:sz="4" w:space="0" w:color="auto"/>
              <w:left w:val="single" w:sz="12" w:space="0" w:color="auto"/>
              <w:bottom w:val="single" w:sz="12" w:space="0" w:color="auto"/>
              <w:right w:val="single" w:sz="12" w:space="0" w:color="auto"/>
            </w:tcBorders>
          </w:tcPr>
          <w:p w14:paraId="61C3C30B" w14:textId="63C3F5AA" w:rsidR="00B4543D" w:rsidRPr="00B41861" w:rsidRDefault="00B4543D" w:rsidP="00B4543D">
            <w:pPr>
              <w:jc w:val="center"/>
              <w:rPr>
                <w:rFonts w:ascii="IPT Lotus" w:eastAsia="Calibri" w:hAnsi="IPT Lotus" w:cs="B Nazanin"/>
                <w:color w:val="000000"/>
                <w:sz w:val="20"/>
                <w:szCs w:val="20"/>
                <w:rtl/>
              </w:rPr>
            </w:pPr>
            <w:r w:rsidRPr="00B41861">
              <w:rPr>
                <w:rFonts w:ascii="Calibri" w:hAnsi="Calibri" w:cs="B Nazanin" w:hint="cs"/>
                <w:sz w:val="20"/>
                <w:szCs w:val="20"/>
                <w:rtl/>
              </w:rPr>
              <w:t>779/0</w:t>
            </w:r>
          </w:p>
        </w:tc>
        <w:tc>
          <w:tcPr>
            <w:tcW w:w="2260" w:type="dxa"/>
            <w:gridSpan w:val="3"/>
            <w:tcBorders>
              <w:top w:val="single" w:sz="4" w:space="0" w:color="auto"/>
              <w:left w:val="single" w:sz="12" w:space="0" w:color="auto"/>
              <w:bottom w:val="single" w:sz="12" w:space="0" w:color="auto"/>
              <w:right w:val="single" w:sz="12" w:space="0" w:color="auto"/>
            </w:tcBorders>
          </w:tcPr>
          <w:p w14:paraId="6F0247FB" w14:textId="3022A129" w:rsidR="00B4543D" w:rsidRPr="00521FBF" w:rsidRDefault="00B4543D" w:rsidP="00B4543D">
            <w:pPr>
              <w:jc w:val="center"/>
              <w:rPr>
                <w:rFonts w:ascii="IPT Lotus" w:eastAsia="Calibri" w:hAnsi="IPT Lotus" w:cs="B Nazanin"/>
                <w:color w:val="000000"/>
                <w:sz w:val="20"/>
                <w:szCs w:val="20"/>
                <w:rtl/>
              </w:rPr>
            </w:pPr>
            <w:r w:rsidRPr="00521FBF">
              <w:rPr>
                <w:rFonts w:ascii="Calibri" w:hAnsi="Calibri" w:cs="B Nazanin" w:hint="cs"/>
                <w:sz w:val="20"/>
                <w:szCs w:val="20"/>
                <w:rtl/>
              </w:rPr>
              <w:t>841/0</w:t>
            </w:r>
          </w:p>
        </w:tc>
      </w:tr>
    </w:tbl>
    <w:p w14:paraId="0EC499BB" w14:textId="77777777" w:rsidR="00B41861" w:rsidRPr="00546413" w:rsidRDefault="00B41861" w:rsidP="00546413">
      <w:pPr>
        <w:bidi/>
        <w:rPr>
          <w:rFonts w:cs="B Nazanin"/>
          <w:color w:val="000000" w:themeColor="text1"/>
          <w:sz w:val="8"/>
          <w:szCs w:val="8"/>
          <w:lang w:bidi="fa-IR"/>
        </w:rPr>
      </w:pPr>
    </w:p>
    <w:p w14:paraId="067D7494" w14:textId="5BB5D965" w:rsidR="00DD7829" w:rsidRDefault="00326982" w:rsidP="00BA0D85">
      <w:pPr>
        <w:bidi/>
        <w:jc w:val="both"/>
        <w:rPr>
          <w:rFonts w:cs="B Nazanin"/>
          <w:color w:val="000000" w:themeColor="text1"/>
          <w:rtl/>
        </w:rPr>
      </w:pPr>
      <w:r w:rsidRPr="00B41861">
        <w:rPr>
          <w:rFonts w:cs="B Nazanin"/>
          <w:color w:val="000000" w:themeColor="text1"/>
          <w:rtl/>
        </w:rPr>
        <w:t>همانطور که در جدول</w:t>
      </w:r>
      <w:r w:rsidR="00A336FB">
        <w:rPr>
          <w:rFonts w:cs="B Nazanin" w:hint="cs"/>
          <w:color w:val="000000" w:themeColor="text1"/>
          <w:rtl/>
        </w:rPr>
        <w:t>9</w:t>
      </w:r>
      <w:r w:rsidRPr="00B41861">
        <w:rPr>
          <w:rFonts w:cs="B Nazanin"/>
          <w:color w:val="000000" w:themeColor="text1"/>
          <w:rtl/>
        </w:rPr>
        <w:t xml:space="preserve"> مشاهده می‌شود، ضریب متغیر اصلی پژوهش، فرهنگ خلاقانه</w:t>
      </w:r>
      <w:r w:rsidR="00A90C12">
        <w:rPr>
          <w:rFonts w:cs="B Nazanin" w:hint="cs"/>
          <w:color w:val="000000" w:themeColor="text1"/>
          <w:rtl/>
        </w:rPr>
        <w:t>،</w:t>
      </w:r>
      <w:r w:rsidRPr="00B41861">
        <w:rPr>
          <w:rFonts w:cs="B Nazanin"/>
          <w:color w:val="000000" w:themeColor="text1"/>
          <w:rtl/>
        </w:rPr>
        <w:t xml:space="preserve"> برابر با </w:t>
      </w:r>
      <w:r w:rsidR="00A90C12">
        <w:rPr>
          <w:rFonts w:cs="B Nazanin" w:hint="cs"/>
          <w:color w:val="000000" w:themeColor="text1"/>
          <w:rtl/>
          <w:lang w:bidi="fa-IR"/>
        </w:rPr>
        <w:t>754/0</w:t>
      </w:r>
      <w:r w:rsidRPr="00B41861">
        <w:rPr>
          <w:rFonts w:cs="B Nazanin"/>
          <w:color w:val="000000" w:themeColor="text1"/>
          <w:rtl/>
        </w:rPr>
        <w:t xml:space="preserve"> بوده و با توجه به سطح معناداری</w:t>
      </w:r>
      <w:r w:rsidRPr="00B41861">
        <w:rPr>
          <w:rFonts w:cs="B Nazanin" w:hint="cs"/>
          <w:color w:val="000000" w:themeColor="text1"/>
          <w:rtl/>
          <w:lang w:bidi="fa-IR"/>
        </w:rPr>
        <w:t xml:space="preserve"> </w:t>
      </w:r>
      <w:r w:rsidRPr="00B41861">
        <w:rPr>
          <w:rFonts w:cs="B Nazanin"/>
          <w:color w:val="000000" w:themeColor="text1"/>
          <w:rtl/>
        </w:rPr>
        <w:t xml:space="preserve">این ضریب در سطح اطمینان </w:t>
      </w:r>
      <w:r w:rsidRPr="00B41861">
        <w:rPr>
          <w:rFonts w:cs="B Nazanin"/>
          <w:color w:val="000000" w:themeColor="text1"/>
          <w:rtl/>
          <w:lang w:bidi="fa-IR"/>
        </w:rPr>
        <w:t>۹۹</w:t>
      </w:r>
      <w:r w:rsidRPr="00B41861">
        <w:rPr>
          <w:rFonts w:cs="B Nazanin"/>
          <w:color w:val="000000" w:themeColor="text1"/>
          <w:rtl/>
        </w:rPr>
        <w:t xml:space="preserve"> درصد مثبت و معنادار است. این یافته نشان می‌دهد که بین فرهنگ سازمانی خلاقانه و مسئولیت‌پذیری اجتماعی شرکت‌ها رابطه مستقیم و معناداری وجود دارد. بنابراین، فرضیه پژوهش تأیید </w:t>
      </w:r>
      <w:r w:rsidRPr="00A12D35">
        <w:rPr>
          <w:rFonts w:cs="B Nazanin"/>
          <w:color w:val="000000" w:themeColor="text1"/>
          <w:rtl/>
        </w:rPr>
        <w:t>می‌شود</w:t>
      </w:r>
      <w:r w:rsidRPr="00B41861">
        <w:rPr>
          <w:rFonts w:cs="B Nazanin"/>
          <w:color w:val="000000" w:themeColor="text1"/>
          <w:lang w:bidi="fa-IR"/>
        </w:rPr>
        <w:t>.</w:t>
      </w:r>
      <w:r>
        <w:rPr>
          <w:rFonts w:cs="B Nazanin" w:hint="cs"/>
          <w:color w:val="000000" w:themeColor="text1"/>
          <w:rtl/>
          <w:lang w:bidi="fa-IR"/>
        </w:rPr>
        <w:t xml:space="preserve"> </w:t>
      </w:r>
      <w:r w:rsidR="00A12D35" w:rsidRPr="00A12D35">
        <w:rPr>
          <w:rFonts w:cs="B Nazanin"/>
          <w:color w:val="000000" w:themeColor="text1"/>
          <w:highlight w:val="green"/>
          <w:rtl/>
        </w:rPr>
        <w:t>لازم به ذکر است که در پژوهش‌ها</w:t>
      </w:r>
      <w:r w:rsidR="00A12D35" w:rsidRPr="00A12D35">
        <w:rPr>
          <w:rFonts w:cs="B Nazanin" w:hint="cs"/>
          <w:color w:val="000000" w:themeColor="text1"/>
          <w:highlight w:val="green"/>
          <w:rtl/>
        </w:rPr>
        <w:t>ی</w:t>
      </w:r>
      <w:r w:rsidR="00A12D35" w:rsidRPr="00A12D35">
        <w:rPr>
          <w:rFonts w:cs="B Nazanin"/>
          <w:color w:val="000000" w:themeColor="text1"/>
          <w:highlight w:val="green"/>
          <w:rtl/>
        </w:rPr>
        <w:t xml:space="preserve"> حوزه فرهنگ و پا</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دار</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w:t>
      </w:r>
      <w:r w:rsidR="00A12D35" w:rsidRPr="00A12D35">
        <w:rPr>
          <w:rFonts w:cs="B Nazanin"/>
          <w:color w:val="000000" w:themeColor="text1"/>
          <w:highlight w:val="green"/>
          <w:rtl/>
        </w:rPr>
        <w:t xml:space="preserve"> احتمال وجود درون‌زا</w:t>
      </w:r>
      <w:r w:rsidR="00A12D35" w:rsidRPr="00A12D35">
        <w:rPr>
          <w:rFonts w:cs="B Nazanin" w:hint="cs"/>
          <w:color w:val="000000" w:themeColor="text1"/>
          <w:highlight w:val="green"/>
          <w:rtl/>
        </w:rPr>
        <w:t>یی</w:t>
      </w:r>
      <w:r w:rsidR="00A12D35" w:rsidRPr="00A12D35">
        <w:rPr>
          <w:rFonts w:cs="B Nazanin"/>
          <w:color w:val="000000" w:themeColor="text1"/>
          <w:highlight w:val="green"/>
          <w:rtl/>
        </w:rPr>
        <w:t xml:space="preserve"> و عل</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ت</w:t>
      </w:r>
      <w:r w:rsidR="00A12D35" w:rsidRPr="00A12D35">
        <w:rPr>
          <w:rFonts w:cs="B Nazanin"/>
          <w:color w:val="000000" w:themeColor="text1"/>
          <w:highlight w:val="green"/>
          <w:rtl/>
        </w:rPr>
        <w:t xml:space="preserve"> معکوس تأث</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ر</w:t>
      </w:r>
      <w:r w:rsidR="00A12D35" w:rsidRPr="00A12D35">
        <w:rPr>
          <w:rFonts w:cs="B Nazanin"/>
          <w:color w:val="000000" w:themeColor="text1"/>
          <w:highlight w:val="green"/>
          <w:rtl/>
        </w:rPr>
        <w:t xml:space="preserve"> متقابل عملکرد پا</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دار</w:t>
      </w:r>
      <w:r w:rsidR="00A12D35" w:rsidRPr="00A12D35">
        <w:rPr>
          <w:rFonts w:cs="B Nazanin" w:hint="cs"/>
          <w:color w:val="000000" w:themeColor="text1"/>
          <w:highlight w:val="green"/>
          <w:rtl/>
        </w:rPr>
        <w:t>ی</w:t>
      </w:r>
      <w:r w:rsidR="00A12D35" w:rsidRPr="00A12D35">
        <w:rPr>
          <w:rFonts w:cs="B Nazanin"/>
          <w:color w:val="000000" w:themeColor="text1"/>
          <w:highlight w:val="green"/>
          <w:rtl/>
        </w:rPr>
        <w:t xml:space="preserve"> بر فرهنگ سازمان وجود دارد. در ا</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ن</w:t>
      </w:r>
      <w:r w:rsidR="00A12D35" w:rsidRPr="00A12D35">
        <w:rPr>
          <w:rFonts w:cs="B Nazanin"/>
          <w:color w:val="000000" w:themeColor="text1"/>
          <w:highlight w:val="green"/>
          <w:rtl/>
        </w:rPr>
        <w:t xml:space="preserve"> پژوهش، برا</w:t>
      </w:r>
      <w:r w:rsidR="00A12D35" w:rsidRPr="00A12D35">
        <w:rPr>
          <w:rFonts w:cs="B Nazanin" w:hint="cs"/>
          <w:color w:val="000000" w:themeColor="text1"/>
          <w:highlight w:val="green"/>
          <w:rtl/>
        </w:rPr>
        <w:t>ی</w:t>
      </w:r>
      <w:r w:rsidR="00A12D35" w:rsidRPr="00A12D35">
        <w:rPr>
          <w:rFonts w:cs="B Nazanin"/>
          <w:color w:val="000000" w:themeColor="text1"/>
          <w:highlight w:val="green"/>
          <w:rtl/>
        </w:rPr>
        <w:t xml:space="preserve"> رفع ا</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ن</w:t>
      </w:r>
      <w:r w:rsidR="00A12D35" w:rsidRPr="00A12D35">
        <w:rPr>
          <w:rFonts w:cs="B Nazanin"/>
          <w:color w:val="000000" w:themeColor="text1"/>
          <w:highlight w:val="green"/>
          <w:rtl/>
        </w:rPr>
        <w:t xml:space="preserve"> چالش و کنترل همبستگ</w:t>
      </w:r>
      <w:r w:rsidR="00A12D35" w:rsidRPr="00A12D35">
        <w:rPr>
          <w:rFonts w:cs="B Nazanin" w:hint="cs"/>
          <w:color w:val="000000" w:themeColor="text1"/>
          <w:highlight w:val="green"/>
          <w:rtl/>
        </w:rPr>
        <w:t>ی</w:t>
      </w:r>
      <w:r w:rsidR="00A12D35" w:rsidRPr="00A12D35">
        <w:rPr>
          <w:rFonts w:cs="B Nazanin"/>
          <w:color w:val="000000" w:themeColor="text1"/>
          <w:highlight w:val="green"/>
          <w:rtl/>
        </w:rPr>
        <w:t xml:space="preserve"> م</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ان</w:t>
      </w:r>
      <w:r w:rsidR="00A12D35" w:rsidRPr="00A12D35">
        <w:rPr>
          <w:rFonts w:cs="B Nazanin"/>
          <w:color w:val="000000" w:themeColor="text1"/>
          <w:highlight w:val="green"/>
          <w:rtl/>
        </w:rPr>
        <w:t xml:space="preserve"> اجزا</w:t>
      </w:r>
      <w:r w:rsidR="00A12D35" w:rsidRPr="00A12D35">
        <w:rPr>
          <w:rFonts w:cs="B Nazanin" w:hint="cs"/>
          <w:color w:val="000000" w:themeColor="text1"/>
          <w:highlight w:val="green"/>
          <w:rtl/>
        </w:rPr>
        <w:t>ی</w:t>
      </w:r>
      <w:r w:rsidR="00A12D35" w:rsidRPr="00A12D35">
        <w:rPr>
          <w:rFonts w:cs="B Nazanin"/>
          <w:color w:val="000000" w:themeColor="text1"/>
          <w:highlight w:val="green"/>
          <w:rtl/>
        </w:rPr>
        <w:t xml:space="preserve"> خطا و متغ</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رها</w:t>
      </w:r>
      <w:r w:rsidR="00A12D35" w:rsidRPr="00A12D35">
        <w:rPr>
          <w:rFonts w:cs="B Nazanin" w:hint="cs"/>
          <w:color w:val="000000" w:themeColor="text1"/>
          <w:highlight w:val="green"/>
          <w:rtl/>
        </w:rPr>
        <w:t>ی</w:t>
      </w:r>
      <w:r w:rsidR="00A12D35" w:rsidRPr="00A12D35">
        <w:rPr>
          <w:rFonts w:cs="B Nazanin"/>
          <w:color w:val="000000" w:themeColor="text1"/>
          <w:highlight w:val="green"/>
          <w:rtl/>
        </w:rPr>
        <w:t xml:space="preserve"> توض</w:t>
      </w:r>
      <w:r w:rsidR="00A12D35" w:rsidRPr="00A12D35">
        <w:rPr>
          <w:rFonts w:cs="B Nazanin" w:hint="cs"/>
          <w:color w:val="000000" w:themeColor="text1"/>
          <w:highlight w:val="green"/>
          <w:rtl/>
        </w:rPr>
        <w:t>ی</w:t>
      </w:r>
      <w:r w:rsidR="00A12D35" w:rsidRPr="00A12D35">
        <w:rPr>
          <w:rFonts w:cs="B Nazanin" w:hint="eastAsia"/>
          <w:color w:val="000000" w:themeColor="text1"/>
          <w:highlight w:val="green"/>
          <w:rtl/>
        </w:rPr>
        <w:t>ح‌دهنده</w:t>
      </w:r>
      <w:r w:rsidR="001C4DA5" w:rsidRPr="001C4DA5">
        <w:rPr>
          <w:rFonts w:cs="B Nazanin"/>
          <w:color w:val="000000" w:themeColor="text1"/>
          <w:rtl/>
        </w:rPr>
        <w:t xml:space="preserve">، </w:t>
      </w:r>
      <w:r w:rsidR="001C4DA5" w:rsidRPr="00A12D35">
        <w:rPr>
          <w:rFonts w:cs="B Nazanin"/>
          <w:color w:val="000000" w:themeColor="text1"/>
          <w:rtl/>
        </w:rPr>
        <w:t>مدل</w:t>
      </w:r>
      <w:r w:rsidR="001C4DA5" w:rsidRPr="001C4DA5">
        <w:rPr>
          <w:rFonts w:cs="B Nazanin"/>
          <w:color w:val="000000" w:themeColor="text1"/>
          <w:rtl/>
        </w:rPr>
        <w:t xml:space="preserve"> پژوهش با استفاده از روش گشتاورهای تعمیم‌یافته پویا</w:t>
      </w:r>
      <w:r w:rsidR="00A90C12">
        <w:rPr>
          <w:rStyle w:val="FootnoteReference"/>
          <w:rFonts w:cs="B Nazanin"/>
          <w:color w:val="000000" w:themeColor="text1"/>
          <w:rtl/>
        </w:rPr>
        <w:footnoteReference w:id="36"/>
      </w:r>
      <w:r w:rsidR="00A90C12">
        <w:rPr>
          <w:rFonts w:cs="B Nazanin" w:hint="cs"/>
          <w:color w:val="000000" w:themeColor="text1"/>
          <w:rtl/>
        </w:rPr>
        <w:t xml:space="preserve"> </w:t>
      </w:r>
      <w:r w:rsidR="001C4DA5" w:rsidRPr="001C4DA5">
        <w:rPr>
          <w:rFonts w:cs="B Nazanin"/>
          <w:color w:val="000000" w:themeColor="text1"/>
          <w:rtl/>
        </w:rPr>
        <w:t xml:space="preserve">نیز برآورد گردید. </w:t>
      </w:r>
      <w:r w:rsidRPr="00326982">
        <w:rPr>
          <w:rFonts w:cs="B Nazanin"/>
          <w:color w:val="000000" w:themeColor="text1"/>
          <w:rtl/>
        </w:rPr>
        <w:t>مطابق با نتا</w:t>
      </w:r>
      <w:r w:rsidRPr="00326982">
        <w:rPr>
          <w:rFonts w:cs="B Nazanin" w:hint="cs"/>
          <w:color w:val="000000" w:themeColor="text1"/>
          <w:rtl/>
        </w:rPr>
        <w:t>ی</w:t>
      </w:r>
      <w:r w:rsidRPr="00326982">
        <w:rPr>
          <w:rFonts w:cs="B Nazanin" w:hint="eastAsia"/>
          <w:color w:val="000000" w:themeColor="text1"/>
          <w:rtl/>
        </w:rPr>
        <w:t>ج</w:t>
      </w:r>
      <w:r w:rsidRPr="00326982">
        <w:rPr>
          <w:rFonts w:cs="B Nazanin"/>
          <w:color w:val="000000" w:themeColor="text1"/>
          <w:rtl/>
        </w:rPr>
        <w:t xml:space="preserve"> ا</w:t>
      </w:r>
      <w:r w:rsidRPr="00326982">
        <w:rPr>
          <w:rFonts w:cs="B Nazanin" w:hint="cs"/>
          <w:color w:val="000000" w:themeColor="text1"/>
          <w:rtl/>
        </w:rPr>
        <w:t>ی</w:t>
      </w:r>
      <w:r w:rsidRPr="00326982">
        <w:rPr>
          <w:rFonts w:cs="B Nazanin" w:hint="eastAsia"/>
          <w:color w:val="000000" w:themeColor="text1"/>
          <w:rtl/>
        </w:rPr>
        <w:t>ن</w:t>
      </w:r>
      <w:r w:rsidRPr="00326982">
        <w:rPr>
          <w:rFonts w:cs="B Nazanin"/>
          <w:color w:val="000000" w:themeColor="text1"/>
          <w:rtl/>
        </w:rPr>
        <w:t xml:space="preserve"> برآورد، ضر</w:t>
      </w:r>
      <w:r w:rsidRPr="00326982">
        <w:rPr>
          <w:rFonts w:cs="B Nazanin" w:hint="cs"/>
          <w:color w:val="000000" w:themeColor="text1"/>
          <w:rtl/>
        </w:rPr>
        <w:t>ی</w:t>
      </w:r>
      <w:r w:rsidRPr="00326982">
        <w:rPr>
          <w:rFonts w:cs="B Nazanin" w:hint="eastAsia"/>
          <w:color w:val="000000" w:themeColor="text1"/>
          <w:rtl/>
        </w:rPr>
        <w:t>ب</w:t>
      </w:r>
      <w:r w:rsidRPr="00326982">
        <w:rPr>
          <w:rFonts w:cs="B Nazanin"/>
          <w:color w:val="000000" w:themeColor="text1"/>
          <w:rtl/>
        </w:rPr>
        <w:t xml:space="preserve"> متغ</w:t>
      </w:r>
      <w:r w:rsidRPr="00326982">
        <w:rPr>
          <w:rFonts w:cs="B Nazanin" w:hint="cs"/>
          <w:color w:val="000000" w:themeColor="text1"/>
          <w:rtl/>
        </w:rPr>
        <w:t>ی</w:t>
      </w:r>
      <w:r w:rsidRPr="00326982">
        <w:rPr>
          <w:rFonts w:cs="B Nazanin" w:hint="eastAsia"/>
          <w:color w:val="000000" w:themeColor="text1"/>
          <w:rtl/>
        </w:rPr>
        <w:t>ر</w:t>
      </w:r>
      <w:r w:rsidRPr="00326982">
        <w:rPr>
          <w:rFonts w:cs="B Nazanin"/>
          <w:color w:val="000000" w:themeColor="text1"/>
          <w:rtl/>
        </w:rPr>
        <w:t xml:space="preserve"> فرهنگ خلاقانه (</w:t>
      </w:r>
      <w:r>
        <w:rPr>
          <w:rFonts w:cs="B Nazanin" w:hint="cs"/>
          <w:color w:val="000000" w:themeColor="text1"/>
          <w:rtl/>
          <w:lang w:bidi="fa-IR"/>
        </w:rPr>
        <w:t>145/0</w:t>
      </w:r>
      <w:r w:rsidRPr="00326982">
        <w:rPr>
          <w:rFonts w:cs="B Nazanin"/>
          <w:color w:val="000000" w:themeColor="text1"/>
          <w:rtl/>
          <w:lang w:bidi="fa-IR"/>
        </w:rPr>
        <w:t xml:space="preserve">) </w:t>
      </w:r>
      <w:r w:rsidRPr="00326982">
        <w:rPr>
          <w:rFonts w:cs="B Nazanin"/>
          <w:color w:val="000000" w:themeColor="text1"/>
          <w:rtl/>
        </w:rPr>
        <w:t>همچنان مثبت و در سطح اطم</w:t>
      </w:r>
      <w:r w:rsidRPr="00326982">
        <w:rPr>
          <w:rFonts w:cs="B Nazanin" w:hint="cs"/>
          <w:color w:val="000000" w:themeColor="text1"/>
          <w:rtl/>
        </w:rPr>
        <w:t>ی</w:t>
      </w:r>
      <w:r w:rsidRPr="00326982">
        <w:rPr>
          <w:rFonts w:cs="B Nazanin" w:hint="eastAsia"/>
          <w:color w:val="000000" w:themeColor="text1"/>
          <w:rtl/>
        </w:rPr>
        <w:t>نان</w:t>
      </w:r>
      <w:r w:rsidRPr="00326982">
        <w:rPr>
          <w:rFonts w:cs="B Nazanin"/>
          <w:color w:val="000000" w:themeColor="text1"/>
          <w:rtl/>
        </w:rPr>
        <w:t xml:space="preserve"> </w:t>
      </w:r>
      <w:r w:rsidRPr="00326982">
        <w:rPr>
          <w:rFonts w:cs="B Nazanin"/>
          <w:color w:val="000000" w:themeColor="text1"/>
          <w:rtl/>
          <w:lang w:bidi="fa-IR"/>
        </w:rPr>
        <w:t>۹۹</w:t>
      </w:r>
      <w:r w:rsidRPr="00326982">
        <w:rPr>
          <w:rFonts w:cs="B Nazanin"/>
          <w:color w:val="000000" w:themeColor="text1"/>
          <w:rtl/>
        </w:rPr>
        <w:t xml:space="preserve"> درصد معنادار است. همچن</w:t>
      </w:r>
      <w:r w:rsidRPr="00326982">
        <w:rPr>
          <w:rFonts w:cs="B Nazanin" w:hint="cs"/>
          <w:color w:val="000000" w:themeColor="text1"/>
          <w:rtl/>
        </w:rPr>
        <w:t>ی</w:t>
      </w:r>
      <w:r w:rsidRPr="00326982">
        <w:rPr>
          <w:rFonts w:cs="B Nazanin" w:hint="eastAsia"/>
          <w:color w:val="000000" w:themeColor="text1"/>
          <w:rtl/>
        </w:rPr>
        <w:t>ن،</w:t>
      </w:r>
      <w:r w:rsidRPr="00326982">
        <w:rPr>
          <w:rFonts w:cs="B Nazanin"/>
          <w:color w:val="000000" w:themeColor="text1"/>
          <w:rtl/>
        </w:rPr>
        <w:t xml:space="preserve"> معنادار بودن ضر</w:t>
      </w:r>
      <w:r w:rsidRPr="00326982">
        <w:rPr>
          <w:rFonts w:cs="B Nazanin" w:hint="cs"/>
          <w:color w:val="000000" w:themeColor="text1"/>
          <w:rtl/>
        </w:rPr>
        <w:t>ی</w:t>
      </w:r>
      <w:r w:rsidRPr="00326982">
        <w:rPr>
          <w:rFonts w:cs="B Nazanin" w:hint="eastAsia"/>
          <w:color w:val="000000" w:themeColor="text1"/>
          <w:rtl/>
        </w:rPr>
        <w:t>ب</w:t>
      </w:r>
      <w:r w:rsidRPr="00326982">
        <w:rPr>
          <w:rFonts w:cs="B Nazanin"/>
          <w:color w:val="000000" w:themeColor="text1"/>
          <w:rtl/>
        </w:rPr>
        <w:t xml:space="preserve"> وقفه متغ</w:t>
      </w:r>
      <w:r w:rsidRPr="00326982">
        <w:rPr>
          <w:rFonts w:cs="B Nazanin" w:hint="cs"/>
          <w:color w:val="000000" w:themeColor="text1"/>
          <w:rtl/>
        </w:rPr>
        <w:t>ی</w:t>
      </w:r>
      <w:r w:rsidRPr="00326982">
        <w:rPr>
          <w:rFonts w:cs="B Nazanin" w:hint="eastAsia"/>
          <w:color w:val="000000" w:themeColor="text1"/>
          <w:rtl/>
        </w:rPr>
        <w:t>ر</w:t>
      </w:r>
      <w:r w:rsidRPr="00326982">
        <w:rPr>
          <w:rFonts w:cs="B Nazanin"/>
          <w:color w:val="000000" w:themeColor="text1"/>
          <w:rtl/>
        </w:rPr>
        <w:t xml:space="preserve"> وابسته (</w:t>
      </w:r>
      <w:r>
        <w:rPr>
          <w:rFonts w:cs="B Nazanin" w:hint="cs"/>
          <w:color w:val="000000" w:themeColor="text1"/>
          <w:rtl/>
          <w:lang w:bidi="fa-IR"/>
        </w:rPr>
        <w:t>264/0</w:t>
      </w:r>
      <w:r w:rsidRPr="00326982">
        <w:rPr>
          <w:rFonts w:cs="B Nazanin"/>
          <w:color w:val="000000" w:themeColor="text1"/>
          <w:rtl/>
          <w:lang w:bidi="fa-IR"/>
        </w:rPr>
        <w:t xml:space="preserve">) </w:t>
      </w:r>
      <w:r w:rsidRPr="00326982">
        <w:rPr>
          <w:rFonts w:cs="B Nazanin"/>
          <w:color w:val="000000" w:themeColor="text1"/>
          <w:rtl/>
        </w:rPr>
        <w:t>نشان م</w:t>
      </w:r>
      <w:r w:rsidRPr="00326982">
        <w:rPr>
          <w:rFonts w:cs="B Nazanin" w:hint="cs"/>
          <w:color w:val="000000" w:themeColor="text1"/>
          <w:rtl/>
        </w:rPr>
        <w:t>ی‌</w:t>
      </w:r>
      <w:r w:rsidRPr="00326982">
        <w:rPr>
          <w:rFonts w:cs="B Nazanin" w:hint="eastAsia"/>
          <w:color w:val="000000" w:themeColor="text1"/>
          <w:rtl/>
        </w:rPr>
        <w:t>دهد</w:t>
      </w:r>
      <w:r w:rsidRPr="00326982">
        <w:rPr>
          <w:rFonts w:cs="B Nazanin"/>
          <w:color w:val="000000" w:themeColor="text1"/>
          <w:rtl/>
        </w:rPr>
        <w:t xml:space="preserve"> که </w:t>
      </w:r>
      <w:r w:rsidR="00192F31" w:rsidRPr="00192F31">
        <w:rPr>
          <w:rFonts w:cs="B Nazanin"/>
          <w:color w:val="000000" w:themeColor="text1"/>
          <w:highlight w:val="green"/>
          <w:rtl/>
        </w:rPr>
        <w:t>عملکرد پا</w:t>
      </w:r>
      <w:r w:rsidR="00192F31" w:rsidRPr="00192F31">
        <w:rPr>
          <w:rFonts w:cs="B Nazanin" w:hint="cs"/>
          <w:color w:val="000000" w:themeColor="text1"/>
          <w:highlight w:val="green"/>
          <w:rtl/>
        </w:rPr>
        <w:t>ی</w:t>
      </w:r>
      <w:r w:rsidR="00192F31" w:rsidRPr="00192F31">
        <w:rPr>
          <w:rFonts w:cs="B Nazanin" w:hint="eastAsia"/>
          <w:color w:val="000000" w:themeColor="text1"/>
          <w:highlight w:val="green"/>
          <w:rtl/>
        </w:rPr>
        <w:t>دار</w:t>
      </w:r>
      <w:r w:rsidR="00192F31" w:rsidRPr="00192F31">
        <w:rPr>
          <w:rFonts w:cs="B Nazanin" w:hint="cs"/>
          <w:color w:val="000000" w:themeColor="text1"/>
          <w:highlight w:val="green"/>
          <w:rtl/>
        </w:rPr>
        <w:t>ی</w:t>
      </w:r>
      <w:r w:rsidRPr="00326982">
        <w:rPr>
          <w:rFonts w:cs="B Nazanin"/>
          <w:color w:val="000000" w:themeColor="text1"/>
          <w:rtl/>
        </w:rPr>
        <w:t xml:space="preserve"> در هر سال، تحت تأث</w:t>
      </w:r>
      <w:r w:rsidRPr="00326982">
        <w:rPr>
          <w:rFonts w:cs="B Nazanin" w:hint="cs"/>
          <w:color w:val="000000" w:themeColor="text1"/>
          <w:rtl/>
        </w:rPr>
        <w:t>ی</w:t>
      </w:r>
      <w:r w:rsidRPr="00326982">
        <w:rPr>
          <w:rFonts w:cs="B Nazanin" w:hint="eastAsia"/>
          <w:color w:val="000000" w:themeColor="text1"/>
          <w:rtl/>
        </w:rPr>
        <w:t>ر</w:t>
      </w:r>
      <w:r w:rsidRPr="00326982">
        <w:rPr>
          <w:rFonts w:cs="B Nazanin"/>
          <w:color w:val="000000" w:themeColor="text1"/>
          <w:rtl/>
        </w:rPr>
        <w:t xml:space="preserve"> عملکرد سال گذشته خود ن</w:t>
      </w:r>
      <w:r w:rsidRPr="00326982">
        <w:rPr>
          <w:rFonts w:cs="B Nazanin" w:hint="cs"/>
          <w:color w:val="000000" w:themeColor="text1"/>
          <w:rtl/>
        </w:rPr>
        <w:t>ی</w:t>
      </w:r>
      <w:r w:rsidRPr="00326982">
        <w:rPr>
          <w:rFonts w:cs="B Nazanin" w:hint="eastAsia"/>
          <w:color w:val="000000" w:themeColor="text1"/>
          <w:rtl/>
        </w:rPr>
        <w:t>ز</w:t>
      </w:r>
      <w:r w:rsidRPr="00326982">
        <w:rPr>
          <w:rFonts w:cs="B Nazanin"/>
          <w:color w:val="000000" w:themeColor="text1"/>
          <w:rtl/>
        </w:rPr>
        <w:t xml:space="preserve"> قرار دارد. ا</w:t>
      </w:r>
      <w:r w:rsidRPr="00326982">
        <w:rPr>
          <w:rFonts w:cs="B Nazanin" w:hint="cs"/>
          <w:color w:val="000000" w:themeColor="text1"/>
          <w:rtl/>
        </w:rPr>
        <w:t>ی</w:t>
      </w:r>
      <w:r w:rsidRPr="00326982">
        <w:rPr>
          <w:rFonts w:cs="B Nazanin" w:hint="eastAsia"/>
          <w:color w:val="000000" w:themeColor="text1"/>
          <w:rtl/>
        </w:rPr>
        <w:t>ن</w:t>
      </w:r>
      <w:r w:rsidRPr="00326982">
        <w:rPr>
          <w:rFonts w:cs="B Nazanin"/>
          <w:color w:val="000000" w:themeColor="text1"/>
          <w:rtl/>
        </w:rPr>
        <w:t xml:space="preserve"> </w:t>
      </w:r>
      <w:r w:rsidRPr="00326982">
        <w:rPr>
          <w:rFonts w:cs="B Nazanin" w:hint="cs"/>
          <w:color w:val="000000" w:themeColor="text1"/>
          <w:rtl/>
        </w:rPr>
        <w:t>ی</w:t>
      </w:r>
      <w:r w:rsidRPr="00326982">
        <w:rPr>
          <w:rFonts w:cs="B Nazanin" w:hint="eastAsia"/>
          <w:color w:val="000000" w:themeColor="text1"/>
          <w:rtl/>
        </w:rPr>
        <w:t>افته،</w:t>
      </w:r>
      <w:r w:rsidRPr="00326982">
        <w:rPr>
          <w:rFonts w:cs="B Nazanin"/>
          <w:color w:val="000000" w:themeColor="text1"/>
          <w:rtl/>
        </w:rPr>
        <w:t xml:space="preserve"> نت</w:t>
      </w:r>
      <w:r w:rsidRPr="00326982">
        <w:rPr>
          <w:rFonts w:cs="B Nazanin" w:hint="cs"/>
          <w:color w:val="000000" w:themeColor="text1"/>
          <w:rtl/>
        </w:rPr>
        <w:t>ی</w:t>
      </w:r>
      <w:r w:rsidRPr="00326982">
        <w:rPr>
          <w:rFonts w:cs="B Nazanin" w:hint="eastAsia"/>
          <w:color w:val="000000" w:themeColor="text1"/>
          <w:rtl/>
        </w:rPr>
        <w:t>جه</w:t>
      </w:r>
      <w:r w:rsidRPr="00326982">
        <w:rPr>
          <w:rFonts w:cs="B Nazanin"/>
          <w:color w:val="000000" w:themeColor="text1"/>
          <w:rtl/>
        </w:rPr>
        <w:t xml:space="preserve"> اصل</w:t>
      </w:r>
      <w:r w:rsidRPr="00326982">
        <w:rPr>
          <w:rFonts w:cs="B Nazanin" w:hint="cs"/>
          <w:color w:val="000000" w:themeColor="text1"/>
          <w:rtl/>
        </w:rPr>
        <w:t>ی</w:t>
      </w:r>
      <w:r w:rsidRPr="00326982">
        <w:rPr>
          <w:rFonts w:cs="B Nazanin"/>
          <w:color w:val="000000" w:themeColor="text1"/>
          <w:rtl/>
        </w:rPr>
        <w:t xml:space="preserve"> به‌دست‌آمده از مدل اثرات ثابت را تأ</w:t>
      </w:r>
      <w:r w:rsidRPr="00326982">
        <w:rPr>
          <w:rFonts w:cs="B Nazanin" w:hint="cs"/>
          <w:color w:val="000000" w:themeColor="text1"/>
          <w:rtl/>
        </w:rPr>
        <w:t>یی</w:t>
      </w:r>
      <w:r w:rsidRPr="00326982">
        <w:rPr>
          <w:rFonts w:cs="B Nazanin" w:hint="eastAsia"/>
          <w:color w:val="000000" w:themeColor="text1"/>
          <w:rtl/>
        </w:rPr>
        <w:t>د</w:t>
      </w:r>
      <w:r w:rsidRPr="00326982">
        <w:rPr>
          <w:rFonts w:cs="B Nazanin"/>
          <w:color w:val="000000" w:themeColor="text1"/>
          <w:rtl/>
        </w:rPr>
        <w:t xml:space="preserve"> کرده و استحکام رابطه مثبت م</w:t>
      </w:r>
      <w:r w:rsidRPr="00326982">
        <w:rPr>
          <w:rFonts w:cs="B Nazanin" w:hint="cs"/>
          <w:color w:val="000000" w:themeColor="text1"/>
          <w:rtl/>
        </w:rPr>
        <w:t>ی</w:t>
      </w:r>
      <w:r w:rsidRPr="00326982">
        <w:rPr>
          <w:rFonts w:cs="B Nazanin" w:hint="eastAsia"/>
          <w:color w:val="000000" w:themeColor="text1"/>
          <w:rtl/>
        </w:rPr>
        <w:t>ان</w:t>
      </w:r>
      <w:r w:rsidRPr="00326982">
        <w:rPr>
          <w:rFonts w:cs="B Nazanin"/>
          <w:color w:val="000000" w:themeColor="text1"/>
          <w:rtl/>
        </w:rPr>
        <w:t xml:space="preserve"> فرهنگ خلاقانه و مسئول</w:t>
      </w:r>
      <w:r w:rsidRPr="00326982">
        <w:rPr>
          <w:rFonts w:cs="B Nazanin" w:hint="cs"/>
          <w:color w:val="000000" w:themeColor="text1"/>
          <w:rtl/>
        </w:rPr>
        <w:t>ی</w:t>
      </w:r>
      <w:r w:rsidRPr="00326982">
        <w:rPr>
          <w:rFonts w:cs="B Nazanin" w:hint="eastAsia"/>
          <w:color w:val="000000" w:themeColor="text1"/>
          <w:rtl/>
        </w:rPr>
        <w:t>ت‌پذ</w:t>
      </w:r>
      <w:r w:rsidRPr="00326982">
        <w:rPr>
          <w:rFonts w:cs="B Nazanin" w:hint="cs"/>
          <w:color w:val="000000" w:themeColor="text1"/>
          <w:rtl/>
        </w:rPr>
        <w:t>ی</w:t>
      </w:r>
      <w:r w:rsidRPr="00326982">
        <w:rPr>
          <w:rFonts w:cs="B Nazanin" w:hint="eastAsia"/>
          <w:color w:val="000000" w:themeColor="text1"/>
          <w:rtl/>
        </w:rPr>
        <w:t>ر</w:t>
      </w:r>
      <w:r w:rsidRPr="00326982">
        <w:rPr>
          <w:rFonts w:cs="B Nazanin" w:hint="cs"/>
          <w:color w:val="000000" w:themeColor="text1"/>
          <w:rtl/>
        </w:rPr>
        <w:t>ی</w:t>
      </w:r>
      <w:r w:rsidRPr="00326982">
        <w:rPr>
          <w:rFonts w:cs="B Nazanin"/>
          <w:color w:val="000000" w:themeColor="text1"/>
          <w:rtl/>
        </w:rPr>
        <w:t xml:space="preserve"> اجتماع</w:t>
      </w:r>
      <w:r w:rsidRPr="00326982">
        <w:rPr>
          <w:rFonts w:cs="B Nazanin" w:hint="cs"/>
          <w:color w:val="000000" w:themeColor="text1"/>
          <w:rtl/>
        </w:rPr>
        <w:t>ی</w:t>
      </w:r>
      <w:r w:rsidRPr="00326982">
        <w:rPr>
          <w:rFonts w:cs="B Nazanin"/>
          <w:color w:val="000000" w:themeColor="text1"/>
          <w:rtl/>
        </w:rPr>
        <w:t xml:space="preserve"> را نشان م</w:t>
      </w:r>
      <w:r w:rsidRPr="00326982">
        <w:rPr>
          <w:rFonts w:cs="B Nazanin" w:hint="cs"/>
          <w:color w:val="000000" w:themeColor="text1"/>
          <w:rtl/>
        </w:rPr>
        <w:t>ی‌</w:t>
      </w:r>
      <w:r w:rsidRPr="00326982">
        <w:rPr>
          <w:rFonts w:cs="B Nazanin" w:hint="eastAsia"/>
          <w:color w:val="000000" w:themeColor="text1"/>
          <w:rtl/>
        </w:rPr>
        <w:t>دهد</w:t>
      </w:r>
      <w:r w:rsidRPr="00326982">
        <w:rPr>
          <w:rFonts w:cs="B Nazanin"/>
          <w:color w:val="000000" w:themeColor="text1"/>
          <w:rtl/>
        </w:rPr>
        <w:t>.</w:t>
      </w:r>
    </w:p>
    <w:p w14:paraId="60081294" w14:textId="30BDA04B" w:rsidR="00705829" w:rsidRDefault="00705829" w:rsidP="00705829">
      <w:pPr>
        <w:bidi/>
        <w:jc w:val="both"/>
        <w:rPr>
          <w:rFonts w:cs="B Nazanin"/>
          <w:color w:val="000000" w:themeColor="text1"/>
          <w:rtl/>
        </w:rPr>
      </w:pPr>
      <w:r w:rsidRPr="00705829">
        <w:rPr>
          <w:rFonts w:cs="B Nazanin"/>
          <w:color w:val="000000" w:themeColor="text1"/>
          <w:highlight w:val="green"/>
          <w:rtl/>
        </w:rPr>
        <w:t>با توجه به ا</w:t>
      </w:r>
      <w:r w:rsidRPr="00705829">
        <w:rPr>
          <w:rFonts w:cs="B Nazanin" w:hint="cs"/>
          <w:color w:val="000000" w:themeColor="text1"/>
          <w:highlight w:val="green"/>
          <w:rtl/>
        </w:rPr>
        <w:t>ی</w:t>
      </w:r>
      <w:r w:rsidRPr="00705829">
        <w:rPr>
          <w:rFonts w:cs="B Nazanin" w:hint="eastAsia"/>
          <w:color w:val="000000" w:themeColor="text1"/>
          <w:highlight w:val="green"/>
          <w:rtl/>
        </w:rPr>
        <w:t>نکه</w:t>
      </w:r>
      <w:r w:rsidRPr="00705829">
        <w:rPr>
          <w:rFonts w:cs="B Nazanin"/>
          <w:color w:val="000000" w:themeColor="text1"/>
          <w:highlight w:val="green"/>
          <w:rtl/>
        </w:rPr>
        <w:t xml:space="preserve"> احتمال وجود عل</w:t>
      </w:r>
      <w:r w:rsidRPr="00705829">
        <w:rPr>
          <w:rFonts w:cs="B Nazanin" w:hint="cs"/>
          <w:color w:val="000000" w:themeColor="text1"/>
          <w:highlight w:val="green"/>
          <w:rtl/>
        </w:rPr>
        <w:t>ی</w:t>
      </w:r>
      <w:r w:rsidRPr="00705829">
        <w:rPr>
          <w:rFonts w:cs="B Nazanin" w:hint="eastAsia"/>
          <w:color w:val="000000" w:themeColor="text1"/>
          <w:highlight w:val="green"/>
          <w:rtl/>
        </w:rPr>
        <w:t>ت</w:t>
      </w:r>
      <w:r w:rsidRPr="00705829">
        <w:rPr>
          <w:rFonts w:cs="B Nazanin"/>
          <w:color w:val="000000" w:themeColor="text1"/>
          <w:highlight w:val="green"/>
          <w:rtl/>
        </w:rPr>
        <w:t xml:space="preserve"> معکوس</w:t>
      </w:r>
      <w:r w:rsidRPr="00705829">
        <w:rPr>
          <w:rStyle w:val="FootnoteReference"/>
          <w:rFonts w:cs="B Nazanin"/>
          <w:color w:val="000000" w:themeColor="text1"/>
          <w:highlight w:val="green"/>
          <w:rtl/>
        </w:rPr>
        <w:footnoteReference w:id="37"/>
      </w:r>
      <w:r w:rsidRPr="00705829">
        <w:rPr>
          <w:rFonts w:cs="B Nazanin"/>
          <w:color w:val="000000" w:themeColor="text1"/>
          <w:highlight w:val="green"/>
          <w:rtl/>
        </w:rPr>
        <w:t xml:space="preserve"> ب</w:t>
      </w:r>
      <w:r w:rsidRPr="00705829">
        <w:rPr>
          <w:rFonts w:cs="B Nazanin" w:hint="cs"/>
          <w:color w:val="000000" w:themeColor="text1"/>
          <w:highlight w:val="green"/>
          <w:rtl/>
        </w:rPr>
        <w:t>ی</w:t>
      </w:r>
      <w:r w:rsidRPr="00705829">
        <w:rPr>
          <w:rFonts w:cs="B Nazanin" w:hint="eastAsia"/>
          <w:color w:val="000000" w:themeColor="text1"/>
          <w:highlight w:val="green"/>
          <w:rtl/>
        </w:rPr>
        <w:t>ن</w:t>
      </w:r>
      <w:r w:rsidRPr="00705829">
        <w:rPr>
          <w:rFonts w:cs="B Nazanin"/>
          <w:color w:val="000000" w:themeColor="text1"/>
          <w:highlight w:val="green"/>
          <w:rtl/>
        </w:rPr>
        <w:t xml:space="preserve"> فرهنگ سازمان</w:t>
      </w:r>
      <w:r w:rsidRPr="00705829">
        <w:rPr>
          <w:rFonts w:cs="B Nazanin" w:hint="cs"/>
          <w:color w:val="000000" w:themeColor="text1"/>
          <w:highlight w:val="green"/>
          <w:rtl/>
        </w:rPr>
        <w:t>ی خلاقانه</w:t>
      </w:r>
      <w:r w:rsidRPr="00705829">
        <w:rPr>
          <w:rFonts w:cs="B Nazanin"/>
          <w:color w:val="000000" w:themeColor="text1"/>
          <w:highlight w:val="green"/>
          <w:rtl/>
        </w:rPr>
        <w:t xml:space="preserve"> و عملکرد پا</w:t>
      </w:r>
      <w:r w:rsidRPr="00705829">
        <w:rPr>
          <w:rFonts w:cs="B Nazanin" w:hint="cs"/>
          <w:color w:val="000000" w:themeColor="text1"/>
          <w:highlight w:val="green"/>
          <w:rtl/>
        </w:rPr>
        <w:t>ی</w:t>
      </w:r>
      <w:r w:rsidRPr="00705829">
        <w:rPr>
          <w:rFonts w:cs="B Nazanin" w:hint="eastAsia"/>
          <w:color w:val="000000" w:themeColor="text1"/>
          <w:highlight w:val="green"/>
          <w:rtl/>
        </w:rPr>
        <w:t>دار</w:t>
      </w:r>
      <w:r w:rsidRPr="00705829">
        <w:rPr>
          <w:rFonts w:cs="B Nazanin" w:hint="cs"/>
          <w:color w:val="000000" w:themeColor="text1"/>
          <w:highlight w:val="green"/>
          <w:rtl/>
        </w:rPr>
        <w:t>ی</w:t>
      </w:r>
      <w:r w:rsidRPr="00705829">
        <w:rPr>
          <w:rFonts w:cs="B Nazanin"/>
          <w:color w:val="000000" w:themeColor="text1"/>
          <w:highlight w:val="green"/>
          <w:rtl/>
        </w:rPr>
        <w:t xml:space="preserve"> وجود دارد ، جهت اطم</w:t>
      </w:r>
      <w:r w:rsidRPr="00705829">
        <w:rPr>
          <w:rFonts w:cs="B Nazanin" w:hint="cs"/>
          <w:color w:val="000000" w:themeColor="text1"/>
          <w:highlight w:val="green"/>
          <w:rtl/>
        </w:rPr>
        <w:t>ی</w:t>
      </w:r>
      <w:r w:rsidRPr="00705829">
        <w:rPr>
          <w:rFonts w:cs="B Nazanin" w:hint="eastAsia"/>
          <w:color w:val="000000" w:themeColor="text1"/>
          <w:highlight w:val="green"/>
          <w:rtl/>
        </w:rPr>
        <w:t>نان</w:t>
      </w:r>
      <w:r w:rsidRPr="00705829">
        <w:rPr>
          <w:rFonts w:cs="B Nazanin"/>
          <w:color w:val="000000" w:themeColor="text1"/>
          <w:highlight w:val="green"/>
          <w:rtl/>
        </w:rPr>
        <w:t xml:space="preserve"> از صحت جهت رابطه، آزمون عل</w:t>
      </w:r>
      <w:r w:rsidRPr="00705829">
        <w:rPr>
          <w:rFonts w:cs="B Nazanin" w:hint="cs"/>
          <w:color w:val="000000" w:themeColor="text1"/>
          <w:highlight w:val="green"/>
          <w:rtl/>
        </w:rPr>
        <w:t>ی</w:t>
      </w:r>
      <w:r w:rsidRPr="00705829">
        <w:rPr>
          <w:rFonts w:cs="B Nazanin" w:hint="eastAsia"/>
          <w:color w:val="000000" w:themeColor="text1"/>
          <w:highlight w:val="green"/>
          <w:rtl/>
        </w:rPr>
        <w:t>ت</w:t>
      </w:r>
      <w:r w:rsidRPr="00705829">
        <w:rPr>
          <w:rFonts w:cs="B Nazanin"/>
          <w:color w:val="000000" w:themeColor="text1"/>
          <w:highlight w:val="green"/>
          <w:rtl/>
        </w:rPr>
        <w:t xml:space="preserve"> گرانجر در بستر داده‌ها</w:t>
      </w:r>
      <w:r w:rsidRPr="00705829">
        <w:rPr>
          <w:rFonts w:cs="B Nazanin" w:hint="cs"/>
          <w:color w:val="000000" w:themeColor="text1"/>
          <w:highlight w:val="green"/>
          <w:rtl/>
        </w:rPr>
        <w:t>ی</w:t>
      </w:r>
      <w:r w:rsidRPr="00705829">
        <w:rPr>
          <w:rFonts w:cs="B Nazanin"/>
          <w:color w:val="000000" w:themeColor="text1"/>
          <w:highlight w:val="green"/>
          <w:rtl/>
        </w:rPr>
        <w:t xml:space="preserve"> پانل</w:t>
      </w:r>
      <w:r w:rsidRPr="00705829">
        <w:rPr>
          <w:rFonts w:cs="B Nazanin" w:hint="cs"/>
          <w:color w:val="000000" w:themeColor="text1"/>
          <w:highlight w:val="green"/>
          <w:rtl/>
        </w:rPr>
        <w:t>ی</w:t>
      </w:r>
      <w:r w:rsidRPr="00705829">
        <w:rPr>
          <w:rFonts w:cs="B Nazanin"/>
          <w:color w:val="000000" w:themeColor="text1"/>
          <w:highlight w:val="green"/>
          <w:rtl/>
        </w:rPr>
        <w:t xml:space="preserve"> انجام شد. در ا</w:t>
      </w:r>
      <w:r w:rsidRPr="00705829">
        <w:rPr>
          <w:rFonts w:cs="B Nazanin" w:hint="cs"/>
          <w:color w:val="000000" w:themeColor="text1"/>
          <w:highlight w:val="green"/>
          <w:rtl/>
        </w:rPr>
        <w:t>ی</w:t>
      </w:r>
      <w:r w:rsidRPr="00705829">
        <w:rPr>
          <w:rFonts w:cs="B Nazanin" w:hint="eastAsia"/>
          <w:color w:val="000000" w:themeColor="text1"/>
          <w:highlight w:val="green"/>
          <w:rtl/>
        </w:rPr>
        <w:t>ن</w:t>
      </w:r>
      <w:r w:rsidRPr="00705829">
        <w:rPr>
          <w:rFonts w:cs="B Nazanin"/>
          <w:color w:val="000000" w:themeColor="text1"/>
          <w:highlight w:val="green"/>
          <w:rtl/>
        </w:rPr>
        <w:t xml:space="preserve"> آزمون، ابتدا بر اساس مع</w:t>
      </w:r>
      <w:r w:rsidRPr="00705829">
        <w:rPr>
          <w:rFonts w:cs="B Nazanin" w:hint="cs"/>
          <w:color w:val="000000" w:themeColor="text1"/>
          <w:highlight w:val="green"/>
          <w:rtl/>
        </w:rPr>
        <w:t>ی</w:t>
      </w:r>
      <w:r w:rsidRPr="00705829">
        <w:rPr>
          <w:rFonts w:cs="B Nazanin" w:hint="eastAsia"/>
          <w:color w:val="000000" w:themeColor="text1"/>
          <w:highlight w:val="green"/>
          <w:rtl/>
        </w:rPr>
        <w:t>ار</w:t>
      </w:r>
      <w:r w:rsidRPr="00705829">
        <w:rPr>
          <w:rFonts w:cs="B Nazanin"/>
          <w:color w:val="000000" w:themeColor="text1"/>
          <w:highlight w:val="green"/>
          <w:rtl/>
        </w:rPr>
        <w:t xml:space="preserve"> آکائ</w:t>
      </w:r>
      <w:r w:rsidRPr="00705829">
        <w:rPr>
          <w:rFonts w:cs="B Nazanin" w:hint="cs"/>
          <w:color w:val="000000" w:themeColor="text1"/>
          <w:highlight w:val="green"/>
          <w:rtl/>
        </w:rPr>
        <w:t>ی</w:t>
      </w:r>
      <w:r w:rsidRPr="00705829">
        <w:rPr>
          <w:rFonts w:cs="B Nazanin" w:hint="eastAsia"/>
          <w:color w:val="000000" w:themeColor="text1"/>
          <w:highlight w:val="green"/>
          <w:rtl/>
        </w:rPr>
        <w:t>ک</w:t>
      </w:r>
      <w:r w:rsidRPr="00705829">
        <w:rPr>
          <w:rStyle w:val="FootnoteReference"/>
          <w:rFonts w:cs="B Nazanin"/>
          <w:color w:val="000000" w:themeColor="text1"/>
          <w:highlight w:val="green"/>
          <w:rtl/>
        </w:rPr>
        <w:footnoteReference w:id="38"/>
      </w:r>
      <w:r w:rsidRPr="00705829">
        <w:rPr>
          <w:rFonts w:cs="B Nazanin"/>
          <w:color w:val="000000" w:themeColor="text1"/>
          <w:highlight w:val="green"/>
          <w:rtl/>
        </w:rPr>
        <w:t xml:space="preserve"> (</w:t>
      </w:r>
      <w:r w:rsidRPr="00705829">
        <w:rPr>
          <w:rFonts w:cs="B Nazanin"/>
          <w:color w:val="000000" w:themeColor="text1"/>
          <w:highlight w:val="green"/>
        </w:rPr>
        <w:t>AIC</w:t>
      </w:r>
      <w:r w:rsidRPr="00705829">
        <w:rPr>
          <w:rFonts w:cs="B Nazanin"/>
          <w:color w:val="000000" w:themeColor="text1"/>
          <w:highlight w:val="green"/>
          <w:rtl/>
        </w:rPr>
        <w:t>) و با توجه به ماه</w:t>
      </w:r>
      <w:r w:rsidRPr="00705829">
        <w:rPr>
          <w:rFonts w:cs="B Nazanin" w:hint="cs"/>
          <w:color w:val="000000" w:themeColor="text1"/>
          <w:highlight w:val="green"/>
          <w:rtl/>
        </w:rPr>
        <w:t>ی</w:t>
      </w:r>
      <w:r w:rsidRPr="00705829">
        <w:rPr>
          <w:rFonts w:cs="B Nazanin" w:hint="eastAsia"/>
          <w:color w:val="000000" w:themeColor="text1"/>
          <w:highlight w:val="green"/>
          <w:rtl/>
        </w:rPr>
        <w:t>ت</w:t>
      </w:r>
      <w:r w:rsidRPr="00705829">
        <w:rPr>
          <w:rFonts w:cs="B Nazanin"/>
          <w:color w:val="000000" w:themeColor="text1"/>
          <w:highlight w:val="green"/>
          <w:rtl/>
        </w:rPr>
        <w:t xml:space="preserve"> سا</w:t>
      </w:r>
      <w:r w:rsidRPr="00705829">
        <w:rPr>
          <w:rFonts w:cs="B Nazanin" w:hint="eastAsia"/>
          <w:color w:val="000000" w:themeColor="text1"/>
          <w:highlight w:val="green"/>
          <w:rtl/>
        </w:rPr>
        <w:t>لانه</w:t>
      </w:r>
      <w:r w:rsidRPr="00705829">
        <w:rPr>
          <w:rFonts w:cs="B Nazanin"/>
          <w:color w:val="000000" w:themeColor="text1"/>
          <w:highlight w:val="green"/>
          <w:rtl/>
        </w:rPr>
        <w:t xml:space="preserve"> داده‌ها، وقفه به</w:t>
      </w:r>
      <w:r w:rsidRPr="00705829">
        <w:rPr>
          <w:rFonts w:cs="B Nazanin" w:hint="cs"/>
          <w:color w:val="000000" w:themeColor="text1"/>
          <w:highlight w:val="green"/>
          <w:rtl/>
        </w:rPr>
        <w:t>ی</w:t>
      </w:r>
      <w:r w:rsidRPr="00705829">
        <w:rPr>
          <w:rFonts w:cs="B Nazanin" w:hint="eastAsia"/>
          <w:color w:val="000000" w:themeColor="text1"/>
          <w:highlight w:val="green"/>
          <w:rtl/>
        </w:rPr>
        <w:t>نه</w:t>
      </w:r>
      <w:r w:rsidRPr="00705829">
        <w:rPr>
          <w:rFonts w:cs="B Nazanin"/>
          <w:color w:val="000000" w:themeColor="text1"/>
          <w:highlight w:val="green"/>
          <w:rtl/>
        </w:rPr>
        <w:t xml:space="preserve"> عدد </w:t>
      </w:r>
      <w:r w:rsidRPr="00705829">
        <w:rPr>
          <w:rFonts w:cs="B Nazanin"/>
          <w:color w:val="000000" w:themeColor="text1"/>
          <w:highlight w:val="green"/>
          <w:rtl/>
          <w:lang w:bidi="fa-IR"/>
        </w:rPr>
        <w:t>۱</w:t>
      </w:r>
      <w:r w:rsidRPr="00705829">
        <w:rPr>
          <w:rFonts w:cs="B Nazanin"/>
          <w:color w:val="000000" w:themeColor="text1"/>
          <w:highlight w:val="green"/>
          <w:rtl/>
        </w:rPr>
        <w:t xml:space="preserve"> تع</w:t>
      </w:r>
      <w:r w:rsidRPr="00705829">
        <w:rPr>
          <w:rFonts w:cs="B Nazanin" w:hint="cs"/>
          <w:color w:val="000000" w:themeColor="text1"/>
          <w:highlight w:val="green"/>
          <w:rtl/>
        </w:rPr>
        <w:t>یی</w:t>
      </w:r>
      <w:r w:rsidRPr="00705829">
        <w:rPr>
          <w:rFonts w:cs="B Nazanin" w:hint="eastAsia"/>
          <w:color w:val="000000" w:themeColor="text1"/>
          <w:highlight w:val="green"/>
          <w:rtl/>
        </w:rPr>
        <w:t>ن</w:t>
      </w:r>
      <w:r w:rsidRPr="00705829">
        <w:rPr>
          <w:rFonts w:cs="B Nazanin"/>
          <w:color w:val="000000" w:themeColor="text1"/>
          <w:highlight w:val="green"/>
          <w:rtl/>
        </w:rPr>
        <w:t xml:space="preserve"> گرد</w:t>
      </w:r>
      <w:r w:rsidRPr="00705829">
        <w:rPr>
          <w:rFonts w:cs="B Nazanin" w:hint="cs"/>
          <w:color w:val="000000" w:themeColor="text1"/>
          <w:highlight w:val="green"/>
          <w:rtl/>
        </w:rPr>
        <w:t>ی</w:t>
      </w:r>
      <w:r w:rsidRPr="00705829">
        <w:rPr>
          <w:rFonts w:cs="B Nazanin" w:hint="eastAsia"/>
          <w:color w:val="000000" w:themeColor="text1"/>
          <w:highlight w:val="green"/>
          <w:rtl/>
        </w:rPr>
        <w:t>د</w:t>
      </w:r>
      <w:r w:rsidRPr="00705829">
        <w:rPr>
          <w:rFonts w:cs="B Nazanin"/>
          <w:color w:val="000000" w:themeColor="text1"/>
          <w:highlight w:val="green"/>
          <w:rtl/>
        </w:rPr>
        <w:t>. نتا</w:t>
      </w:r>
      <w:r w:rsidRPr="00705829">
        <w:rPr>
          <w:rFonts w:cs="B Nazanin" w:hint="cs"/>
          <w:color w:val="000000" w:themeColor="text1"/>
          <w:highlight w:val="green"/>
          <w:rtl/>
        </w:rPr>
        <w:t>ی</w:t>
      </w:r>
      <w:r w:rsidRPr="00705829">
        <w:rPr>
          <w:rFonts w:cs="B Nazanin" w:hint="eastAsia"/>
          <w:color w:val="000000" w:themeColor="text1"/>
          <w:highlight w:val="green"/>
          <w:rtl/>
        </w:rPr>
        <w:t>ج</w:t>
      </w:r>
      <w:r w:rsidRPr="00705829">
        <w:rPr>
          <w:rFonts w:cs="B Nazanin"/>
          <w:color w:val="000000" w:themeColor="text1"/>
          <w:highlight w:val="green"/>
          <w:rtl/>
        </w:rPr>
        <w:t xml:space="preserve"> ا</w:t>
      </w:r>
      <w:r w:rsidRPr="00705829">
        <w:rPr>
          <w:rFonts w:cs="B Nazanin" w:hint="cs"/>
          <w:color w:val="000000" w:themeColor="text1"/>
          <w:highlight w:val="green"/>
          <w:rtl/>
        </w:rPr>
        <w:t>ی</w:t>
      </w:r>
      <w:r w:rsidRPr="00705829">
        <w:rPr>
          <w:rFonts w:cs="B Nazanin" w:hint="eastAsia"/>
          <w:color w:val="000000" w:themeColor="text1"/>
          <w:highlight w:val="green"/>
          <w:rtl/>
        </w:rPr>
        <w:t>ن</w:t>
      </w:r>
      <w:r w:rsidRPr="00705829">
        <w:rPr>
          <w:rFonts w:cs="B Nazanin"/>
          <w:color w:val="000000" w:themeColor="text1"/>
          <w:highlight w:val="green"/>
          <w:rtl/>
        </w:rPr>
        <w:t xml:space="preserve"> آزمون در جدول </w:t>
      </w:r>
      <w:r w:rsidRPr="00705829">
        <w:rPr>
          <w:rFonts w:cs="B Nazanin"/>
          <w:color w:val="000000" w:themeColor="text1"/>
          <w:highlight w:val="green"/>
          <w:rtl/>
          <w:lang w:bidi="fa-IR"/>
        </w:rPr>
        <w:t>۱۰</w:t>
      </w:r>
      <w:r w:rsidRPr="00705829">
        <w:rPr>
          <w:rFonts w:cs="B Nazanin"/>
          <w:color w:val="000000" w:themeColor="text1"/>
          <w:highlight w:val="green"/>
          <w:rtl/>
        </w:rPr>
        <w:t xml:space="preserve"> ارائه شده است.</w:t>
      </w:r>
    </w:p>
    <w:p w14:paraId="7A3F958B" w14:textId="210A2E2F" w:rsidR="00705829" w:rsidRPr="005807F2" w:rsidRDefault="00705829" w:rsidP="00705829">
      <w:pPr>
        <w:bidi/>
        <w:jc w:val="center"/>
        <w:rPr>
          <w:rFonts w:cs="B Nazanin"/>
          <w:color w:val="000000" w:themeColor="text1"/>
          <w:highlight w:val="green"/>
          <w:rtl/>
        </w:rPr>
      </w:pPr>
      <w:r w:rsidRPr="005807F2">
        <w:rPr>
          <w:rFonts w:cs="B Nazanin"/>
          <w:color w:val="000000" w:themeColor="text1"/>
          <w:highlight w:val="green"/>
          <w:rtl/>
        </w:rPr>
        <w:t>جدول1</w:t>
      </w:r>
      <w:r w:rsidRPr="005807F2">
        <w:rPr>
          <w:rFonts w:cs="B Nazanin" w:hint="cs"/>
          <w:color w:val="000000" w:themeColor="text1"/>
          <w:highlight w:val="green"/>
          <w:rtl/>
        </w:rPr>
        <w:t>0</w:t>
      </w:r>
      <w:r w:rsidRPr="005807F2">
        <w:rPr>
          <w:rFonts w:cs="B Nazanin"/>
          <w:color w:val="000000" w:themeColor="text1"/>
          <w:highlight w:val="green"/>
          <w:rtl/>
        </w:rPr>
        <w:t>: نتا</w:t>
      </w:r>
      <w:r w:rsidRPr="005807F2">
        <w:rPr>
          <w:rFonts w:cs="B Nazanin" w:hint="cs"/>
          <w:color w:val="000000" w:themeColor="text1"/>
          <w:highlight w:val="green"/>
          <w:rtl/>
        </w:rPr>
        <w:t>ی</w:t>
      </w:r>
      <w:r w:rsidRPr="005807F2">
        <w:rPr>
          <w:rFonts w:cs="B Nazanin" w:hint="eastAsia"/>
          <w:color w:val="000000" w:themeColor="text1"/>
          <w:highlight w:val="green"/>
          <w:rtl/>
        </w:rPr>
        <w:t>ج</w:t>
      </w:r>
      <w:r w:rsidRPr="005807F2">
        <w:rPr>
          <w:rFonts w:cs="B Nazanin"/>
          <w:color w:val="000000" w:themeColor="text1"/>
          <w:highlight w:val="green"/>
          <w:rtl/>
        </w:rPr>
        <w:t xml:space="preserve"> آزمون  تع</w:t>
      </w:r>
      <w:r w:rsidRPr="005807F2">
        <w:rPr>
          <w:rFonts w:cs="B Nazanin" w:hint="cs"/>
          <w:color w:val="000000" w:themeColor="text1"/>
          <w:highlight w:val="green"/>
          <w:rtl/>
        </w:rPr>
        <w:t>یی</w:t>
      </w:r>
      <w:r w:rsidRPr="005807F2">
        <w:rPr>
          <w:rFonts w:cs="B Nazanin" w:hint="eastAsia"/>
          <w:color w:val="000000" w:themeColor="text1"/>
          <w:highlight w:val="green"/>
          <w:rtl/>
        </w:rPr>
        <w:t>ن</w:t>
      </w:r>
      <w:r w:rsidRPr="005807F2">
        <w:rPr>
          <w:rFonts w:cs="B Nazanin"/>
          <w:color w:val="000000" w:themeColor="text1"/>
          <w:highlight w:val="green"/>
          <w:rtl/>
        </w:rPr>
        <w:t xml:space="preserve"> جهت عل</w:t>
      </w:r>
      <w:r w:rsidRPr="005807F2">
        <w:rPr>
          <w:rFonts w:cs="B Nazanin" w:hint="cs"/>
          <w:color w:val="000000" w:themeColor="text1"/>
          <w:highlight w:val="green"/>
          <w:rtl/>
        </w:rPr>
        <w:t>ی</w:t>
      </w:r>
      <w:r w:rsidRPr="005807F2">
        <w:rPr>
          <w:rFonts w:cs="B Nazanin" w:hint="eastAsia"/>
          <w:color w:val="000000" w:themeColor="text1"/>
          <w:highlight w:val="green"/>
          <w:rtl/>
        </w:rPr>
        <w:t>ت</w:t>
      </w:r>
      <w:r w:rsidRPr="005807F2">
        <w:rPr>
          <w:rFonts w:cs="B Nazanin"/>
          <w:color w:val="000000" w:themeColor="text1"/>
          <w:highlight w:val="green"/>
          <w:rtl/>
        </w:rPr>
        <w:t xml:space="preserve"> گرانجر</w:t>
      </w:r>
    </w:p>
    <w:tbl>
      <w:tblPr>
        <w:bidiVisual/>
        <w:tblW w:w="0" w:type="auto"/>
        <w:tblBorders>
          <w:bottom w:val="single" w:sz="4" w:space="0" w:color="auto"/>
        </w:tblBorders>
        <w:tblLook w:val="04A0" w:firstRow="1" w:lastRow="0" w:firstColumn="1" w:lastColumn="0" w:noHBand="0" w:noVBand="1"/>
      </w:tblPr>
      <w:tblGrid>
        <w:gridCol w:w="2760"/>
        <w:gridCol w:w="804"/>
        <w:gridCol w:w="1021"/>
        <w:gridCol w:w="2161"/>
      </w:tblGrid>
      <w:tr w:rsidR="005807F2" w:rsidRPr="005807F2" w14:paraId="7F25C83B" w14:textId="77777777" w:rsidTr="00DA2B7F">
        <w:tc>
          <w:tcPr>
            <w:tcW w:w="2760" w:type="dxa"/>
            <w:tcBorders>
              <w:top w:val="single" w:sz="4" w:space="0" w:color="auto"/>
              <w:bottom w:val="single" w:sz="4" w:space="0" w:color="auto"/>
            </w:tcBorders>
            <w:vAlign w:val="center"/>
            <w:hideMark/>
          </w:tcPr>
          <w:p w14:paraId="0CAD2E78" w14:textId="77777777" w:rsidR="00705829" w:rsidRPr="00DA2B7F" w:rsidRDefault="00705829" w:rsidP="005807F2">
            <w:pPr>
              <w:bidi/>
              <w:jc w:val="center"/>
              <w:rPr>
                <w:rFonts w:cs="B Nazanin"/>
                <w:color w:val="000000" w:themeColor="text1"/>
                <w:sz w:val="20"/>
                <w:szCs w:val="20"/>
                <w:highlight w:val="green"/>
              </w:rPr>
            </w:pPr>
            <w:r w:rsidRPr="00DA2B7F">
              <w:rPr>
                <w:rFonts w:cs="B Nazanin"/>
                <w:color w:val="000000" w:themeColor="text1"/>
                <w:sz w:val="20"/>
                <w:szCs w:val="20"/>
                <w:highlight w:val="green"/>
                <w:rtl/>
              </w:rPr>
              <w:t>فرضیه صفر</w:t>
            </w:r>
          </w:p>
        </w:tc>
        <w:tc>
          <w:tcPr>
            <w:tcW w:w="804" w:type="dxa"/>
            <w:tcBorders>
              <w:top w:val="single" w:sz="4" w:space="0" w:color="auto"/>
              <w:bottom w:val="single" w:sz="4" w:space="0" w:color="auto"/>
            </w:tcBorders>
            <w:vAlign w:val="center"/>
            <w:hideMark/>
          </w:tcPr>
          <w:p w14:paraId="6ADC721B" w14:textId="77777777" w:rsidR="00705829" w:rsidRPr="00DA2B7F" w:rsidRDefault="00705829" w:rsidP="005807F2">
            <w:pPr>
              <w:bidi/>
              <w:jc w:val="center"/>
              <w:rPr>
                <w:rFonts w:cs="B Nazanin"/>
                <w:color w:val="000000" w:themeColor="text1"/>
                <w:highlight w:val="green"/>
                <w:rtl/>
              </w:rPr>
            </w:pPr>
            <w:r w:rsidRPr="00DA2B7F">
              <w:rPr>
                <w:rFonts w:cs="B Nazanin"/>
                <w:color w:val="000000" w:themeColor="text1"/>
                <w:sz w:val="20"/>
                <w:szCs w:val="20"/>
                <w:highlight w:val="green"/>
                <w:rtl/>
              </w:rPr>
              <w:t xml:space="preserve">آماره </w:t>
            </w:r>
            <w:r w:rsidRPr="00DA2B7F">
              <w:rPr>
                <w:rFonts w:cs="B Nazanin"/>
                <w:color w:val="000000" w:themeColor="text1"/>
                <w:sz w:val="20"/>
                <w:szCs w:val="20"/>
                <w:highlight w:val="green"/>
              </w:rPr>
              <w:t>F</w:t>
            </w:r>
          </w:p>
        </w:tc>
        <w:tc>
          <w:tcPr>
            <w:tcW w:w="0" w:type="auto"/>
            <w:tcBorders>
              <w:top w:val="single" w:sz="4" w:space="0" w:color="auto"/>
              <w:bottom w:val="single" w:sz="4" w:space="0" w:color="auto"/>
            </w:tcBorders>
            <w:vAlign w:val="center"/>
            <w:hideMark/>
          </w:tcPr>
          <w:p w14:paraId="26125EB6" w14:textId="47427496" w:rsidR="00705829" w:rsidRPr="00DA2B7F" w:rsidRDefault="00705829" w:rsidP="005807F2">
            <w:pPr>
              <w:bidi/>
              <w:jc w:val="center"/>
              <w:rPr>
                <w:rFonts w:cs="B Nazanin"/>
                <w:color w:val="000000" w:themeColor="text1"/>
                <w:sz w:val="20"/>
                <w:szCs w:val="20"/>
                <w:highlight w:val="green"/>
                <w:rtl/>
              </w:rPr>
            </w:pPr>
            <w:r w:rsidRPr="00DA2B7F">
              <w:rPr>
                <w:rFonts w:cs="B Nazanin"/>
                <w:color w:val="000000" w:themeColor="text1"/>
                <w:sz w:val="20"/>
                <w:szCs w:val="20"/>
                <w:highlight w:val="green"/>
                <w:rtl/>
              </w:rPr>
              <w:t xml:space="preserve">سطح </w:t>
            </w:r>
            <w:r w:rsidR="005807F2" w:rsidRPr="00DA2B7F">
              <w:rPr>
                <w:rFonts w:cs="B Nazanin" w:hint="cs"/>
                <w:color w:val="000000" w:themeColor="text1"/>
                <w:sz w:val="20"/>
                <w:szCs w:val="20"/>
                <w:highlight w:val="green"/>
                <w:rtl/>
              </w:rPr>
              <w:t>احتمال</w:t>
            </w:r>
            <w:r w:rsidRPr="00DA2B7F">
              <w:rPr>
                <w:rFonts w:cs="B Nazanin"/>
                <w:color w:val="000000" w:themeColor="text1"/>
                <w:sz w:val="20"/>
                <w:szCs w:val="20"/>
                <w:highlight w:val="green"/>
                <w:rtl/>
              </w:rPr>
              <w:t xml:space="preserve"> </w:t>
            </w:r>
          </w:p>
        </w:tc>
        <w:tc>
          <w:tcPr>
            <w:tcW w:w="0" w:type="auto"/>
            <w:tcBorders>
              <w:top w:val="single" w:sz="4" w:space="0" w:color="auto"/>
              <w:bottom w:val="single" w:sz="4" w:space="0" w:color="auto"/>
            </w:tcBorders>
            <w:vAlign w:val="center"/>
            <w:hideMark/>
          </w:tcPr>
          <w:p w14:paraId="29C82AFC" w14:textId="77777777" w:rsidR="00705829" w:rsidRPr="00DA2B7F" w:rsidRDefault="00705829" w:rsidP="005807F2">
            <w:pPr>
              <w:bidi/>
              <w:jc w:val="center"/>
              <w:rPr>
                <w:rFonts w:cs="B Nazanin"/>
                <w:color w:val="000000" w:themeColor="text1"/>
                <w:sz w:val="20"/>
                <w:szCs w:val="20"/>
                <w:highlight w:val="green"/>
                <w:rtl/>
              </w:rPr>
            </w:pPr>
            <w:r w:rsidRPr="00DA2B7F">
              <w:rPr>
                <w:rFonts w:cs="B Nazanin"/>
                <w:color w:val="000000" w:themeColor="text1"/>
                <w:sz w:val="20"/>
                <w:szCs w:val="20"/>
                <w:highlight w:val="green"/>
                <w:rtl/>
              </w:rPr>
              <w:t>نتیجه</w:t>
            </w:r>
          </w:p>
        </w:tc>
      </w:tr>
      <w:tr w:rsidR="005807F2" w:rsidRPr="005807F2" w14:paraId="7BA005C4" w14:textId="77777777" w:rsidTr="00DA2B7F">
        <w:tc>
          <w:tcPr>
            <w:tcW w:w="2760" w:type="dxa"/>
            <w:tcBorders>
              <w:top w:val="single" w:sz="4" w:space="0" w:color="auto"/>
              <w:bottom w:val="single" w:sz="4" w:space="0" w:color="auto"/>
            </w:tcBorders>
            <w:vAlign w:val="center"/>
            <w:hideMark/>
          </w:tcPr>
          <w:p w14:paraId="677F7299" w14:textId="689DC6FD" w:rsidR="00705829" w:rsidRPr="00485616" w:rsidRDefault="00705829" w:rsidP="005807F2">
            <w:pPr>
              <w:bidi/>
              <w:jc w:val="center"/>
              <w:rPr>
                <w:rFonts w:cs="B Nazanin"/>
                <w:color w:val="000000" w:themeColor="text1"/>
                <w:sz w:val="20"/>
                <w:szCs w:val="20"/>
                <w:highlight w:val="green"/>
                <w:rtl/>
              </w:rPr>
            </w:pPr>
            <w:r w:rsidRPr="00485616">
              <w:rPr>
                <w:rFonts w:cs="B Nazanin"/>
                <w:color w:val="000000" w:themeColor="text1"/>
                <w:sz w:val="20"/>
                <w:szCs w:val="20"/>
                <w:highlight w:val="green"/>
                <w:rtl/>
              </w:rPr>
              <w:t>فرهنگ</w:t>
            </w:r>
            <w:r w:rsidR="00BC2F50">
              <w:rPr>
                <w:rFonts w:cs="B Nazanin" w:hint="cs"/>
                <w:color w:val="000000" w:themeColor="text1"/>
                <w:sz w:val="20"/>
                <w:szCs w:val="20"/>
                <w:highlight w:val="green"/>
                <w:rtl/>
              </w:rPr>
              <w:t xml:space="preserve"> سازمانی</w:t>
            </w:r>
            <w:r w:rsidRPr="00485616">
              <w:rPr>
                <w:rFonts w:cs="B Nazanin"/>
                <w:color w:val="000000" w:themeColor="text1"/>
                <w:sz w:val="20"/>
                <w:szCs w:val="20"/>
                <w:highlight w:val="green"/>
                <w:rtl/>
              </w:rPr>
              <w:t xml:space="preserve"> خلاقانه علت </w:t>
            </w:r>
            <w:r w:rsidR="00051DCC">
              <w:rPr>
                <w:rFonts w:cs="B Nazanin" w:hint="cs"/>
                <w:color w:val="000000" w:themeColor="text1"/>
                <w:sz w:val="20"/>
                <w:szCs w:val="20"/>
                <w:highlight w:val="green"/>
                <w:rtl/>
              </w:rPr>
              <w:t>عملکرد پابداری</w:t>
            </w:r>
            <w:r w:rsidRPr="00485616">
              <w:rPr>
                <w:rFonts w:cs="B Nazanin"/>
                <w:color w:val="000000" w:themeColor="text1"/>
                <w:sz w:val="20"/>
                <w:szCs w:val="20"/>
                <w:highlight w:val="green"/>
                <w:rtl/>
              </w:rPr>
              <w:t xml:space="preserve"> نیست</w:t>
            </w:r>
          </w:p>
        </w:tc>
        <w:tc>
          <w:tcPr>
            <w:tcW w:w="804" w:type="dxa"/>
            <w:tcBorders>
              <w:top w:val="single" w:sz="4" w:space="0" w:color="auto"/>
              <w:bottom w:val="single" w:sz="4" w:space="0" w:color="auto"/>
            </w:tcBorders>
            <w:vAlign w:val="center"/>
            <w:hideMark/>
          </w:tcPr>
          <w:p w14:paraId="1F5C3877" w14:textId="3000EA47" w:rsidR="00705829" w:rsidRPr="00705829" w:rsidRDefault="005807F2" w:rsidP="005807F2">
            <w:pPr>
              <w:bidi/>
              <w:jc w:val="center"/>
              <w:rPr>
                <w:rFonts w:cs="B Nazanin"/>
                <w:color w:val="000000" w:themeColor="text1"/>
                <w:sz w:val="20"/>
                <w:szCs w:val="20"/>
                <w:highlight w:val="green"/>
                <w:rtl/>
              </w:rPr>
            </w:pPr>
            <w:r>
              <w:rPr>
                <w:rFonts w:cs="B Nazanin" w:hint="cs"/>
                <w:color w:val="000000" w:themeColor="text1"/>
                <w:sz w:val="20"/>
                <w:szCs w:val="20"/>
                <w:highlight w:val="green"/>
                <w:rtl/>
              </w:rPr>
              <w:t>05/5</w:t>
            </w:r>
          </w:p>
        </w:tc>
        <w:tc>
          <w:tcPr>
            <w:tcW w:w="0" w:type="auto"/>
            <w:tcBorders>
              <w:top w:val="single" w:sz="4" w:space="0" w:color="auto"/>
              <w:bottom w:val="single" w:sz="4" w:space="0" w:color="auto"/>
            </w:tcBorders>
            <w:vAlign w:val="center"/>
            <w:hideMark/>
          </w:tcPr>
          <w:p w14:paraId="2FEF01C0" w14:textId="28E32060" w:rsidR="00705829" w:rsidRPr="00705829" w:rsidRDefault="005807F2" w:rsidP="005807F2">
            <w:pPr>
              <w:bidi/>
              <w:jc w:val="center"/>
              <w:rPr>
                <w:rFonts w:cs="B Nazanin"/>
                <w:color w:val="000000" w:themeColor="text1"/>
                <w:sz w:val="20"/>
                <w:szCs w:val="20"/>
                <w:highlight w:val="green"/>
                <w:rtl/>
              </w:rPr>
            </w:pPr>
            <w:r>
              <w:rPr>
                <w:rFonts w:cs="B Nazanin" w:hint="cs"/>
                <w:color w:val="000000" w:themeColor="text1"/>
                <w:sz w:val="20"/>
                <w:szCs w:val="20"/>
                <w:highlight w:val="green"/>
                <w:rtl/>
                <w:lang w:bidi="fa-IR"/>
              </w:rPr>
              <w:t>000/0</w:t>
            </w:r>
          </w:p>
        </w:tc>
        <w:tc>
          <w:tcPr>
            <w:tcW w:w="0" w:type="auto"/>
            <w:tcBorders>
              <w:top w:val="single" w:sz="4" w:space="0" w:color="auto"/>
              <w:bottom w:val="single" w:sz="4" w:space="0" w:color="auto"/>
            </w:tcBorders>
            <w:vAlign w:val="center"/>
            <w:hideMark/>
          </w:tcPr>
          <w:p w14:paraId="7F22F864" w14:textId="77777777" w:rsidR="00705829" w:rsidRPr="00705829" w:rsidRDefault="00705829" w:rsidP="005807F2">
            <w:pPr>
              <w:bidi/>
              <w:jc w:val="center"/>
              <w:rPr>
                <w:rFonts w:cs="B Nazanin"/>
                <w:color w:val="000000" w:themeColor="text1"/>
                <w:sz w:val="20"/>
                <w:szCs w:val="20"/>
                <w:highlight w:val="green"/>
                <w:rtl/>
              </w:rPr>
            </w:pPr>
            <w:r w:rsidRPr="00705829">
              <w:rPr>
                <w:rFonts w:cs="B Nazanin"/>
                <w:color w:val="000000" w:themeColor="text1"/>
                <w:sz w:val="20"/>
                <w:szCs w:val="20"/>
                <w:highlight w:val="green"/>
                <w:rtl/>
              </w:rPr>
              <w:t>رد فرضیه صفر (تایید علیت)</w:t>
            </w:r>
          </w:p>
        </w:tc>
      </w:tr>
      <w:tr w:rsidR="005807F2" w:rsidRPr="00705829" w14:paraId="35EF595C" w14:textId="77777777" w:rsidTr="00DA2B7F">
        <w:tc>
          <w:tcPr>
            <w:tcW w:w="2760" w:type="dxa"/>
            <w:tcBorders>
              <w:top w:val="single" w:sz="4" w:space="0" w:color="auto"/>
            </w:tcBorders>
            <w:vAlign w:val="center"/>
            <w:hideMark/>
          </w:tcPr>
          <w:p w14:paraId="450A30B5" w14:textId="0273A403" w:rsidR="00705829" w:rsidRPr="00485616" w:rsidRDefault="00051DCC" w:rsidP="005807F2">
            <w:pPr>
              <w:bidi/>
              <w:jc w:val="center"/>
              <w:rPr>
                <w:rFonts w:cs="B Nazanin"/>
                <w:color w:val="000000" w:themeColor="text1"/>
                <w:sz w:val="20"/>
                <w:szCs w:val="20"/>
                <w:highlight w:val="green"/>
                <w:rtl/>
              </w:rPr>
            </w:pPr>
            <w:r>
              <w:rPr>
                <w:rFonts w:cs="B Nazanin" w:hint="cs"/>
                <w:color w:val="000000" w:themeColor="text1"/>
                <w:sz w:val="20"/>
                <w:szCs w:val="20"/>
                <w:highlight w:val="green"/>
                <w:rtl/>
              </w:rPr>
              <w:t>عملکرد پایداری</w:t>
            </w:r>
            <w:r w:rsidR="00705829" w:rsidRPr="00485616">
              <w:rPr>
                <w:rFonts w:cs="B Nazanin"/>
                <w:color w:val="000000" w:themeColor="text1"/>
                <w:sz w:val="20"/>
                <w:szCs w:val="20"/>
                <w:highlight w:val="green"/>
                <w:rtl/>
              </w:rPr>
              <w:t xml:space="preserve"> علت فرهنگ </w:t>
            </w:r>
            <w:r w:rsidR="00BC2F50">
              <w:rPr>
                <w:rFonts w:cs="B Nazanin" w:hint="cs"/>
                <w:color w:val="000000" w:themeColor="text1"/>
                <w:sz w:val="20"/>
                <w:szCs w:val="20"/>
                <w:highlight w:val="green"/>
                <w:rtl/>
              </w:rPr>
              <w:t xml:space="preserve">سازمانی </w:t>
            </w:r>
            <w:r w:rsidR="00705829" w:rsidRPr="00485616">
              <w:rPr>
                <w:rFonts w:cs="B Nazanin"/>
                <w:color w:val="000000" w:themeColor="text1"/>
                <w:sz w:val="20"/>
                <w:szCs w:val="20"/>
                <w:highlight w:val="green"/>
                <w:rtl/>
              </w:rPr>
              <w:t>خلاقانه نیست</w:t>
            </w:r>
          </w:p>
        </w:tc>
        <w:tc>
          <w:tcPr>
            <w:tcW w:w="804" w:type="dxa"/>
            <w:tcBorders>
              <w:top w:val="single" w:sz="4" w:space="0" w:color="auto"/>
            </w:tcBorders>
            <w:vAlign w:val="center"/>
            <w:hideMark/>
          </w:tcPr>
          <w:p w14:paraId="32FB5703" w14:textId="27DD4906" w:rsidR="00705829" w:rsidRPr="00705829" w:rsidRDefault="005807F2" w:rsidP="005807F2">
            <w:pPr>
              <w:bidi/>
              <w:jc w:val="center"/>
              <w:rPr>
                <w:rFonts w:cs="B Nazanin"/>
                <w:color w:val="000000" w:themeColor="text1"/>
                <w:sz w:val="20"/>
                <w:szCs w:val="20"/>
                <w:highlight w:val="green"/>
                <w:rtl/>
              </w:rPr>
            </w:pPr>
            <w:r>
              <w:rPr>
                <w:rFonts w:cs="B Nazanin" w:hint="cs"/>
                <w:color w:val="000000" w:themeColor="text1"/>
                <w:sz w:val="20"/>
                <w:szCs w:val="20"/>
                <w:highlight w:val="green"/>
                <w:rtl/>
                <w:lang w:bidi="fa-IR"/>
              </w:rPr>
              <w:t>43/0</w:t>
            </w:r>
          </w:p>
        </w:tc>
        <w:tc>
          <w:tcPr>
            <w:tcW w:w="0" w:type="auto"/>
            <w:tcBorders>
              <w:top w:val="single" w:sz="4" w:space="0" w:color="auto"/>
            </w:tcBorders>
            <w:vAlign w:val="center"/>
            <w:hideMark/>
          </w:tcPr>
          <w:p w14:paraId="6F45DDF6" w14:textId="65F286C8" w:rsidR="00705829" w:rsidRPr="00705829" w:rsidRDefault="005807F2" w:rsidP="005807F2">
            <w:pPr>
              <w:bidi/>
              <w:jc w:val="center"/>
              <w:rPr>
                <w:rFonts w:cs="B Nazanin"/>
                <w:color w:val="000000" w:themeColor="text1"/>
                <w:sz w:val="20"/>
                <w:szCs w:val="20"/>
                <w:highlight w:val="green"/>
                <w:rtl/>
              </w:rPr>
            </w:pPr>
            <w:r>
              <w:rPr>
                <w:rFonts w:cs="B Nazanin" w:hint="cs"/>
                <w:color w:val="000000" w:themeColor="text1"/>
                <w:sz w:val="20"/>
                <w:szCs w:val="20"/>
                <w:highlight w:val="green"/>
                <w:rtl/>
                <w:lang w:bidi="fa-IR"/>
              </w:rPr>
              <w:t>512/0</w:t>
            </w:r>
          </w:p>
        </w:tc>
        <w:tc>
          <w:tcPr>
            <w:tcW w:w="0" w:type="auto"/>
            <w:tcBorders>
              <w:top w:val="single" w:sz="4" w:space="0" w:color="auto"/>
            </w:tcBorders>
            <w:vAlign w:val="center"/>
            <w:hideMark/>
          </w:tcPr>
          <w:p w14:paraId="66611855" w14:textId="77777777" w:rsidR="00705829" w:rsidRPr="00705829" w:rsidRDefault="00705829" w:rsidP="005807F2">
            <w:pPr>
              <w:bidi/>
              <w:jc w:val="center"/>
              <w:rPr>
                <w:rFonts w:cs="B Nazanin"/>
                <w:color w:val="000000" w:themeColor="text1"/>
                <w:sz w:val="20"/>
                <w:szCs w:val="20"/>
                <w:rtl/>
              </w:rPr>
            </w:pPr>
            <w:r w:rsidRPr="00705829">
              <w:rPr>
                <w:rFonts w:cs="B Nazanin"/>
                <w:color w:val="000000" w:themeColor="text1"/>
                <w:sz w:val="20"/>
                <w:szCs w:val="20"/>
                <w:highlight w:val="green"/>
                <w:rtl/>
              </w:rPr>
              <w:t>عدم رد فرضیه صفر (عدم علیت)</w:t>
            </w:r>
          </w:p>
        </w:tc>
      </w:tr>
    </w:tbl>
    <w:p w14:paraId="27592CAE" w14:textId="059AA56C" w:rsidR="00705829" w:rsidRPr="00705829" w:rsidRDefault="005807F2" w:rsidP="005807F2">
      <w:pPr>
        <w:bidi/>
        <w:jc w:val="both"/>
        <w:rPr>
          <w:rFonts w:cs="B Nazanin"/>
          <w:color w:val="000000" w:themeColor="text1"/>
          <w:rtl/>
        </w:rPr>
      </w:pPr>
      <w:r w:rsidRPr="005807F2">
        <w:rPr>
          <w:rFonts w:cs="B Nazanin"/>
          <w:color w:val="000000" w:themeColor="text1"/>
          <w:highlight w:val="green"/>
          <w:rtl/>
        </w:rPr>
        <w:t xml:space="preserve">همان‌طور که در جدول </w:t>
      </w:r>
      <w:r w:rsidRPr="005807F2">
        <w:rPr>
          <w:rFonts w:cs="B Nazanin"/>
          <w:color w:val="000000" w:themeColor="text1"/>
          <w:highlight w:val="green"/>
          <w:rtl/>
          <w:lang w:bidi="fa-IR"/>
        </w:rPr>
        <w:t>۱۰</w:t>
      </w:r>
      <w:r w:rsidRPr="005807F2">
        <w:rPr>
          <w:rFonts w:cs="B Nazanin"/>
          <w:color w:val="000000" w:themeColor="text1"/>
          <w:highlight w:val="green"/>
          <w:rtl/>
        </w:rPr>
        <w:t xml:space="preserve"> مشاهده م</w:t>
      </w:r>
      <w:r w:rsidRPr="005807F2">
        <w:rPr>
          <w:rFonts w:cs="B Nazanin" w:hint="cs"/>
          <w:color w:val="000000" w:themeColor="text1"/>
          <w:highlight w:val="green"/>
          <w:rtl/>
        </w:rPr>
        <w:t>ی‌</w:t>
      </w:r>
      <w:r w:rsidRPr="005807F2">
        <w:rPr>
          <w:rFonts w:cs="B Nazanin" w:hint="eastAsia"/>
          <w:color w:val="000000" w:themeColor="text1"/>
          <w:highlight w:val="green"/>
          <w:rtl/>
        </w:rPr>
        <w:t>شود،</w:t>
      </w:r>
      <w:r w:rsidRPr="005807F2">
        <w:rPr>
          <w:rFonts w:cs="B Nazanin"/>
          <w:color w:val="000000" w:themeColor="text1"/>
          <w:highlight w:val="green"/>
          <w:rtl/>
        </w:rPr>
        <w:t xml:space="preserve"> فرض</w:t>
      </w:r>
      <w:r w:rsidRPr="005807F2">
        <w:rPr>
          <w:rFonts w:cs="B Nazanin" w:hint="cs"/>
          <w:color w:val="000000" w:themeColor="text1"/>
          <w:highlight w:val="green"/>
          <w:rtl/>
        </w:rPr>
        <w:t>ی</w:t>
      </w:r>
      <w:r w:rsidRPr="005807F2">
        <w:rPr>
          <w:rFonts w:cs="B Nazanin" w:hint="eastAsia"/>
          <w:color w:val="000000" w:themeColor="text1"/>
          <w:highlight w:val="green"/>
          <w:rtl/>
        </w:rPr>
        <w:t>ه</w:t>
      </w:r>
      <w:r w:rsidRPr="005807F2">
        <w:rPr>
          <w:rFonts w:cs="B Nazanin"/>
          <w:color w:val="000000" w:themeColor="text1"/>
          <w:highlight w:val="green"/>
          <w:rtl/>
        </w:rPr>
        <w:t xml:space="preserve"> عدم عل</w:t>
      </w:r>
      <w:r w:rsidRPr="005807F2">
        <w:rPr>
          <w:rFonts w:cs="B Nazanin" w:hint="cs"/>
          <w:color w:val="000000" w:themeColor="text1"/>
          <w:highlight w:val="green"/>
          <w:rtl/>
        </w:rPr>
        <w:t>ی</w:t>
      </w:r>
      <w:r w:rsidRPr="005807F2">
        <w:rPr>
          <w:rFonts w:cs="B Nazanin" w:hint="eastAsia"/>
          <w:color w:val="000000" w:themeColor="text1"/>
          <w:highlight w:val="green"/>
          <w:rtl/>
        </w:rPr>
        <w:t>ت</w:t>
      </w:r>
      <w:r w:rsidRPr="005807F2">
        <w:rPr>
          <w:rFonts w:cs="B Nazanin"/>
          <w:color w:val="000000" w:themeColor="text1"/>
          <w:highlight w:val="green"/>
          <w:rtl/>
        </w:rPr>
        <w:t xml:space="preserve"> فرهنگ خلاقانه بر عملکرد پا</w:t>
      </w:r>
      <w:r w:rsidRPr="005807F2">
        <w:rPr>
          <w:rFonts w:cs="B Nazanin" w:hint="cs"/>
          <w:color w:val="000000" w:themeColor="text1"/>
          <w:highlight w:val="green"/>
          <w:rtl/>
        </w:rPr>
        <w:t>ی</w:t>
      </w:r>
      <w:r w:rsidRPr="005807F2">
        <w:rPr>
          <w:rFonts w:cs="B Nazanin" w:hint="eastAsia"/>
          <w:color w:val="000000" w:themeColor="text1"/>
          <w:highlight w:val="green"/>
          <w:rtl/>
        </w:rPr>
        <w:t>دار</w:t>
      </w:r>
      <w:r w:rsidRPr="005807F2">
        <w:rPr>
          <w:rFonts w:cs="B Nazanin" w:hint="cs"/>
          <w:color w:val="000000" w:themeColor="text1"/>
          <w:highlight w:val="green"/>
          <w:rtl/>
        </w:rPr>
        <w:t>ی</w:t>
      </w:r>
      <w:r w:rsidRPr="005807F2">
        <w:rPr>
          <w:rFonts w:cs="B Nazanin"/>
          <w:color w:val="000000" w:themeColor="text1"/>
          <w:highlight w:val="green"/>
          <w:rtl/>
        </w:rPr>
        <w:t xml:space="preserve"> در سطح اطم</w:t>
      </w:r>
      <w:r w:rsidRPr="005807F2">
        <w:rPr>
          <w:rFonts w:cs="B Nazanin" w:hint="cs"/>
          <w:color w:val="000000" w:themeColor="text1"/>
          <w:highlight w:val="green"/>
          <w:rtl/>
        </w:rPr>
        <w:t>ی</w:t>
      </w:r>
      <w:r w:rsidRPr="005807F2">
        <w:rPr>
          <w:rFonts w:cs="B Nazanin" w:hint="eastAsia"/>
          <w:color w:val="000000" w:themeColor="text1"/>
          <w:highlight w:val="green"/>
          <w:rtl/>
        </w:rPr>
        <w:t>نان</w:t>
      </w:r>
      <w:r w:rsidRPr="005807F2">
        <w:rPr>
          <w:rFonts w:cs="B Nazanin"/>
          <w:color w:val="000000" w:themeColor="text1"/>
          <w:highlight w:val="green"/>
          <w:rtl/>
        </w:rPr>
        <w:t xml:space="preserve"> </w:t>
      </w:r>
      <w:r w:rsidRPr="005807F2">
        <w:rPr>
          <w:rFonts w:cs="B Nazanin"/>
          <w:color w:val="000000" w:themeColor="text1"/>
          <w:highlight w:val="green"/>
          <w:rtl/>
          <w:lang w:bidi="fa-IR"/>
        </w:rPr>
        <w:t>۹۹</w:t>
      </w:r>
      <w:r w:rsidRPr="005807F2">
        <w:rPr>
          <w:rFonts w:cs="B Nazanin"/>
          <w:color w:val="000000" w:themeColor="text1"/>
          <w:highlight w:val="green"/>
          <w:rtl/>
        </w:rPr>
        <w:t xml:space="preserve"> درصد رد م</w:t>
      </w:r>
      <w:r w:rsidRPr="005807F2">
        <w:rPr>
          <w:rFonts w:cs="B Nazanin" w:hint="cs"/>
          <w:color w:val="000000" w:themeColor="text1"/>
          <w:highlight w:val="green"/>
          <w:rtl/>
        </w:rPr>
        <w:t>ی‌</w:t>
      </w:r>
      <w:r w:rsidRPr="005807F2">
        <w:rPr>
          <w:rFonts w:cs="B Nazanin" w:hint="eastAsia"/>
          <w:color w:val="000000" w:themeColor="text1"/>
          <w:highlight w:val="green"/>
          <w:rtl/>
        </w:rPr>
        <w:t>شود</w:t>
      </w:r>
      <w:r w:rsidRPr="005807F2">
        <w:rPr>
          <w:rFonts w:cs="B Nazanin"/>
          <w:color w:val="000000" w:themeColor="text1"/>
          <w:highlight w:val="green"/>
          <w:rtl/>
        </w:rPr>
        <w:t>. ا</w:t>
      </w:r>
      <w:r w:rsidRPr="005807F2">
        <w:rPr>
          <w:rFonts w:cs="B Nazanin" w:hint="cs"/>
          <w:color w:val="000000" w:themeColor="text1"/>
          <w:highlight w:val="green"/>
          <w:rtl/>
        </w:rPr>
        <w:t>ی</w:t>
      </w:r>
      <w:r w:rsidRPr="005807F2">
        <w:rPr>
          <w:rFonts w:cs="B Nazanin" w:hint="eastAsia"/>
          <w:color w:val="000000" w:themeColor="text1"/>
          <w:highlight w:val="green"/>
          <w:rtl/>
        </w:rPr>
        <w:t>ن</w:t>
      </w:r>
      <w:r w:rsidRPr="005807F2">
        <w:rPr>
          <w:rFonts w:cs="B Nazanin"/>
          <w:color w:val="000000" w:themeColor="text1"/>
          <w:highlight w:val="green"/>
          <w:rtl/>
        </w:rPr>
        <w:t xml:space="preserve"> در حال</w:t>
      </w:r>
      <w:r w:rsidRPr="005807F2">
        <w:rPr>
          <w:rFonts w:cs="B Nazanin" w:hint="cs"/>
          <w:color w:val="000000" w:themeColor="text1"/>
          <w:highlight w:val="green"/>
          <w:rtl/>
        </w:rPr>
        <w:t>ی</w:t>
      </w:r>
      <w:r w:rsidRPr="005807F2">
        <w:rPr>
          <w:rFonts w:cs="B Nazanin"/>
          <w:color w:val="000000" w:themeColor="text1"/>
          <w:highlight w:val="green"/>
          <w:rtl/>
        </w:rPr>
        <w:t xml:space="preserve"> است که فرض</w:t>
      </w:r>
      <w:r w:rsidRPr="005807F2">
        <w:rPr>
          <w:rFonts w:cs="B Nazanin" w:hint="cs"/>
          <w:color w:val="000000" w:themeColor="text1"/>
          <w:highlight w:val="green"/>
          <w:rtl/>
        </w:rPr>
        <w:t>ی</w:t>
      </w:r>
      <w:r w:rsidRPr="005807F2">
        <w:rPr>
          <w:rFonts w:cs="B Nazanin" w:hint="eastAsia"/>
          <w:color w:val="000000" w:themeColor="text1"/>
          <w:highlight w:val="green"/>
          <w:rtl/>
        </w:rPr>
        <w:t>ه</w:t>
      </w:r>
      <w:r w:rsidRPr="005807F2">
        <w:rPr>
          <w:rFonts w:cs="B Nazanin"/>
          <w:color w:val="000000" w:themeColor="text1"/>
          <w:highlight w:val="green"/>
          <w:rtl/>
        </w:rPr>
        <w:t xml:space="preserve"> عل</w:t>
      </w:r>
      <w:r w:rsidRPr="005807F2">
        <w:rPr>
          <w:rFonts w:cs="B Nazanin" w:hint="cs"/>
          <w:color w:val="000000" w:themeColor="text1"/>
          <w:highlight w:val="green"/>
          <w:rtl/>
        </w:rPr>
        <w:t>ی</w:t>
      </w:r>
      <w:r w:rsidRPr="005807F2">
        <w:rPr>
          <w:rFonts w:cs="B Nazanin" w:hint="eastAsia"/>
          <w:color w:val="000000" w:themeColor="text1"/>
          <w:highlight w:val="green"/>
          <w:rtl/>
        </w:rPr>
        <w:t>ت</w:t>
      </w:r>
      <w:r w:rsidRPr="005807F2">
        <w:rPr>
          <w:rFonts w:cs="B Nazanin"/>
          <w:color w:val="000000" w:themeColor="text1"/>
          <w:highlight w:val="green"/>
          <w:rtl/>
        </w:rPr>
        <w:t xml:space="preserve"> معکوس (تأث</w:t>
      </w:r>
      <w:r w:rsidRPr="005807F2">
        <w:rPr>
          <w:rFonts w:cs="B Nazanin" w:hint="cs"/>
          <w:color w:val="000000" w:themeColor="text1"/>
          <w:highlight w:val="green"/>
          <w:rtl/>
        </w:rPr>
        <w:t>ی</w:t>
      </w:r>
      <w:r w:rsidRPr="005807F2">
        <w:rPr>
          <w:rFonts w:cs="B Nazanin" w:hint="eastAsia"/>
          <w:color w:val="000000" w:themeColor="text1"/>
          <w:highlight w:val="green"/>
          <w:rtl/>
        </w:rPr>
        <w:t>ر</w:t>
      </w:r>
      <w:r w:rsidRPr="005807F2">
        <w:rPr>
          <w:rFonts w:cs="B Nazanin"/>
          <w:color w:val="000000" w:themeColor="text1"/>
          <w:highlight w:val="green"/>
          <w:rtl/>
        </w:rPr>
        <w:t xml:space="preserve"> پا</w:t>
      </w:r>
      <w:r w:rsidRPr="005807F2">
        <w:rPr>
          <w:rFonts w:cs="B Nazanin" w:hint="cs"/>
          <w:color w:val="000000" w:themeColor="text1"/>
          <w:highlight w:val="green"/>
          <w:rtl/>
        </w:rPr>
        <w:t>ی</w:t>
      </w:r>
      <w:r w:rsidRPr="005807F2">
        <w:rPr>
          <w:rFonts w:cs="B Nazanin" w:hint="eastAsia"/>
          <w:color w:val="000000" w:themeColor="text1"/>
          <w:highlight w:val="green"/>
          <w:rtl/>
        </w:rPr>
        <w:t>دار</w:t>
      </w:r>
      <w:r w:rsidRPr="005807F2">
        <w:rPr>
          <w:rFonts w:cs="B Nazanin" w:hint="cs"/>
          <w:color w:val="000000" w:themeColor="text1"/>
          <w:highlight w:val="green"/>
          <w:rtl/>
        </w:rPr>
        <w:t>ی</w:t>
      </w:r>
      <w:r w:rsidRPr="005807F2">
        <w:rPr>
          <w:rFonts w:cs="B Nazanin"/>
          <w:color w:val="000000" w:themeColor="text1"/>
          <w:highlight w:val="green"/>
          <w:rtl/>
        </w:rPr>
        <w:t xml:space="preserve"> بر فرهنگ) به دل</w:t>
      </w:r>
      <w:r w:rsidRPr="005807F2">
        <w:rPr>
          <w:rFonts w:cs="B Nazanin" w:hint="cs"/>
          <w:color w:val="000000" w:themeColor="text1"/>
          <w:highlight w:val="green"/>
          <w:rtl/>
        </w:rPr>
        <w:t>ی</w:t>
      </w:r>
      <w:r w:rsidRPr="005807F2">
        <w:rPr>
          <w:rFonts w:cs="B Nazanin" w:hint="eastAsia"/>
          <w:color w:val="000000" w:themeColor="text1"/>
          <w:highlight w:val="green"/>
          <w:rtl/>
        </w:rPr>
        <w:t>ل</w:t>
      </w:r>
      <w:r w:rsidRPr="005807F2">
        <w:rPr>
          <w:rFonts w:cs="B Nazanin"/>
          <w:color w:val="000000" w:themeColor="text1"/>
          <w:highlight w:val="green"/>
          <w:rtl/>
        </w:rPr>
        <w:t xml:space="preserve"> بالا بودن سطح احتمال (</w:t>
      </w:r>
      <w:r w:rsidRPr="005807F2">
        <w:rPr>
          <w:rFonts w:cs="B Nazanin"/>
          <w:color w:val="000000" w:themeColor="text1"/>
          <w:highlight w:val="green"/>
          <w:rtl/>
          <w:lang w:bidi="fa-IR"/>
        </w:rPr>
        <w:t xml:space="preserve">۰/۵۱۲) </w:t>
      </w:r>
      <w:r w:rsidRPr="005807F2">
        <w:rPr>
          <w:rFonts w:cs="B Nazanin"/>
          <w:color w:val="000000" w:themeColor="text1"/>
          <w:highlight w:val="green"/>
          <w:rtl/>
        </w:rPr>
        <w:t>تا</w:t>
      </w:r>
      <w:r w:rsidRPr="005807F2">
        <w:rPr>
          <w:rFonts w:cs="B Nazanin" w:hint="cs"/>
          <w:color w:val="000000" w:themeColor="text1"/>
          <w:highlight w:val="green"/>
          <w:rtl/>
        </w:rPr>
        <w:t>یی</w:t>
      </w:r>
      <w:r w:rsidRPr="005807F2">
        <w:rPr>
          <w:rFonts w:cs="B Nazanin" w:hint="eastAsia"/>
          <w:color w:val="000000" w:themeColor="text1"/>
          <w:highlight w:val="green"/>
          <w:rtl/>
        </w:rPr>
        <w:t>د</w:t>
      </w:r>
      <w:r w:rsidRPr="005807F2">
        <w:rPr>
          <w:rFonts w:cs="B Nazanin"/>
          <w:color w:val="000000" w:themeColor="text1"/>
          <w:highlight w:val="green"/>
          <w:rtl/>
        </w:rPr>
        <w:t xml:space="preserve"> نم</w:t>
      </w:r>
      <w:r w:rsidRPr="005807F2">
        <w:rPr>
          <w:rFonts w:cs="B Nazanin" w:hint="cs"/>
          <w:color w:val="000000" w:themeColor="text1"/>
          <w:highlight w:val="green"/>
          <w:rtl/>
        </w:rPr>
        <w:t>ی‌</w:t>
      </w:r>
      <w:r w:rsidRPr="005807F2">
        <w:rPr>
          <w:rFonts w:cs="B Nazanin" w:hint="eastAsia"/>
          <w:color w:val="000000" w:themeColor="text1"/>
          <w:highlight w:val="green"/>
          <w:rtl/>
        </w:rPr>
        <w:t>گردد</w:t>
      </w:r>
      <w:r w:rsidRPr="005807F2">
        <w:rPr>
          <w:rFonts w:cs="B Nazanin"/>
          <w:color w:val="000000" w:themeColor="text1"/>
          <w:highlight w:val="green"/>
          <w:rtl/>
        </w:rPr>
        <w:t>. ا</w:t>
      </w:r>
      <w:r w:rsidRPr="005807F2">
        <w:rPr>
          <w:rFonts w:cs="B Nazanin" w:hint="cs"/>
          <w:color w:val="000000" w:themeColor="text1"/>
          <w:highlight w:val="green"/>
          <w:rtl/>
        </w:rPr>
        <w:t>ی</w:t>
      </w:r>
      <w:r w:rsidRPr="005807F2">
        <w:rPr>
          <w:rFonts w:cs="B Nazanin" w:hint="eastAsia"/>
          <w:color w:val="000000" w:themeColor="text1"/>
          <w:highlight w:val="green"/>
          <w:rtl/>
        </w:rPr>
        <w:t>ن</w:t>
      </w:r>
      <w:r w:rsidRPr="005807F2">
        <w:rPr>
          <w:rFonts w:cs="B Nazanin"/>
          <w:color w:val="000000" w:themeColor="text1"/>
          <w:highlight w:val="green"/>
          <w:rtl/>
        </w:rPr>
        <w:t xml:space="preserve"> </w:t>
      </w:r>
      <w:r w:rsidRPr="005807F2">
        <w:rPr>
          <w:rFonts w:cs="B Nazanin" w:hint="cs"/>
          <w:color w:val="000000" w:themeColor="text1"/>
          <w:highlight w:val="green"/>
          <w:rtl/>
        </w:rPr>
        <w:t>ی</w:t>
      </w:r>
      <w:r w:rsidRPr="005807F2">
        <w:rPr>
          <w:rFonts w:cs="B Nazanin" w:hint="eastAsia"/>
          <w:color w:val="000000" w:themeColor="text1"/>
          <w:highlight w:val="green"/>
          <w:rtl/>
        </w:rPr>
        <w:t>افته،</w:t>
      </w:r>
      <w:r w:rsidRPr="005807F2">
        <w:rPr>
          <w:rFonts w:cs="B Nazanin"/>
          <w:color w:val="000000" w:themeColor="text1"/>
          <w:highlight w:val="green"/>
          <w:rtl/>
        </w:rPr>
        <w:t xml:space="preserve"> </w:t>
      </w:r>
      <w:r w:rsidRPr="005807F2">
        <w:rPr>
          <w:rFonts w:cs="B Nazanin"/>
          <w:color w:val="000000" w:themeColor="text1"/>
          <w:highlight w:val="green"/>
          <w:rtl/>
        </w:rPr>
        <w:lastRenderedPageBreak/>
        <w:t>هم‌سو با نتا</w:t>
      </w:r>
      <w:r w:rsidRPr="005807F2">
        <w:rPr>
          <w:rFonts w:cs="B Nazanin" w:hint="cs"/>
          <w:color w:val="000000" w:themeColor="text1"/>
          <w:highlight w:val="green"/>
          <w:rtl/>
        </w:rPr>
        <w:t>ی</w:t>
      </w:r>
      <w:r w:rsidRPr="005807F2">
        <w:rPr>
          <w:rFonts w:cs="B Nazanin" w:hint="eastAsia"/>
          <w:color w:val="000000" w:themeColor="text1"/>
          <w:highlight w:val="green"/>
          <w:rtl/>
        </w:rPr>
        <w:t>ج</w:t>
      </w:r>
      <w:r w:rsidRPr="005807F2">
        <w:rPr>
          <w:rFonts w:cs="B Nazanin"/>
          <w:color w:val="000000" w:themeColor="text1"/>
          <w:highlight w:val="green"/>
          <w:rtl/>
        </w:rPr>
        <w:t xml:space="preserve"> برآوردگر </w:t>
      </w:r>
      <w:r w:rsidRPr="005807F2">
        <w:rPr>
          <w:rFonts w:cs="B Nazanin"/>
          <w:color w:val="000000" w:themeColor="text1"/>
          <w:highlight w:val="green"/>
        </w:rPr>
        <w:t>GMM</w:t>
      </w:r>
      <w:r w:rsidRPr="005807F2">
        <w:rPr>
          <w:rFonts w:cs="B Nazanin"/>
          <w:color w:val="000000" w:themeColor="text1"/>
          <w:highlight w:val="green"/>
          <w:rtl/>
        </w:rPr>
        <w:t xml:space="preserve"> ، نشان م</w:t>
      </w:r>
      <w:r w:rsidRPr="005807F2">
        <w:rPr>
          <w:rFonts w:cs="B Nazanin" w:hint="cs"/>
          <w:color w:val="000000" w:themeColor="text1"/>
          <w:highlight w:val="green"/>
          <w:rtl/>
        </w:rPr>
        <w:t>ی‌</w:t>
      </w:r>
      <w:r w:rsidRPr="005807F2">
        <w:rPr>
          <w:rFonts w:cs="B Nazanin" w:hint="eastAsia"/>
          <w:color w:val="000000" w:themeColor="text1"/>
          <w:highlight w:val="green"/>
          <w:rtl/>
        </w:rPr>
        <w:t>دهد</w:t>
      </w:r>
      <w:r w:rsidRPr="005807F2">
        <w:rPr>
          <w:rFonts w:cs="B Nazanin"/>
          <w:color w:val="000000" w:themeColor="text1"/>
          <w:highlight w:val="green"/>
          <w:rtl/>
        </w:rPr>
        <w:t xml:space="preserve"> که جهت عل</w:t>
      </w:r>
      <w:r w:rsidRPr="005807F2">
        <w:rPr>
          <w:rFonts w:cs="B Nazanin" w:hint="cs"/>
          <w:color w:val="000000" w:themeColor="text1"/>
          <w:highlight w:val="green"/>
          <w:rtl/>
        </w:rPr>
        <w:t>ی</w:t>
      </w:r>
      <w:r w:rsidRPr="005807F2">
        <w:rPr>
          <w:rFonts w:cs="B Nazanin" w:hint="eastAsia"/>
          <w:color w:val="000000" w:themeColor="text1"/>
          <w:highlight w:val="green"/>
          <w:rtl/>
        </w:rPr>
        <w:t>ت</w:t>
      </w:r>
      <w:r w:rsidRPr="005807F2">
        <w:rPr>
          <w:rFonts w:cs="B Nazanin"/>
          <w:color w:val="000000" w:themeColor="text1"/>
          <w:highlight w:val="green"/>
          <w:rtl/>
        </w:rPr>
        <w:t xml:space="preserve"> از سمت فرهنگ سازمان</w:t>
      </w:r>
      <w:r w:rsidRPr="005807F2">
        <w:rPr>
          <w:rFonts w:cs="B Nazanin" w:hint="cs"/>
          <w:color w:val="000000" w:themeColor="text1"/>
          <w:highlight w:val="green"/>
          <w:rtl/>
        </w:rPr>
        <w:t>ی</w:t>
      </w:r>
      <w:r w:rsidRPr="005807F2">
        <w:rPr>
          <w:rFonts w:cs="B Nazanin"/>
          <w:color w:val="000000" w:themeColor="text1"/>
          <w:highlight w:val="green"/>
          <w:rtl/>
        </w:rPr>
        <w:t xml:space="preserve"> به سمت عملکرد پا</w:t>
      </w:r>
      <w:r w:rsidRPr="005807F2">
        <w:rPr>
          <w:rFonts w:cs="B Nazanin" w:hint="cs"/>
          <w:color w:val="000000" w:themeColor="text1"/>
          <w:highlight w:val="green"/>
          <w:rtl/>
        </w:rPr>
        <w:t>ی</w:t>
      </w:r>
      <w:r w:rsidRPr="005807F2">
        <w:rPr>
          <w:rFonts w:cs="B Nazanin" w:hint="eastAsia"/>
          <w:color w:val="000000" w:themeColor="text1"/>
          <w:highlight w:val="green"/>
          <w:rtl/>
        </w:rPr>
        <w:t>دار</w:t>
      </w:r>
      <w:r w:rsidRPr="005807F2">
        <w:rPr>
          <w:rFonts w:cs="B Nazanin" w:hint="cs"/>
          <w:color w:val="000000" w:themeColor="text1"/>
          <w:highlight w:val="green"/>
          <w:rtl/>
        </w:rPr>
        <w:t>ی</w:t>
      </w:r>
      <w:r w:rsidRPr="005807F2">
        <w:rPr>
          <w:rFonts w:cs="B Nazanin"/>
          <w:color w:val="000000" w:themeColor="text1"/>
          <w:highlight w:val="green"/>
          <w:rtl/>
        </w:rPr>
        <w:t xml:space="preserve"> است و مدل تصر</w:t>
      </w:r>
      <w:r w:rsidRPr="005807F2">
        <w:rPr>
          <w:rFonts w:cs="B Nazanin" w:hint="cs"/>
          <w:color w:val="000000" w:themeColor="text1"/>
          <w:highlight w:val="green"/>
          <w:rtl/>
        </w:rPr>
        <w:t>ی</w:t>
      </w:r>
      <w:r w:rsidRPr="005807F2">
        <w:rPr>
          <w:rFonts w:cs="B Nazanin" w:hint="eastAsia"/>
          <w:color w:val="000000" w:themeColor="text1"/>
          <w:highlight w:val="green"/>
          <w:rtl/>
        </w:rPr>
        <w:t>ح</w:t>
      </w:r>
      <w:r w:rsidRPr="005807F2">
        <w:rPr>
          <w:rFonts w:cs="B Nazanin"/>
          <w:color w:val="000000" w:themeColor="text1"/>
          <w:highlight w:val="green"/>
          <w:rtl/>
        </w:rPr>
        <w:t xml:space="preserve"> شده از پا</w:t>
      </w:r>
      <w:r w:rsidRPr="005807F2">
        <w:rPr>
          <w:rFonts w:cs="B Nazanin" w:hint="cs"/>
          <w:color w:val="000000" w:themeColor="text1"/>
          <w:highlight w:val="green"/>
          <w:rtl/>
        </w:rPr>
        <w:t>ی</w:t>
      </w:r>
      <w:r w:rsidRPr="005807F2">
        <w:rPr>
          <w:rFonts w:cs="B Nazanin" w:hint="eastAsia"/>
          <w:color w:val="000000" w:themeColor="text1"/>
          <w:highlight w:val="green"/>
          <w:rtl/>
        </w:rPr>
        <w:t>ا</w:t>
      </w:r>
      <w:r w:rsidRPr="005807F2">
        <w:rPr>
          <w:rFonts w:cs="B Nazanin" w:hint="cs"/>
          <w:color w:val="000000" w:themeColor="text1"/>
          <w:highlight w:val="green"/>
          <w:rtl/>
        </w:rPr>
        <w:t>یی</w:t>
      </w:r>
      <w:r w:rsidRPr="005807F2">
        <w:rPr>
          <w:rFonts w:cs="B Nazanin"/>
          <w:color w:val="000000" w:themeColor="text1"/>
          <w:highlight w:val="green"/>
          <w:rtl/>
        </w:rPr>
        <w:t xml:space="preserve"> بالا</w:t>
      </w:r>
      <w:r w:rsidRPr="005807F2">
        <w:rPr>
          <w:rFonts w:cs="B Nazanin" w:hint="cs"/>
          <w:color w:val="000000" w:themeColor="text1"/>
          <w:highlight w:val="green"/>
          <w:rtl/>
        </w:rPr>
        <w:t>یی</w:t>
      </w:r>
      <w:r w:rsidRPr="005807F2">
        <w:rPr>
          <w:rFonts w:cs="B Nazanin"/>
          <w:color w:val="000000" w:themeColor="text1"/>
          <w:highlight w:val="green"/>
          <w:rtl/>
        </w:rPr>
        <w:t xml:space="preserve"> برخوردار است.</w:t>
      </w:r>
    </w:p>
    <w:p w14:paraId="77A16DAE" w14:textId="77777777" w:rsidR="00BE0BA1" w:rsidRDefault="0022741B" w:rsidP="00BE0BA1">
      <w:pPr>
        <w:bidi/>
        <w:rPr>
          <w:rFonts w:cs="B Nazanin"/>
          <w:b/>
          <w:bCs/>
          <w:color w:val="000000" w:themeColor="text1"/>
          <w:rtl/>
          <w:lang w:bidi="fa-IR"/>
        </w:rPr>
      </w:pPr>
      <w:r w:rsidRPr="00A91F5F">
        <w:rPr>
          <w:rFonts w:cs="B Nazanin" w:hint="cs"/>
          <w:b/>
          <w:bCs/>
          <w:color w:val="000000" w:themeColor="text1"/>
          <w:rtl/>
          <w:lang w:bidi="fa-IR"/>
        </w:rPr>
        <w:t>6- بحث و نتیجه</w:t>
      </w:r>
      <w:r w:rsidRPr="00A91F5F">
        <w:rPr>
          <w:rFonts w:cs="B Nazanin"/>
          <w:b/>
          <w:bCs/>
          <w:color w:val="000000" w:themeColor="text1"/>
          <w:rtl/>
          <w:lang w:bidi="fa-IR"/>
        </w:rPr>
        <w:softHyphen/>
      </w:r>
      <w:r w:rsidRPr="00A91F5F">
        <w:rPr>
          <w:rFonts w:cs="B Nazanin" w:hint="cs"/>
          <w:b/>
          <w:bCs/>
          <w:color w:val="000000" w:themeColor="text1"/>
          <w:rtl/>
          <w:lang w:bidi="fa-IR"/>
        </w:rPr>
        <w:t>گیری</w:t>
      </w:r>
    </w:p>
    <w:p w14:paraId="66D3EA7C" w14:textId="183E5E1C" w:rsidR="000B3908" w:rsidRPr="000B3908" w:rsidRDefault="000B3908" w:rsidP="00E5454E">
      <w:pPr>
        <w:bidi/>
        <w:jc w:val="both"/>
        <w:rPr>
          <w:rFonts w:cs="B Nazanin"/>
          <w:color w:val="000000" w:themeColor="text1"/>
          <w:rtl/>
        </w:rPr>
      </w:pPr>
      <w:r w:rsidRPr="000B3908">
        <w:rPr>
          <w:rFonts w:cs="B Nazanin"/>
          <w:color w:val="000000" w:themeColor="text1"/>
          <w:rtl/>
        </w:rPr>
        <w:t>هدف اصل</w:t>
      </w:r>
      <w:r w:rsidRPr="000B3908">
        <w:rPr>
          <w:rFonts w:cs="B Nazanin" w:hint="cs"/>
          <w:color w:val="000000" w:themeColor="text1"/>
          <w:rtl/>
        </w:rPr>
        <w:t>ی</w:t>
      </w:r>
      <w:r w:rsidRPr="000B3908">
        <w:rPr>
          <w:rFonts w:cs="B Nazanin"/>
          <w:color w:val="000000" w:themeColor="text1"/>
          <w:rtl/>
        </w:rPr>
        <w:t xml:space="preserve">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پژوهش، بررس</w:t>
      </w:r>
      <w:r w:rsidRPr="000B3908">
        <w:rPr>
          <w:rFonts w:cs="B Nazanin" w:hint="cs"/>
          <w:color w:val="000000" w:themeColor="text1"/>
          <w:rtl/>
        </w:rPr>
        <w:t>ی</w:t>
      </w:r>
      <w:r w:rsidRPr="000B3908">
        <w:rPr>
          <w:rFonts w:cs="B Nazanin"/>
          <w:color w:val="000000" w:themeColor="text1"/>
          <w:rtl/>
        </w:rPr>
        <w:t xml:space="preserve"> تأث</w:t>
      </w:r>
      <w:r w:rsidRPr="000B3908">
        <w:rPr>
          <w:rFonts w:cs="B Nazanin" w:hint="cs"/>
          <w:color w:val="000000" w:themeColor="text1"/>
          <w:rtl/>
        </w:rPr>
        <w:t>ی</w:t>
      </w:r>
      <w:r w:rsidRPr="000B3908">
        <w:rPr>
          <w:rFonts w:cs="B Nazanin" w:hint="eastAsia"/>
          <w:color w:val="000000" w:themeColor="text1"/>
          <w:rtl/>
        </w:rPr>
        <w:t>ر</w:t>
      </w:r>
      <w:r w:rsidRPr="000B3908">
        <w:rPr>
          <w:rFonts w:cs="B Nazanin"/>
          <w:color w:val="000000" w:themeColor="text1"/>
          <w:rtl/>
        </w:rPr>
        <w:t xml:space="preserve"> فرهنگ سازمان</w:t>
      </w:r>
      <w:r w:rsidRPr="000B3908">
        <w:rPr>
          <w:rFonts w:cs="B Nazanin" w:hint="cs"/>
          <w:color w:val="000000" w:themeColor="text1"/>
          <w:rtl/>
        </w:rPr>
        <w:t>ی</w:t>
      </w:r>
      <w:r w:rsidRPr="000B3908">
        <w:rPr>
          <w:rFonts w:cs="B Nazanin"/>
          <w:color w:val="000000" w:themeColor="text1"/>
          <w:rtl/>
        </w:rPr>
        <w:t xml:space="preserve"> خلاقانه بر </w:t>
      </w:r>
      <w:r w:rsidR="00192F31" w:rsidRPr="00192F31">
        <w:rPr>
          <w:rFonts w:cs="B Nazanin"/>
          <w:color w:val="000000" w:themeColor="text1"/>
          <w:highlight w:val="green"/>
          <w:rtl/>
        </w:rPr>
        <w:t>عملکرد پا</w:t>
      </w:r>
      <w:r w:rsidR="00192F31" w:rsidRPr="00192F31">
        <w:rPr>
          <w:rFonts w:cs="B Nazanin" w:hint="cs"/>
          <w:color w:val="000000" w:themeColor="text1"/>
          <w:highlight w:val="green"/>
          <w:rtl/>
        </w:rPr>
        <w:t>ی</w:t>
      </w:r>
      <w:r w:rsidR="00192F31" w:rsidRPr="00192F31">
        <w:rPr>
          <w:rFonts w:cs="B Nazanin" w:hint="eastAsia"/>
          <w:color w:val="000000" w:themeColor="text1"/>
          <w:highlight w:val="green"/>
          <w:rtl/>
        </w:rPr>
        <w:t>دار</w:t>
      </w:r>
      <w:r w:rsidR="00192F31" w:rsidRPr="00192F31">
        <w:rPr>
          <w:rFonts w:cs="B Nazanin" w:hint="cs"/>
          <w:color w:val="000000" w:themeColor="text1"/>
          <w:highlight w:val="green"/>
          <w:rtl/>
        </w:rPr>
        <w:t>ی</w:t>
      </w:r>
      <w:r w:rsidRPr="000B3908">
        <w:rPr>
          <w:rFonts w:cs="B Nazanin"/>
          <w:color w:val="000000" w:themeColor="text1"/>
          <w:rtl/>
        </w:rPr>
        <w:t xml:space="preserve"> شرکت‌ها</w:t>
      </w:r>
      <w:r w:rsidRPr="000B3908">
        <w:rPr>
          <w:rFonts w:cs="B Nazanin" w:hint="cs"/>
          <w:color w:val="000000" w:themeColor="text1"/>
          <w:rtl/>
        </w:rPr>
        <w:t>ی</w:t>
      </w:r>
      <w:r w:rsidRPr="000B3908">
        <w:rPr>
          <w:rFonts w:cs="B Nazanin"/>
          <w:color w:val="000000" w:themeColor="text1"/>
          <w:rtl/>
        </w:rPr>
        <w:t xml:space="preserve"> پذ</w:t>
      </w:r>
      <w:r w:rsidRPr="000B3908">
        <w:rPr>
          <w:rFonts w:cs="B Nazanin" w:hint="cs"/>
          <w:color w:val="000000" w:themeColor="text1"/>
          <w:rtl/>
        </w:rPr>
        <w:t>ی</w:t>
      </w:r>
      <w:r w:rsidRPr="000B3908">
        <w:rPr>
          <w:rFonts w:cs="B Nazanin" w:hint="eastAsia"/>
          <w:color w:val="000000" w:themeColor="text1"/>
          <w:rtl/>
        </w:rPr>
        <w:t>رفته</w:t>
      </w:r>
      <w:r w:rsidRPr="000B3908">
        <w:rPr>
          <w:rFonts w:cs="B Nazanin"/>
          <w:color w:val="000000" w:themeColor="text1"/>
          <w:rtl/>
        </w:rPr>
        <w:t xml:space="preserve"> شده در بورس اوراق بهادار تهران بود. نتا</w:t>
      </w:r>
      <w:r w:rsidRPr="000B3908">
        <w:rPr>
          <w:rFonts w:cs="B Nazanin" w:hint="cs"/>
          <w:color w:val="000000" w:themeColor="text1"/>
          <w:rtl/>
        </w:rPr>
        <w:t>ی</w:t>
      </w:r>
      <w:r w:rsidRPr="000B3908">
        <w:rPr>
          <w:rFonts w:cs="B Nazanin" w:hint="eastAsia"/>
          <w:color w:val="000000" w:themeColor="text1"/>
          <w:rtl/>
        </w:rPr>
        <w:t>ج</w:t>
      </w:r>
      <w:r w:rsidRPr="000B3908">
        <w:rPr>
          <w:rFonts w:cs="B Nazanin"/>
          <w:color w:val="000000" w:themeColor="text1"/>
          <w:rtl/>
        </w:rPr>
        <w:t xml:space="preserve"> حاصل از آزمون فرض</w:t>
      </w:r>
      <w:r w:rsidRPr="000B3908">
        <w:rPr>
          <w:rFonts w:cs="B Nazanin" w:hint="cs"/>
          <w:color w:val="000000" w:themeColor="text1"/>
          <w:rtl/>
        </w:rPr>
        <w:t>ی</w:t>
      </w:r>
      <w:r w:rsidRPr="000B3908">
        <w:rPr>
          <w:rFonts w:cs="B Nazanin" w:hint="eastAsia"/>
          <w:color w:val="000000" w:themeColor="text1"/>
          <w:rtl/>
        </w:rPr>
        <w:t>ه،</w:t>
      </w:r>
      <w:r w:rsidRPr="000B3908">
        <w:rPr>
          <w:rFonts w:cs="B Nazanin"/>
          <w:color w:val="000000" w:themeColor="text1"/>
          <w:rtl/>
        </w:rPr>
        <w:t xml:space="preserve"> وجود </w:t>
      </w:r>
      <w:r w:rsidRPr="000B3908">
        <w:rPr>
          <w:rFonts w:cs="B Nazanin" w:hint="cs"/>
          <w:color w:val="000000" w:themeColor="text1"/>
          <w:rtl/>
        </w:rPr>
        <w:t>ی</w:t>
      </w:r>
      <w:r w:rsidRPr="000B3908">
        <w:rPr>
          <w:rFonts w:cs="B Nazanin" w:hint="eastAsia"/>
          <w:color w:val="000000" w:themeColor="text1"/>
          <w:rtl/>
        </w:rPr>
        <w:t>ک</w:t>
      </w:r>
      <w:r w:rsidRPr="000B3908">
        <w:rPr>
          <w:rFonts w:cs="B Nazanin"/>
          <w:color w:val="000000" w:themeColor="text1"/>
          <w:rtl/>
        </w:rPr>
        <w:t xml:space="preserve"> رابطه مثبت و معنادار را م</w:t>
      </w:r>
      <w:r w:rsidRPr="000B3908">
        <w:rPr>
          <w:rFonts w:cs="B Nazanin" w:hint="cs"/>
          <w:color w:val="000000" w:themeColor="text1"/>
          <w:rtl/>
        </w:rPr>
        <w:t>ی</w:t>
      </w:r>
      <w:r w:rsidRPr="000B3908">
        <w:rPr>
          <w:rFonts w:cs="B Nazanin" w:hint="eastAsia"/>
          <w:color w:val="000000" w:themeColor="text1"/>
          <w:rtl/>
        </w:rPr>
        <w:t>ان</w:t>
      </w:r>
      <w:r w:rsidRPr="000B3908">
        <w:rPr>
          <w:rFonts w:cs="B Nazanin"/>
          <w:color w:val="000000" w:themeColor="text1"/>
          <w:rtl/>
        </w:rPr>
        <w:t xml:space="preserve">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دو متغ</w:t>
      </w:r>
      <w:r w:rsidRPr="000B3908">
        <w:rPr>
          <w:rFonts w:cs="B Nazanin" w:hint="cs"/>
          <w:color w:val="000000" w:themeColor="text1"/>
          <w:rtl/>
        </w:rPr>
        <w:t>ی</w:t>
      </w:r>
      <w:r w:rsidRPr="000B3908">
        <w:rPr>
          <w:rFonts w:cs="B Nazanin" w:hint="eastAsia"/>
          <w:color w:val="000000" w:themeColor="text1"/>
          <w:rtl/>
        </w:rPr>
        <w:t>ر</w:t>
      </w:r>
      <w:r w:rsidRPr="000B3908">
        <w:rPr>
          <w:rFonts w:cs="B Nazanin"/>
          <w:color w:val="000000" w:themeColor="text1"/>
          <w:rtl/>
        </w:rPr>
        <w:t xml:space="preserve"> تأ</w:t>
      </w:r>
      <w:r w:rsidRPr="000B3908">
        <w:rPr>
          <w:rFonts w:cs="B Nazanin" w:hint="cs"/>
          <w:color w:val="000000" w:themeColor="text1"/>
          <w:rtl/>
        </w:rPr>
        <w:t>یی</w:t>
      </w:r>
      <w:r w:rsidRPr="000B3908">
        <w:rPr>
          <w:rFonts w:cs="B Nazanin" w:hint="eastAsia"/>
          <w:color w:val="000000" w:themeColor="text1"/>
          <w:rtl/>
        </w:rPr>
        <w:t>د</w:t>
      </w:r>
      <w:r w:rsidRPr="000B3908">
        <w:rPr>
          <w:rFonts w:cs="B Nazanin"/>
          <w:color w:val="000000" w:themeColor="text1"/>
          <w:rtl/>
        </w:rPr>
        <w:t xml:space="preserve"> کرد.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w:t>
      </w:r>
      <w:r w:rsidRPr="000B3908">
        <w:rPr>
          <w:rFonts w:cs="B Nazanin" w:hint="cs"/>
          <w:color w:val="000000" w:themeColor="text1"/>
          <w:rtl/>
        </w:rPr>
        <w:t>ی</w:t>
      </w:r>
      <w:r w:rsidRPr="000B3908">
        <w:rPr>
          <w:rFonts w:cs="B Nazanin" w:hint="eastAsia"/>
          <w:color w:val="000000" w:themeColor="text1"/>
          <w:rtl/>
        </w:rPr>
        <w:t>افته</w:t>
      </w:r>
      <w:r w:rsidRPr="000B3908">
        <w:rPr>
          <w:rFonts w:cs="B Nazanin"/>
          <w:color w:val="000000" w:themeColor="text1"/>
          <w:rtl/>
        </w:rPr>
        <w:t xml:space="preserve"> ب</w:t>
      </w:r>
      <w:r w:rsidRPr="000B3908">
        <w:rPr>
          <w:rFonts w:cs="B Nazanin" w:hint="cs"/>
          <w:color w:val="000000" w:themeColor="text1"/>
          <w:rtl/>
        </w:rPr>
        <w:t>ی</w:t>
      </w:r>
      <w:r w:rsidRPr="000B3908">
        <w:rPr>
          <w:rFonts w:cs="B Nazanin" w:hint="eastAsia"/>
          <w:color w:val="000000" w:themeColor="text1"/>
          <w:rtl/>
        </w:rPr>
        <w:t>انگر</w:t>
      </w:r>
      <w:r w:rsidRPr="000B3908">
        <w:rPr>
          <w:rFonts w:cs="B Nazanin"/>
          <w:color w:val="000000" w:themeColor="text1"/>
          <w:rtl/>
        </w:rPr>
        <w:t xml:space="preserve"> آن است که فر</w:t>
      </w:r>
      <w:r w:rsidRPr="000B3908">
        <w:rPr>
          <w:rFonts w:cs="B Nazanin" w:hint="eastAsia"/>
          <w:color w:val="000000" w:themeColor="text1"/>
          <w:rtl/>
        </w:rPr>
        <w:t>هنگ</w:t>
      </w:r>
      <w:r w:rsidRPr="000B3908">
        <w:rPr>
          <w:rFonts w:cs="B Nazanin"/>
          <w:color w:val="000000" w:themeColor="text1"/>
          <w:rtl/>
        </w:rPr>
        <w:t xml:space="preserve"> سازمان</w:t>
      </w:r>
      <w:r w:rsidRPr="000B3908">
        <w:rPr>
          <w:rFonts w:cs="B Nazanin" w:hint="cs"/>
          <w:color w:val="000000" w:themeColor="text1"/>
          <w:rtl/>
        </w:rPr>
        <w:t>ی</w:t>
      </w:r>
      <w:r w:rsidRPr="000B3908">
        <w:rPr>
          <w:rFonts w:cs="B Nazanin"/>
          <w:color w:val="000000" w:themeColor="text1"/>
          <w:rtl/>
        </w:rPr>
        <w:t xml:space="preserve"> به عنوان </w:t>
      </w:r>
      <w:r w:rsidRPr="000B3908">
        <w:rPr>
          <w:rFonts w:cs="B Nazanin" w:hint="cs"/>
          <w:color w:val="000000" w:themeColor="text1"/>
          <w:rtl/>
        </w:rPr>
        <w:t>ی</w:t>
      </w:r>
      <w:r w:rsidRPr="000B3908">
        <w:rPr>
          <w:rFonts w:cs="B Nazanin" w:hint="eastAsia"/>
          <w:color w:val="000000" w:themeColor="text1"/>
          <w:rtl/>
        </w:rPr>
        <w:t>ک</w:t>
      </w:r>
      <w:r w:rsidRPr="000B3908">
        <w:rPr>
          <w:rFonts w:cs="B Nazanin"/>
          <w:color w:val="000000" w:themeColor="text1"/>
          <w:rtl/>
        </w:rPr>
        <w:t xml:space="preserve"> عامل درون</w:t>
      </w:r>
      <w:r w:rsidRPr="000B3908">
        <w:rPr>
          <w:rFonts w:cs="B Nazanin" w:hint="cs"/>
          <w:color w:val="000000" w:themeColor="text1"/>
          <w:rtl/>
        </w:rPr>
        <w:t>ی</w:t>
      </w:r>
      <w:r w:rsidRPr="000B3908">
        <w:rPr>
          <w:rFonts w:cs="B Nazanin"/>
          <w:color w:val="000000" w:themeColor="text1"/>
          <w:rtl/>
        </w:rPr>
        <w:t xml:space="preserve"> و استراتژ</w:t>
      </w:r>
      <w:r w:rsidRPr="000B3908">
        <w:rPr>
          <w:rFonts w:cs="B Nazanin" w:hint="cs"/>
          <w:color w:val="000000" w:themeColor="text1"/>
          <w:rtl/>
        </w:rPr>
        <w:t>ی</w:t>
      </w:r>
      <w:r w:rsidRPr="000B3908">
        <w:rPr>
          <w:rFonts w:cs="B Nazanin" w:hint="eastAsia"/>
          <w:color w:val="000000" w:themeColor="text1"/>
          <w:rtl/>
        </w:rPr>
        <w:t>ک،</w:t>
      </w:r>
      <w:r w:rsidRPr="000B3908">
        <w:rPr>
          <w:rFonts w:cs="B Nazanin"/>
          <w:color w:val="000000" w:themeColor="text1"/>
          <w:rtl/>
        </w:rPr>
        <w:t xml:space="preserve"> نقش</w:t>
      </w:r>
      <w:r w:rsidRPr="000B3908">
        <w:rPr>
          <w:rFonts w:cs="B Nazanin" w:hint="cs"/>
          <w:color w:val="000000" w:themeColor="text1"/>
          <w:rtl/>
        </w:rPr>
        <w:t>ی</w:t>
      </w:r>
      <w:r w:rsidRPr="000B3908">
        <w:rPr>
          <w:rFonts w:cs="B Nazanin"/>
          <w:color w:val="000000" w:themeColor="text1"/>
          <w:rtl/>
        </w:rPr>
        <w:t xml:space="preserve"> ح</w:t>
      </w:r>
      <w:r w:rsidRPr="000B3908">
        <w:rPr>
          <w:rFonts w:cs="B Nazanin" w:hint="cs"/>
          <w:color w:val="000000" w:themeColor="text1"/>
          <w:rtl/>
        </w:rPr>
        <w:t>ی</w:t>
      </w:r>
      <w:r w:rsidRPr="000B3908">
        <w:rPr>
          <w:rFonts w:cs="B Nazanin" w:hint="eastAsia"/>
          <w:color w:val="000000" w:themeColor="text1"/>
          <w:rtl/>
        </w:rPr>
        <w:t>ات</w:t>
      </w:r>
      <w:r w:rsidRPr="000B3908">
        <w:rPr>
          <w:rFonts w:cs="B Nazanin" w:hint="cs"/>
          <w:color w:val="000000" w:themeColor="text1"/>
          <w:rtl/>
        </w:rPr>
        <w:t>ی</w:t>
      </w:r>
      <w:r w:rsidRPr="000B3908">
        <w:rPr>
          <w:rFonts w:cs="B Nazanin"/>
          <w:color w:val="000000" w:themeColor="text1"/>
          <w:rtl/>
        </w:rPr>
        <w:t xml:space="preserve"> در جهت‌ده</w:t>
      </w:r>
      <w:r w:rsidRPr="000B3908">
        <w:rPr>
          <w:rFonts w:cs="B Nazanin" w:hint="cs"/>
          <w:color w:val="000000" w:themeColor="text1"/>
          <w:rtl/>
        </w:rPr>
        <w:t>ی</w:t>
      </w:r>
      <w:r w:rsidRPr="000B3908">
        <w:rPr>
          <w:rFonts w:cs="B Nazanin"/>
          <w:color w:val="000000" w:themeColor="text1"/>
          <w:rtl/>
        </w:rPr>
        <w:t xml:space="preserve"> به رفتارها</w:t>
      </w:r>
      <w:r w:rsidRPr="000B3908">
        <w:rPr>
          <w:rFonts w:cs="B Nazanin" w:hint="cs"/>
          <w:color w:val="000000" w:themeColor="text1"/>
          <w:rtl/>
        </w:rPr>
        <w:t>ی</w:t>
      </w:r>
      <w:r w:rsidRPr="000B3908">
        <w:rPr>
          <w:rFonts w:cs="B Nazanin"/>
          <w:color w:val="000000" w:themeColor="text1"/>
          <w:rtl/>
        </w:rPr>
        <w:t xml:space="preserve"> مسئولانه شرکت ا</w:t>
      </w:r>
      <w:r w:rsidRPr="000B3908">
        <w:rPr>
          <w:rFonts w:cs="B Nazanin" w:hint="cs"/>
          <w:color w:val="000000" w:themeColor="text1"/>
          <w:rtl/>
        </w:rPr>
        <w:t>ی</w:t>
      </w:r>
      <w:r w:rsidRPr="000B3908">
        <w:rPr>
          <w:rFonts w:cs="B Nazanin" w:hint="eastAsia"/>
          <w:color w:val="000000" w:themeColor="text1"/>
          <w:rtl/>
        </w:rPr>
        <w:t>فا</w:t>
      </w:r>
      <w:r w:rsidRPr="000B3908">
        <w:rPr>
          <w:rFonts w:cs="B Nazanin"/>
          <w:color w:val="000000" w:themeColor="text1"/>
          <w:rtl/>
        </w:rPr>
        <w:t xml:space="preserve"> م</w:t>
      </w:r>
      <w:r w:rsidRPr="000B3908">
        <w:rPr>
          <w:rFonts w:cs="B Nazanin" w:hint="cs"/>
          <w:color w:val="000000" w:themeColor="text1"/>
          <w:rtl/>
        </w:rPr>
        <w:t>ی‌</w:t>
      </w:r>
      <w:r w:rsidRPr="000B3908">
        <w:rPr>
          <w:rFonts w:cs="B Nazanin" w:hint="eastAsia"/>
          <w:color w:val="000000" w:themeColor="text1"/>
          <w:rtl/>
        </w:rPr>
        <w:t>کند</w:t>
      </w:r>
      <w:r w:rsidRPr="000B3908">
        <w:rPr>
          <w:rFonts w:cs="B Nazanin"/>
          <w:color w:val="000000" w:themeColor="text1"/>
        </w:rPr>
        <w:t>.</w:t>
      </w:r>
    </w:p>
    <w:p w14:paraId="3A26AC75" w14:textId="77777777" w:rsidR="000B3908" w:rsidRDefault="000B3908" w:rsidP="000B3908">
      <w:pPr>
        <w:bidi/>
        <w:jc w:val="both"/>
        <w:rPr>
          <w:rFonts w:cs="B Nazanin"/>
          <w:color w:val="000000" w:themeColor="text1"/>
          <w:rtl/>
        </w:rPr>
      </w:pPr>
      <w:r w:rsidRPr="000B3908">
        <w:rPr>
          <w:rFonts w:cs="B Nazanin" w:hint="eastAsia"/>
          <w:color w:val="000000" w:themeColor="text1"/>
          <w:rtl/>
        </w:rPr>
        <w:t>تفس</w:t>
      </w:r>
      <w:r w:rsidRPr="000B3908">
        <w:rPr>
          <w:rFonts w:cs="B Nazanin" w:hint="cs"/>
          <w:color w:val="000000" w:themeColor="text1"/>
          <w:rtl/>
        </w:rPr>
        <w:t>ی</w:t>
      </w:r>
      <w:r w:rsidRPr="000B3908">
        <w:rPr>
          <w:rFonts w:cs="B Nazanin" w:hint="eastAsia"/>
          <w:color w:val="000000" w:themeColor="text1"/>
          <w:rtl/>
        </w:rPr>
        <w:t>ر</w:t>
      </w:r>
      <w:r w:rsidRPr="000B3908">
        <w:rPr>
          <w:rFonts w:cs="B Nazanin"/>
          <w:color w:val="000000" w:themeColor="text1"/>
          <w:rtl/>
        </w:rPr>
        <w:t xml:space="preserve">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رابطه را م</w:t>
      </w:r>
      <w:r w:rsidRPr="000B3908">
        <w:rPr>
          <w:rFonts w:cs="B Nazanin" w:hint="cs"/>
          <w:color w:val="000000" w:themeColor="text1"/>
          <w:rtl/>
        </w:rPr>
        <w:t>ی‌</w:t>
      </w:r>
      <w:r w:rsidRPr="000B3908">
        <w:rPr>
          <w:rFonts w:cs="B Nazanin" w:hint="eastAsia"/>
          <w:color w:val="000000" w:themeColor="text1"/>
          <w:rtl/>
        </w:rPr>
        <w:t>توان</w:t>
      </w:r>
      <w:r w:rsidRPr="000B3908">
        <w:rPr>
          <w:rFonts w:cs="B Nazanin"/>
          <w:color w:val="000000" w:themeColor="text1"/>
          <w:rtl/>
        </w:rPr>
        <w:t xml:space="preserve"> در دو محور اصل</w:t>
      </w:r>
      <w:r w:rsidRPr="000B3908">
        <w:rPr>
          <w:rFonts w:cs="B Nazanin" w:hint="cs"/>
          <w:color w:val="000000" w:themeColor="text1"/>
          <w:rtl/>
        </w:rPr>
        <w:t>ی</w:t>
      </w:r>
      <w:r w:rsidRPr="000B3908">
        <w:rPr>
          <w:rFonts w:cs="B Nazanin"/>
          <w:color w:val="000000" w:themeColor="text1"/>
          <w:rtl/>
        </w:rPr>
        <w:t xml:space="preserve"> جستجو کرد. نخست، فرهنگ خلاقانه، نگرش بلندمدت و کلان را در سازمان ترو</w:t>
      </w:r>
      <w:r w:rsidRPr="000B3908">
        <w:rPr>
          <w:rFonts w:cs="B Nazanin" w:hint="cs"/>
          <w:color w:val="000000" w:themeColor="text1"/>
          <w:rtl/>
        </w:rPr>
        <w:t>ی</w:t>
      </w:r>
      <w:r w:rsidRPr="000B3908">
        <w:rPr>
          <w:rFonts w:cs="B Nazanin" w:hint="eastAsia"/>
          <w:color w:val="000000" w:themeColor="text1"/>
          <w:rtl/>
        </w:rPr>
        <w:t>ج</w:t>
      </w:r>
      <w:r w:rsidRPr="000B3908">
        <w:rPr>
          <w:rFonts w:cs="B Nazanin"/>
          <w:color w:val="000000" w:themeColor="text1"/>
          <w:rtl/>
        </w:rPr>
        <w:t xml:space="preserve"> م</w:t>
      </w:r>
      <w:r w:rsidRPr="000B3908">
        <w:rPr>
          <w:rFonts w:cs="B Nazanin" w:hint="cs"/>
          <w:color w:val="000000" w:themeColor="text1"/>
          <w:rtl/>
        </w:rPr>
        <w:t>ی‌</w:t>
      </w:r>
      <w:r w:rsidRPr="000B3908">
        <w:rPr>
          <w:rFonts w:cs="B Nazanin" w:hint="eastAsia"/>
          <w:color w:val="000000" w:themeColor="text1"/>
          <w:rtl/>
        </w:rPr>
        <w:t>دهد</w:t>
      </w:r>
      <w:r w:rsidRPr="000B3908">
        <w:rPr>
          <w:rFonts w:cs="B Nazanin"/>
          <w:color w:val="000000" w:themeColor="text1"/>
          <w:rtl/>
        </w:rPr>
        <w:t>. در چن</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فضا</w:t>
      </w:r>
      <w:r w:rsidRPr="000B3908">
        <w:rPr>
          <w:rFonts w:cs="B Nazanin" w:hint="cs"/>
          <w:color w:val="000000" w:themeColor="text1"/>
          <w:rtl/>
        </w:rPr>
        <w:t>یی</w:t>
      </w:r>
      <w:r w:rsidRPr="000B3908">
        <w:rPr>
          <w:rFonts w:cs="B Nazanin" w:hint="eastAsia"/>
          <w:color w:val="000000" w:themeColor="text1"/>
          <w:rtl/>
        </w:rPr>
        <w:t>،</w:t>
      </w:r>
      <w:r w:rsidRPr="000B3908">
        <w:rPr>
          <w:rFonts w:cs="B Nazanin"/>
          <w:color w:val="000000" w:themeColor="text1"/>
          <w:rtl/>
        </w:rPr>
        <w:t xml:space="preserve"> سازمان صرفاً به سودآور</w:t>
      </w:r>
      <w:r w:rsidRPr="000B3908">
        <w:rPr>
          <w:rFonts w:cs="B Nazanin" w:hint="cs"/>
          <w:color w:val="000000" w:themeColor="text1"/>
          <w:rtl/>
        </w:rPr>
        <w:t>ی</w:t>
      </w:r>
      <w:r w:rsidRPr="000B3908">
        <w:rPr>
          <w:rFonts w:cs="B Nazanin"/>
          <w:color w:val="000000" w:themeColor="text1"/>
          <w:rtl/>
        </w:rPr>
        <w:t xml:space="preserve"> کوتاه‌مدت نم</w:t>
      </w:r>
      <w:r w:rsidRPr="000B3908">
        <w:rPr>
          <w:rFonts w:cs="B Nazanin" w:hint="cs"/>
          <w:color w:val="000000" w:themeColor="text1"/>
          <w:rtl/>
        </w:rPr>
        <w:t>ی‌</w:t>
      </w:r>
      <w:r w:rsidRPr="000B3908">
        <w:rPr>
          <w:rFonts w:cs="B Nazanin" w:hint="eastAsia"/>
          <w:color w:val="000000" w:themeColor="text1"/>
          <w:rtl/>
        </w:rPr>
        <w:t>اند</w:t>
      </w:r>
      <w:r w:rsidRPr="000B3908">
        <w:rPr>
          <w:rFonts w:cs="B Nazanin" w:hint="cs"/>
          <w:color w:val="000000" w:themeColor="text1"/>
          <w:rtl/>
        </w:rPr>
        <w:t>ی</w:t>
      </w:r>
      <w:r w:rsidRPr="000B3908">
        <w:rPr>
          <w:rFonts w:cs="B Nazanin" w:hint="eastAsia"/>
          <w:color w:val="000000" w:themeColor="text1"/>
          <w:rtl/>
        </w:rPr>
        <w:t>شد،</w:t>
      </w:r>
      <w:r w:rsidRPr="000B3908">
        <w:rPr>
          <w:rFonts w:cs="B Nazanin"/>
          <w:color w:val="000000" w:themeColor="text1"/>
          <w:rtl/>
        </w:rPr>
        <w:t xml:space="preserve"> بلکه به دنبال خلق ارزش پا</w:t>
      </w:r>
      <w:r w:rsidRPr="000B3908">
        <w:rPr>
          <w:rFonts w:cs="B Nazanin" w:hint="cs"/>
          <w:color w:val="000000" w:themeColor="text1"/>
          <w:rtl/>
        </w:rPr>
        <w:t>ی</w:t>
      </w:r>
      <w:r w:rsidRPr="000B3908">
        <w:rPr>
          <w:rFonts w:cs="B Nazanin" w:hint="eastAsia"/>
          <w:color w:val="000000" w:themeColor="text1"/>
          <w:rtl/>
        </w:rPr>
        <w:t>دار</w:t>
      </w:r>
      <w:r w:rsidRPr="000B3908">
        <w:rPr>
          <w:rFonts w:cs="B Nazanin"/>
          <w:color w:val="000000" w:themeColor="text1"/>
          <w:rtl/>
        </w:rPr>
        <w:t xml:space="preserve"> برا</w:t>
      </w:r>
      <w:r w:rsidRPr="000B3908">
        <w:rPr>
          <w:rFonts w:cs="B Nazanin" w:hint="cs"/>
          <w:color w:val="000000" w:themeColor="text1"/>
          <w:rtl/>
        </w:rPr>
        <w:t>ی</w:t>
      </w:r>
      <w:r w:rsidRPr="000B3908">
        <w:rPr>
          <w:rFonts w:cs="B Nazanin"/>
          <w:color w:val="000000" w:themeColor="text1"/>
          <w:rtl/>
        </w:rPr>
        <w:t xml:space="preserve"> تمام</w:t>
      </w:r>
      <w:r w:rsidRPr="000B3908">
        <w:rPr>
          <w:rFonts w:cs="B Nazanin" w:hint="cs"/>
          <w:color w:val="000000" w:themeColor="text1"/>
          <w:rtl/>
        </w:rPr>
        <w:t>ی</w:t>
      </w:r>
      <w:r w:rsidRPr="000B3908">
        <w:rPr>
          <w:rFonts w:cs="B Nazanin"/>
          <w:color w:val="000000" w:themeColor="text1"/>
          <w:rtl/>
        </w:rPr>
        <w:t xml:space="preserve"> ذ</w:t>
      </w:r>
      <w:r w:rsidRPr="000B3908">
        <w:rPr>
          <w:rFonts w:cs="B Nazanin" w:hint="cs"/>
          <w:color w:val="000000" w:themeColor="text1"/>
          <w:rtl/>
        </w:rPr>
        <w:t>ی‌</w:t>
      </w:r>
      <w:r w:rsidRPr="000B3908">
        <w:rPr>
          <w:rFonts w:cs="B Nazanin" w:hint="eastAsia"/>
          <w:color w:val="000000" w:themeColor="text1"/>
          <w:rtl/>
        </w:rPr>
        <w:t>نفعان</w:t>
      </w:r>
      <w:r w:rsidRPr="000B3908">
        <w:rPr>
          <w:rFonts w:cs="B Nazanin"/>
          <w:color w:val="000000" w:themeColor="text1"/>
          <w:rtl/>
        </w:rPr>
        <w:t xml:space="preserve"> (مشتر</w:t>
      </w:r>
      <w:r w:rsidRPr="000B3908">
        <w:rPr>
          <w:rFonts w:cs="B Nazanin" w:hint="cs"/>
          <w:color w:val="000000" w:themeColor="text1"/>
          <w:rtl/>
        </w:rPr>
        <w:t>ی</w:t>
      </w:r>
      <w:r w:rsidRPr="000B3908">
        <w:rPr>
          <w:rFonts w:cs="B Nazanin" w:hint="eastAsia"/>
          <w:color w:val="000000" w:themeColor="text1"/>
          <w:rtl/>
        </w:rPr>
        <w:t>ان،</w:t>
      </w:r>
      <w:r w:rsidRPr="000B3908">
        <w:rPr>
          <w:rFonts w:cs="B Nazanin"/>
          <w:color w:val="000000" w:themeColor="text1"/>
          <w:rtl/>
        </w:rPr>
        <w:t xml:space="preserve"> کارکنان، جامع</w:t>
      </w:r>
      <w:r w:rsidRPr="000B3908">
        <w:rPr>
          <w:rFonts w:cs="B Nazanin" w:hint="eastAsia"/>
          <w:color w:val="000000" w:themeColor="text1"/>
          <w:rtl/>
        </w:rPr>
        <w:t>ه</w:t>
      </w:r>
      <w:r w:rsidRPr="000B3908">
        <w:rPr>
          <w:rFonts w:cs="B Nazanin"/>
          <w:color w:val="000000" w:themeColor="text1"/>
          <w:rtl/>
        </w:rPr>
        <w:t xml:space="preserve"> و مح</w:t>
      </w:r>
      <w:r w:rsidRPr="000B3908">
        <w:rPr>
          <w:rFonts w:cs="B Nazanin" w:hint="cs"/>
          <w:color w:val="000000" w:themeColor="text1"/>
          <w:rtl/>
        </w:rPr>
        <w:t>ی</w:t>
      </w:r>
      <w:r w:rsidRPr="000B3908">
        <w:rPr>
          <w:rFonts w:cs="B Nazanin" w:hint="eastAsia"/>
          <w:color w:val="000000" w:themeColor="text1"/>
          <w:rtl/>
        </w:rPr>
        <w:t>ط</w:t>
      </w:r>
      <w:r w:rsidRPr="000B3908">
        <w:rPr>
          <w:rFonts w:cs="B Nazanin"/>
          <w:color w:val="000000" w:themeColor="text1"/>
          <w:rtl/>
        </w:rPr>
        <w:t xml:space="preserve"> ز</w:t>
      </w:r>
      <w:r w:rsidRPr="000B3908">
        <w:rPr>
          <w:rFonts w:cs="B Nazanin" w:hint="cs"/>
          <w:color w:val="000000" w:themeColor="text1"/>
          <w:rtl/>
        </w:rPr>
        <w:t>ی</w:t>
      </w:r>
      <w:r w:rsidRPr="000B3908">
        <w:rPr>
          <w:rFonts w:cs="B Nazanin" w:hint="eastAsia"/>
          <w:color w:val="000000" w:themeColor="text1"/>
          <w:rtl/>
        </w:rPr>
        <w:t>ست</w:t>
      </w:r>
      <w:r w:rsidRPr="000B3908">
        <w:rPr>
          <w:rFonts w:cs="B Nazanin"/>
          <w:color w:val="000000" w:themeColor="text1"/>
          <w:rtl/>
        </w:rPr>
        <w:t>) است.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نگرش ذاتاً با اهداف مسئول</w:t>
      </w:r>
      <w:r w:rsidRPr="000B3908">
        <w:rPr>
          <w:rFonts w:cs="B Nazanin" w:hint="cs"/>
          <w:color w:val="000000" w:themeColor="text1"/>
          <w:rtl/>
        </w:rPr>
        <w:t>ی</w:t>
      </w:r>
      <w:r w:rsidRPr="000B3908">
        <w:rPr>
          <w:rFonts w:cs="B Nazanin" w:hint="eastAsia"/>
          <w:color w:val="000000" w:themeColor="text1"/>
          <w:rtl/>
        </w:rPr>
        <w:t>ت‌پذ</w:t>
      </w:r>
      <w:r w:rsidRPr="000B3908">
        <w:rPr>
          <w:rFonts w:cs="B Nazanin" w:hint="cs"/>
          <w:color w:val="000000" w:themeColor="text1"/>
          <w:rtl/>
        </w:rPr>
        <w:t>ی</w:t>
      </w:r>
      <w:r w:rsidRPr="000B3908">
        <w:rPr>
          <w:rFonts w:cs="B Nazanin" w:hint="eastAsia"/>
          <w:color w:val="000000" w:themeColor="text1"/>
          <w:rtl/>
        </w:rPr>
        <w:t>ر</w:t>
      </w:r>
      <w:r w:rsidRPr="000B3908">
        <w:rPr>
          <w:rFonts w:cs="B Nazanin" w:hint="cs"/>
          <w:color w:val="000000" w:themeColor="text1"/>
          <w:rtl/>
        </w:rPr>
        <w:t>ی</w:t>
      </w:r>
      <w:r w:rsidRPr="000B3908">
        <w:rPr>
          <w:rFonts w:cs="B Nazanin"/>
          <w:color w:val="000000" w:themeColor="text1"/>
          <w:rtl/>
        </w:rPr>
        <w:t xml:space="preserve"> اجتماع</w:t>
      </w:r>
      <w:r w:rsidRPr="000B3908">
        <w:rPr>
          <w:rFonts w:cs="B Nazanin" w:hint="cs"/>
          <w:color w:val="000000" w:themeColor="text1"/>
          <w:rtl/>
        </w:rPr>
        <w:t>ی</w:t>
      </w:r>
      <w:r w:rsidRPr="000B3908">
        <w:rPr>
          <w:rFonts w:cs="B Nazanin"/>
          <w:color w:val="000000" w:themeColor="text1"/>
          <w:rtl/>
        </w:rPr>
        <w:t xml:space="preserve"> همسو است، ز</w:t>
      </w:r>
      <w:r w:rsidRPr="000B3908">
        <w:rPr>
          <w:rFonts w:cs="B Nazanin" w:hint="cs"/>
          <w:color w:val="000000" w:themeColor="text1"/>
          <w:rtl/>
        </w:rPr>
        <w:t>ی</w:t>
      </w:r>
      <w:r w:rsidRPr="000B3908">
        <w:rPr>
          <w:rFonts w:cs="B Nazanin" w:hint="eastAsia"/>
          <w:color w:val="000000" w:themeColor="text1"/>
          <w:rtl/>
        </w:rPr>
        <w:t>را</w:t>
      </w:r>
      <w:r w:rsidRPr="000B3908">
        <w:rPr>
          <w:rFonts w:cs="B Nazanin"/>
          <w:color w:val="000000" w:themeColor="text1"/>
          <w:rtl/>
        </w:rPr>
        <w:t xml:space="preserve"> فعال</w:t>
      </w:r>
      <w:r w:rsidRPr="000B3908">
        <w:rPr>
          <w:rFonts w:cs="B Nazanin" w:hint="cs"/>
          <w:color w:val="000000" w:themeColor="text1"/>
          <w:rtl/>
        </w:rPr>
        <w:t>ی</w:t>
      </w:r>
      <w:r w:rsidRPr="000B3908">
        <w:rPr>
          <w:rFonts w:cs="B Nazanin" w:hint="eastAsia"/>
          <w:color w:val="000000" w:themeColor="text1"/>
          <w:rtl/>
        </w:rPr>
        <w:t>ت‌ها</w:t>
      </w:r>
      <w:r w:rsidRPr="000B3908">
        <w:rPr>
          <w:rFonts w:cs="B Nazanin" w:hint="cs"/>
          <w:color w:val="000000" w:themeColor="text1"/>
          <w:rtl/>
        </w:rPr>
        <w:t>ی</w:t>
      </w:r>
      <w:r w:rsidRPr="000B3908">
        <w:rPr>
          <w:rFonts w:cs="B Nazanin"/>
          <w:color w:val="000000" w:themeColor="text1"/>
          <w:rtl/>
        </w:rPr>
        <w:t xml:space="preserve"> </w:t>
      </w:r>
      <w:r w:rsidRPr="000B3908">
        <w:rPr>
          <w:rFonts w:cs="B Nazanin"/>
          <w:color w:val="000000" w:themeColor="text1"/>
        </w:rPr>
        <w:t>ESG</w:t>
      </w:r>
      <w:r w:rsidRPr="000B3908">
        <w:rPr>
          <w:rFonts w:cs="B Nazanin"/>
          <w:color w:val="000000" w:themeColor="text1"/>
          <w:rtl/>
        </w:rPr>
        <w:t xml:space="preserve"> ن</w:t>
      </w:r>
      <w:r w:rsidRPr="000B3908">
        <w:rPr>
          <w:rFonts w:cs="B Nazanin" w:hint="cs"/>
          <w:color w:val="000000" w:themeColor="text1"/>
          <w:rtl/>
        </w:rPr>
        <w:t>ی</w:t>
      </w:r>
      <w:r w:rsidRPr="000B3908">
        <w:rPr>
          <w:rFonts w:cs="B Nazanin" w:hint="eastAsia"/>
          <w:color w:val="000000" w:themeColor="text1"/>
          <w:rtl/>
        </w:rPr>
        <w:t>ز</w:t>
      </w:r>
      <w:r w:rsidRPr="000B3908">
        <w:rPr>
          <w:rFonts w:cs="B Nazanin"/>
          <w:color w:val="000000" w:themeColor="text1"/>
          <w:rtl/>
        </w:rPr>
        <w:t xml:space="preserve"> ن</w:t>
      </w:r>
      <w:r w:rsidRPr="000B3908">
        <w:rPr>
          <w:rFonts w:cs="B Nazanin" w:hint="cs"/>
          <w:color w:val="000000" w:themeColor="text1"/>
          <w:rtl/>
        </w:rPr>
        <w:t>ی</w:t>
      </w:r>
      <w:r w:rsidRPr="000B3908">
        <w:rPr>
          <w:rFonts w:cs="B Nazanin" w:hint="eastAsia"/>
          <w:color w:val="000000" w:themeColor="text1"/>
          <w:rtl/>
        </w:rPr>
        <w:t>ازمند</w:t>
      </w:r>
      <w:r w:rsidRPr="000B3908">
        <w:rPr>
          <w:rFonts w:cs="B Nazanin"/>
          <w:color w:val="000000" w:themeColor="text1"/>
          <w:rtl/>
        </w:rPr>
        <w:t xml:space="preserve"> سرما</w:t>
      </w:r>
      <w:r w:rsidRPr="000B3908">
        <w:rPr>
          <w:rFonts w:cs="B Nazanin" w:hint="cs"/>
          <w:color w:val="000000" w:themeColor="text1"/>
          <w:rtl/>
        </w:rPr>
        <w:t>ی</w:t>
      </w:r>
      <w:r w:rsidRPr="000B3908">
        <w:rPr>
          <w:rFonts w:cs="B Nazanin" w:hint="eastAsia"/>
          <w:color w:val="000000" w:themeColor="text1"/>
          <w:rtl/>
        </w:rPr>
        <w:t>ه‌گذار</w:t>
      </w:r>
      <w:r w:rsidRPr="000B3908">
        <w:rPr>
          <w:rFonts w:cs="B Nazanin" w:hint="cs"/>
          <w:color w:val="000000" w:themeColor="text1"/>
          <w:rtl/>
        </w:rPr>
        <w:t>ی‌</w:t>
      </w:r>
      <w:r w:rsidRPr="000B3908">
        <w:rPr>
          <w:rFonts w:cs="B Nazanin" w:hint="eastAsia"/>
          <w:color w:val="000000" w:themeColor="text1"/>
          <w:rtl/>
        </w:rPr>
        <w:t>ها</w:t>
      </w:r>
      <w:r w:rsidRPr="000B3908">
        <w:rPr>
          <w:rFonts w:cs="B Nazanin" w:hint="cs"/>
          <w:color w:val="000000" w:themeColor="text1"/>
          <w:rtl/>
        </w:rPr>
        <w:t>ی</w:t>
      </w:r>
      <w:r w:rsidRPr="000B3908">
        <w:rPr>
          <w:rFonts w:cs="B Nazanin"/>
          <w:color w:val="000000" w:themeColor="text1"/>
          <w:rtl/>
        </w:rPr>
        <w:t xml:space="preserve"> بلندمدت</w:t>
      </w:r>
      <w:r w:rsidRPr="000B3908">
        <w:rPr>
          <w:rFonts w:cs="B Nazanin" w:hint="cs"/>
          <w:color w:val="000000" w:themeColor="text1"/>
          <w:rtl/>
        </w:rPr>
        <w:t>ی</w:t>
      </w:r>
      <w:r w:rsidRPr="000B3908">
        <w:rPr>
          <w:rFonts w:cs="B Nazanin"/>
          <w:color w:val="000000" w:themeColor="text1"/>
          <w:rtl/>
        </w:rPr>
        <w:t xml:space="preserve"> هستند که ممکن است بازده</w:t>
      </w:r>
      <w:r w:rsidRPr="000B3908">
        <w:rPr>
          <w:rFonts w:cs="B Nazanin" w:hint="cs"/>
          <w:color w:val="000000" w:themeColor="text1"/>
          <w:rtl/>
        </w:rPr>
        <w:t>ی</w:t>
      </w:r>
      <w:r w:rsidRPr="000B3908">
        <w:rPr>
          <w:rFonts w:cs="B Nazanin"/>
          <w:color w:val="000000" w:themeColor="text1"/>
          <w:rtl/>
        </w:rPr>
        <w:t xml:space="preserve"> آن</w:t>
      </w:r>
      <w:r w:rsidRPr="000B3908">
        <w:rPr>
          <w:rFonts w:cs="B Nazanin" w:hint="cs"/>
          <w:color w:val="000000" w:themeColor="text1"/>
          <w:rtl/>
        </w:rPr>
        <w:t>ی</w:t>
      </w:r>
      <w:r w:rsidRPr="000B3908">
        <w:rPr>
          <w:rFonts w:cs="B Nazanin"/>
          <w:color w:val="000000" w:themeColor="text1"/>
          <w:rtl/>
        </w:rPr>
        <w:t xml:space="preserve"> نداشته باشند. دوم، فرهنگ خلاق، سازمان را برا</w:t>
      </w:r>
      <w:r w:rsidRPr="000B3908">
        <w:rPr>
          <w:rFonts w:cs="B Nazanin" w:hint="cs"/>
          <w:color w:val="000000" w:themeColor="text1"/>
          <w:rtl/>
        </w:rPr>
        <w:t>ی</w:t>
      </w:r>
      <w:r w:rsidRPr="000B3908">
        <w:rPr>
          <w:rFonts w:cs="B Nazanin"/>
          <w:color w:val="000000" w:themeColor="text1"/>
          <w:rtl/>
        </w:rPr>
        <w:t xml:space="preserve"> </w:t>
      </w:r>
      <w:r w:rsidRPr="000B3908">
        <w:rPr>
          <w:rFonts w:cs="B Nazanin" w:hint="cs"/>
          <w:color w:val="000000" w:themeColor="text1"/>
          <w:rtl/>
        </w:rPr>
        <w:t>ی</w:t>
      </w:r>
      <w:r w:rsidRPr="000B3908">
        <w:rPr>
          <w:rFonts w:cs="B Nazanin" w:hint="eastAsia"/>
          <w:color w:val="000000" w:themeColor="text1"/>
          <w:rtl/>
        </w:rPr>
        <w:t>افتن</w:t>
      </w:r>
      <w:r w:rsidRPr="000B3908">
        <w:rPr>
          <w:rFonts w:cs="B Nazanin"/>
          <w:color w:val="000000" w:themeColor="text1"/>
          <w:rtl/>
        </w:rPr>
        <w:t xml:space="preserve"> راه‌حل‌ها</w:t>
      </w:r>
      <w:r w:rsidRPr="000B3908">
        <w:rPr>
          <w:rFonts w:cs="B Nazanin" w:hint="cs"/>
          <w:color w:val="000000" w:themeColor="text1"/>
          <w:rtl/>
        </w:rPr>
        <w:t>ی</w:t>
      </w:r>
      <w:r w:rsidRPr="000B3908">
        <w:rPr>
          <w:rFonts w:cs="B Nazanin"/>
          <w:color w:val="000000" w:themeColor="text1"/>
          <w:rtl/>
        </w:rPr>
        <w:t xml:space="preserve"> نوآورانه برا</w:t>
      </w:r>
      <w:r w:rsidRPr="000B3908">
        <w:rPr>
          <w:rFonts w:cs="B Nazanin" w:hint="cs"/>
          <w:color w:val="000000" w:themeColor="text1"/>
          <w:rtl/>
        </w:rPr>
        <w:t>ی</w:t>
      </w:r>
      <w:r w:rsidRPr="000B3908">
        <w:rPr>
          <w:rFonts w:cs="B Nazanin"/>
          <w:color w:val="000000" w:themeColor="text1"/>
          <w:rtl/>
        </w:rPr>
        <w:t xml:space="preserve"> چالش‌ها</w:t>
      </w:r>
      <w:r w:rsidRPr="000B3908">
        <w:rPr>
          <w:rFonts w:cs="B Nazanin" w:hint="cs"/>
          <w:color w:val="000000" w:themeColor="text1"/>
          <w:rtl/>
        </w:rPr>
        <w:t>ی</w:t>
      </w:r>
      <w:r w:rsidRPr="000B3908">
        <w:rPr>
          <w:rFonts w:cs="B Nazanin"/>
          <w:color w:val="000000" w:themeColor="text1"/>
          <w:rtl/>
        </w:rPr>
        <w:t xml:space="preserve"> اجتماع</w:t>
      </w:r>
      <w:r w:rsidRPr="000B3908">
        <w:rPr>
          <w:rFonts w:cs="B Nazanin" w:hint="cs"/>
          <w:color w:val="000000" w:themeColor="text1"/>
          <w:rtl/>
        </w:rPr>
        <w:t>ی</w:t>
      </w:r>
      <w:r w:rsidRPr="000B3908">
        <w:rPr>
          <w:rFonts w:cs="B Nazanin"/>
          <w:color w:val="000000" w:themeColor="text1"/>
          <w:rtl/>
        </w:rPr>
        <w:t xml:space="preserve"> و ز</w:t>
      </w:r>
      <w:r w:rsidRPr="000B3908">
        <w:rPr>
          <w:rFonts w:cs="B Nazanin" w:hint="cs"/>
          <w:color w:val="000000" w:themeColor="text1"/>
          <w:rtl/>
        </w:rPr>
        <w:t>ی</w:t>
      </w:r>
      <w:r w:rsidRPr="000B3908">
        <w:rPr>
          <w:rFonts w:cs="B Nazanin" w:hint="eastAsia"/>
          <w:color w:val="000000" w:themeColor="text1"/>
          <w:rtl/>
        </w:rPr>
        <w:t>ست‌مح</w:t>
      </w:r>
      <w:r w:rsidRPr="000B3908">
        <w:rPr>
          <w:rFonts w:cs="B Nazanin" w:hint="cs"/>
          <w:color w:val="000000" w:themeColor="text1"/>
          <w:rtl/>
        </w:rPr>
        <w:t>ی</w:t>
      </w:r>
      <w:r w:rsidRPr="000B3908">
        <w:rPr>
          <w:rFonts w:cs="B Nazanin" w:hint="eastAsia"/>
          <w:color w:val="000000" w:themeColor="text1"/>
          <w:rtl/>
        </w:rPr>
        <w:t>ط</w:t>
      </w:r>
      <w:r w:rsidRPr="000B3908">
        <w:rPr>
          <w:rFonts w:cs="B Nazanin" w:hint="cs"/>
          <w:color w:val="000000" w:themeColor="text1"/>
          <w:rtl/>
        </w:rPr>
        <w:t>ی</w:t>
      </w:r>
      <w:r w:rsidRPr="000B3908">
        <w:rPr>
          <w:rFonts w:cs="B Nazanin"/>
          <w:color w:val="000000" w:themeColor="text1"/>
          <w:rtl/>
        </w:rPr>
        <w:t xml:space="preserve"> توانمند م</w:t>
      </w:r>
      <w:r w:rsidRPr="000B3908">
        <w:rPr>
          <w:rFonts w:cs="B Nazanin" w:hint="cs"/>
          <w:color w:val="000000" w:themeColor="text1"/>
          <w:rtl/>
        </w:rPr>
        <w:t>ی‌</w:t>
      </w:r>
      <w:r w:rsidRPr="000B3908">
        <w:rPr>
          <w:rFonts w:cs="B Nazanin" w:hint="eastAsia"/>
          <w:color w:val="000000" w:themeColor="text1"/>
          <w:rtl/>
        </w:rPr>
        <w:t>سازد</w:t>
      </w:r>
      <w:r w:rsidRPr="000B3908">
        <w:rPr>
          <w:rFonts w:cs="B Nazanin"/>
          <w:color w:val="000000" w:themeColor="text1"/>
          <w:rtl/>
        </w:rPr>
        <w:t>. به عبارت</w:t>
      </w:r>
      <w:r w:rsidRPr="000B3908">
        <w:rPr>
          <w:rFonts w:cs="B Nazanin" w:hint="cs"/>
          <w:color w:val="000000" w:themeColor="text1"/>
          <w:rtl/>
        </w:rPr>
        <w:t>ی</w:t>
      </w:r>
      <w:r w:rsidRPr="000B3908">
        <w:rPr>
          <w:rFonts w:cs="B Nazanin" w:hint="eastAsia"/>
          <w:color w:val="000000" w:themeColor="text1"/>
          <w:rtl/>
        </w:rPr>
        <w:t>،</w:t>
      </w:r>
      <w:r w:rsidRPr="000B3908">
        <w:rPr>
          <w:rFonts w:cs="B Nazanin"/>
          <w:color w:val="000000" w:themeColor="text1"/>
          <w:rtl/>
        </w:rPr>
        <w:t xml:space="preserve"> شرکت</w:t>
      </w:r>
      <w:r w:rsidRPr="000B3908">
        <w:rPr>
          <w:rFonts w:cs="B Nazanin" w:hint="cs"/>
          <w:color w:val="000000" w:themeColor="text1"/>
          <w:rtl/>
        </w:rPr>
        <w:t>ی</w:t>
      </w:r>
      <w:r w:rsidRPr="000B3908">
        <w:rPr>
          <w:rFonts w:cs="B Nazanin"/>
          <w:color w:val="000000" w:themeColor="text1"/>
          <w:rtl/>
        </w:rPr>
        <w:t xml:space="preserve"> با فرهنگ خلاق، به جا</w:t>
      </w:r>
      <w:r w:rsidRPr="000B3908">
        <w:rPr>
          <w:rFonts w:cs="B Nazanin" w:hint="cs"/>
          <w:color w:val="000000" w:themeColor="text1"/>
          <w:rtl/>
        </w:rPr>
        <w:t>ی</w:t>
      </w:r>
      <w:r w:rsidRPr="000B3908">
        <w:rPr>
          <w:rFonts w:cs="B Nazanin"/>
          <w:color w:val="000000" w:themeColor="text1"/>
          <w:rtl/>
        </w:rPr>
        <w:t xml:space="preserve"> ناد</w:t>
      </w:r>
      <w:r w:rsidRPr="000B3908">
        <w:rPr>
          <w:rFonts w:cs="B Nazanin" w:hint="cs"/>
          <w:color w:val="000000" w:themeColor="text1"/>
          <w:rtl/>
        </w:rPr>
        <w:t>ی</w:t>
      </w:r>
      <w:r w:rsidRPr="000B3908">
        <w:rPr>
          <w:rFonts w:cs="B Nazanin" w:hint="eastAsia"/>
          <w:color w:val="000000" w:themeColor="text1"/>
          <w:rtl/>
        </w:rPr>
        <w:t>ده</w:t>
      </w:r>
      <w:r w:rsidRPr="000B3908">
        <w:rPr>
          <w:rFonts w:cs="B Nazanin"/>
          <w:color w:val="000000" w:themeColor="text1"/>
          <w:rtl/>
        </w:rPr>
        <w:t xml:space="preserve"> گرفتن مشکلات جامعه، آن‌ها را به عنوان فرصت</w:t>
      </w:r>
      <w:r w:rsidRPr="000B3908">
        <w:rPr>
          <w:rFonts w:cs="B Nazanin" w:hint="cs"/>
          <w:color w:val="000000" w:themeColor="text1"/>
          <w:rtl/>
        </w:rPr>
        <w:t>ی</w:t>
      </w:r>
      <w:r w:rsidRPr="000B3908">
        <w:rPr>
          <w:rFonts w:cs="B Nazanin"/>
          <w:color w:val="000000" w:themeColor="text1"/>
          <w:rtl/>
        </w:rPr>
        <w:t xml:space="preserve"> برا</w:t>
      </w:r>
      <w:r w:rsidRPr="000B3908">
        <w:rPr>
          <w:rFonts w:cs="B Nazanin" w:hint="cs"/>
          <w:color w:val="000000" w:themeColor="text1"/>
          <w:rtl/>
        </w:rPr>
        <w:t>ی</w:t>
      </w:r>
      <w:r w:rsidRPr="000B3908">
        <w:rPr>
          <w:rFonts w:cs="B Nazanin"/>
          <w:color w:val="000000" w:themeColor="text1"/>
          <w:rtl/>
        </w:rPr>
        <w:t xml:space="preserve"> نوآور</w:t>
      </w:r>
      <w:r w:rsidRPr="000B3908">
        <w:rPr>
          <w:rFonts w:cs="B Nazanin" w:hint="cs"/>
          <w:color w:val="000000" w:themeColor="text1"/>
          <w:rtl/>
        </w:rPr>
        <w:t>ی</w:t>
      </w:r>
      <w:r w:rsidRPr="000B3908">
        <w:rPr>
          <w:rFonts w:cs="B Nazanin"/>
          <w:color w:val="000000" w:themeColor="text1"/>
          <w:rtl/>
        </w:rPr>
        <w:t xml:space="preserve"> از طر</w:t>
      </w:r>
      <w:r w:rsidRPr="000B3908">
        <w:rPr>
          <w:rFonts w:cs="B Nazanin" w:hint="cs"/>
          <w:color w:val="000000" w:themeColor="text1"/>
          <w:rtl/>
        </w:rPr>
        <w:t>ی</w:t>
      </w:r>
      <w:r w:rsidRPr="000B3908">
        <w:rPr>
          <w:rFonts w:cs="B Nazanin" w:hint="eastAsia"/>
          <w:color w:val="000000" w:themeColor="text1"/>
          <w:rtl/>
        </w:rPr>
        <w:t>ق</w:t>
      </w:r>
      <w:r w:rsidRPr="000B3908">
        <w:rPr>
          <w:rFonts w:cs="B Nazanin"/>
          <w:color w:val="000000" w:themeColor="text1"/>
          <w:rtl/>
        </w:rPr>
        <w:t xml:space="preserve"> طراح</w:t>
      </w:r>
      <w:r w:rsidRPr="000B3908">
        <w:rPr>
          <w:rFonts w:cs="B Nazanin" w:hint="cs"/>
          <w:color w:val="000000" w:themeColor="text1"/>
          <w:rtl/>
        </w:rPr>
        <w:t>ی</w:t>
      </w:r>
      <w:r w:rsidRPr="000B3908">
        <w:rPr>
          <w:rFonts w:cs="B Nazanin"/>
          <w:color w:val="000000" w:themeColor="text1"/>
          <w:rtl/>
        </w:rPr>
        <w:t xml:space="preserve"> محصولات سازگار با مح</w:t>
      </w:r>
      <w:r w:rsidRPr="000B3908">
        <w:rPr>
          <w:rFonts w:cs="B Nazanin" w:hint="cs"/>
          <w:color w:val="000000" w:themeColor="text1"/>
          <w:rtl/>
        </w:rPr>
        <w:t>ی</w:t>
      </w:r>
      <w:r w:rsidRPr="000B3908">
        <w:rPr>
          <w:rFonts w:cs="B Nazanin" w:hint="eastAsia"/>
          <w:color w:val="000000" w:themeColor="text1"/>
          <w:rtl/>
        </w:rPr>
        <w:t>ط</w:t>
      </w:r>
      <w:r w:rsidRPr="000B3908">
        <w:rPr>
          <w:rFonts w:cs="B Nazanin"/>
          <w:color w:val="000000" w:themeColor="text1"/>
          <w:rtl/>
        </w:rPr>
        <w:t xml:space="preserve"> ز</w:t>
      </w:r>
      <w:r w:rsidRPr="000B3908">
        <w:rPr>
          <w:rFonts w:cs="B Nazanin" w:hint="cs"/>
          <w:color w:val="000000" w:themeColor="text1"/>
          <w:rtl/>
        </w:rPr>
        <w:t>ی</w:t>
      </w:r>
      <w:r w:rsidRPr="000B3908">
        <w:rPr>
          <w:rFonts w:cs="B Nazanin" w:hint="eastAsia"/>
          <w:color w:val="000000" w:themeColor="text1"/>
          <w:rtl/>
        </w:rPr>
        <w:t>ست،</w:t>
      </w:r>
      <w:r w:rsidRPr="000B3908">
        <w:rPr>
          <w:rFonts w:cs="B Nazanin"/>
          <w:color w:val="000000" w:themeColor="text1"/>
          <w:rtl/>
        </w:rPr>
        <w:t xml:space="preserve"> به</w:t>
      </w:r>
      <w:r w:rsidRPr="000B3908">
        <w:rPr>
          <w:rFonts w:cs="B Nazanin" w:hint="cs"/>
          <w:color w:val="000000" w:themeColor="text1"/>
          <w:rtl/>
        </w:rPr>
        <w:t>ی</w:t>
      </w:r>
      <w:r w:rsidRPr="000B3908">
        <w:rPr>
          <w:rFonts w:cs="B Nazanin" w:hint="eastAsia"/>
          <w:color w:val="000000" w:themeColor="text1"/>
          <w:rtl/>
        </w:rPr>
        <w:t>نه‌ساز</w:t>
      </w:r>
      <w:r w:rsidRPr="000B3908">
        <w:rPr>
          <w:rFonts w:cs="B Nazanin" w:hint="cs"/>
          <w:color w:val="000000" w:themeColor="text1"/>
          <w:rtl/>
        </w:rPr>
        <w:t>ی</w:t>
      </w:r>
      <w:r w:rsidRPr="000B3908">
        <w:rPr>
          <w:rFonts w:cs="B Nazanin"/>
          <w:color w:val="000000" w:themeColor="text1"/>
          <w:rtl/>
        </w:rPr>
        <w:t xml:space="preserve"> فرآ</w:t>
      </w:r>
      <w:r w:rsidRPr="000B3908">
        <w:rPr>
          <w:rFonts w:cs="B Nazanin" w:hint="cs"/>
          <w:color w:val="000000" w:themeColor="text1"/>
          <w:rtl/>
        </w:rPr>
        <w:t>ی</w:t>
      </w:r>
      <w:r w:rsidRPr="000B3908">
        <w:rPr>
          <w:rFonts w:cs="B Nazanin" w:hint="eastAsia"/>
          <w:color w:val="000000" w:themeColor="text1"/>
          <w:rtl/>
        </w:rPr>
        <w:t>ندها</w:t>
      </w:r>
      <w:r w:rsidRPr="000B3908">
        <w:rPr>
          <w:rFonts w:cs="B Nazanin"/>
          <w:color w:val="000000" w:themeColor="text1"/>
          <w:rtl/>
        </w:rPr>
        <w:t xml:space="preserve"> برا</w:t>
      </w:r>
      <w:r w:rsidRPr="000B3908">
        <w:rPr>
          <w:rFonts w:cs="B Nazanin" w:hint="cs"/>
          <w:color w:val="000000" w:themeColor="text1"/>
          <w:rtl/>
        </w:rPr>
        <w:t>ی</w:t>
      </w:r>
      <w:r w:rsidRPr="000B3908">
        <w:rPr>
          <w:rFonts w:cs="B Nazanin"/>
          <w:color w:val="000000" w:themeColor="text1"/>
          <w:rtl/>
        </w:rPr>
        <w:t xml:space="preserve"> کاهش مصرف انرژ</w:t>
      </w:r>
      <w:r w:rsidRPr="000B3908">
        <w:rPr>
          <w:rFonts w:cs="B Nazanin" w:hint="cs"/>
          <w:color w:val="000000" w:themeColor="text1"/>
          <w:rtl/>
        </w:rPr>
        <w:t>ی</w:t>
      </w:r>
      <w:r w:rsidRPr="000B3908">
        <w:rPr>
          <w:rFonts w:cs="B Nazanin"/>
          <w:color w:val="000000" w:themeColor="text1"/>
          <w:rtl/>
        </w:rPr>
        <w:t xml:space="preserve"> </w:t>
      </w:r>
      <w:r w:rsidRPr="000B3908">
        <w:rPr>
          <w:rFonts w:cs="B Nazanin" w:hint="cs"/>
          <w:color w:val="000000" w:themeColor="text1"/>
          <w:rtl/>
        </w:rPr>
        <w:t>ی</w:t>
      </w:r>
      <w:r w:rsidRPr="000B3908">
        <w:rPr>
          <w:rFonts w:cs="B Nazanin" w:hint="eastAsia"/>
          <w:color w:val="000000" w:themeColor="text1"/>
          <w:rtl/>
        </w:rPr>
        <w:t>ا</w:t>
      </w:r>
      <w:r w:rsidRPr="000B3908">
        <w:rPr>
          <w:rFonts w:cs="B Nazanin"/>
          <w:color w:val="000000" w:themeColor="text1"/>
          <w:rtl/>
        </w:rPr>
        <w:t xml:space="preserve"> ا</w:t>
      </w:r>
      <w:r w:rsidRPr="000B3908">
        <w:rPr>
          <w:rFonts w:cs="B Nazanin" w:hint="cs"/>
          <w:color w:val="000000" w:themeColor="text1"/>
          <w:rtl/>
        </w:rPr>
        <w:t>ی</w:t>
      </w:r>
      <w:r w:rsidRPr="000B3908">
        <w:rPr>
          <w:rFonts w:cs="B Nazanin" w:hint="eastAsia"/>
          <w:color w:val="000000" w:themeColor="text1"/>
          <w:rtl/>
        </w:rPr>
        <w:t>جاد</w:t>
      </w:r>
      <w:r w:rsidRPr="000B3908">
        <w:rPr>
          <w:rFonts w:cs="B Nazanin"/>
          <w:color w:val="000000" w:themeColor="text1"/>
          <w:rtl/>
        </w:rPr>
        <w:t xml:space="preserve"> مدل‌ها</w:t>
      </w:r>
      <w:r w:rsidRPr="000B3908">
        <w:rPr>
          <w:rFonts w:cs="B Nazanin" w:hint="cs"/>
          <w:color w:val="000000" w:themeColor="text1"/>
          <w:rtl/>
        </w:rPr>
        <w:t>ی</w:t>
      </w:r>
      <w:r w:rsidRPr="000B3908">
        <w:rPr>
          <w:rFonts w:cs="B Nazanin"/>
          <w:color w:val="000000" w:themeColor="text1"/>
          <w:rtl/>
        </w:rPr>
        <w:t xml:space="preserve"> کسب‌وکار فراگ</w:t>
      </w:r>
      <w:r w:rsidRPr="000B3908">
        <w:rPr>
          <w:rFonts w:cs="B Nazanin" w:hint="cs"/>
          <w:color w:val="000000" w:themeColor="text1"/>
          <w:rtl/>
        </w:rPr>
        <w:t>ی</w:t>
      </w:r>
      <w:r w:rsidRPr="000B3908">
        <w:rPr>
          <w:rFonts w:cs="B Nazanin" w:hint="eastAsia"/>
          <w:color w:val="000000" w:themeColor="text1"/>
          <w:rtl/>
        </w:rPr>
        <w:t>ر</w:t>
      </w:r>
      <w:r w:rsidRPr="000B3908">
        <w:rPr>
          <w:rFonts w:cs="B Nazanin"/>
          <w:color w:val="000000" w:themeColor="text1"/>
          <w:rtl/>
        </w:rPr>
        <w:t xml:space="preserve"> م</w:t>
      </w:r>
      <w:r w:rsidRPr="000B3908">
        <w:rPr>
          <w:rFonts w:cs="B Nazanin" w:hint="cs"/>
          <w:color w:val="000000" w:themeColor="text1"/>
          <w:rtl/>
        </w:rPr>
        <w:t>ی‌</w:t>
      </w:r>
      <w:r w:rsidRPr="000B3908">
        <w:rPr>
          <w:rFonts w:cs="B Nazanin" w:hint="eastAsia"/>
          <w:color w:val="000000" w:themeColor="text1"/>
          <w:rtl/>
        </w:rPr>
        <w:t>ب</w:t>
      </w:r>
      <w:r w:rsidRPr="000B3908">
        <w:rPr>
          <w:rFonts w:cs="B Nazanin" w:hint="cs"/>
          <w:color w:val="000000" w:themeColor="text1"/>
          <w:rtl/>
        </w:rPr>
        <w:t>ی</w:t>
      </w:r>
      <w:r w:rsidRPr="000B3908">
        <w:rPr>
          <w:rFonts w:cs="B Nazanin" w:hint="eastAsia"/>
          <w:color w:val="000000" w:themeColor="text1"/>
          <w:rtl/>
        </w:rPr>
        <w:t>ند</w:t>
      </w:r>
      <w:r w:rsidRPr="000B3908">
        <w:rPr>
          <w:rFonts w:cs="B Nazanin"/>
          <w:color w:val="000000" w:themeColor="text1"/>
          <w:rtl/>
        </w:rPr>
        <w:t>.</w:t>
      </w:r>
    </w:p>
    <w:p w14:paraId="395539B7" w14:textId="367CE1C7" w:rsidR="000B3908" w:rsidRDefault="000B3908" w:rsidP="00BE0BA1">
      <w:pPr>
        <w:bidi/>
        <w:jc w:val="both"/>
        <w:rPr>
          <w:rFonts w:cs="B Nazanin"/>
          <w:color w:val="000000" w:themeColor="text1"/>
          <w:rtl/>
        </w:rPr>
      </w:pPr>
      <w:r w:rsidRPr="000B3908">
        <w:rPr>
          <w:rFonts w:cs="B Nazanin" w:hint="cs"/>
          <w:color w:val="000000" w:themeColor="text1"/>
          <w:rtl/>
        </w:rPr>
        <w:t>ی</w:t>
      </w:r>
      <w:r w:rsidRPr="000B3908">
        <w:rPr>
          <w:rFonts w:cs="B Nazanin" w:hint="eastAsia"/>
          <w:color w:val="000000" w:themeColor="text1"/>
          <w:rtl/>
        </w:rPr>
        <w:t>افته</w:t>
      </w:r>
      <w:r w:rsidRPr="000B3908">
        <w:rPr>
          <w:rFonts w:cs="B Nazanin"/>
          <w:color w:val="000000" w:themeColor="text1"/>
          <w:rtl/>
        </w:rPr>
        <w:t xml:space="preserve"> اصل</w:t>
      </w:r>
      <w:r w:rsidRPr="000B3908">
        <w:rPr>
          <w:rFonts w:cs="B Nazanin" w:hint="cs"/>
          <w:color w:val="000000" w:themeColor="text1"/>
          <w:rtl/>
        </w:rPr>
        <w:t>ی</w:t>
      </w:r>
      <w:r w:rsidRPr="000B3908">
        <w:rPr>
          <w:rFonts w:cs="B Nazanin"/>
          <w:color w:val="000000" w:themeColor="text1"/>
          <w:rtl/>
        </w:rPr>
        <w:t xml:space="preserve">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پژوهش با نتا</w:t>
      </w:r>
      <w:r w:rsidRPr="000B3908">
        <w:rPr>
          <w:rFonts w:cs="B Nazanin" w:hint="cs"/>
          <w:color w:val="000000" w:themeColor="text1"/>
          <w:rtl/>
        </w:rPr>
        <w:t>ی</w:t>
      </w:r>
      <w:r w:rsidRPr="000B3908">
        <w:rPr>
          <w:rFonts w:cs="B Nazanin" w:hint="eastAsia"/>
          <w:color w:val="000000" w:themeColor="text1"/>
          <w:rtl/>
        </w:rPr>
        <w:t>ج</w:t>
      </w:r>
      <w:r w:rsidRPr="000B3908">
        <w:rPr>
          <w:rFonts w:cs="B Nazanin"/>
          <w:color w:val="000000" w:themeColor="text1"/>
          <w:rtl/>
        </w:rPr>
        <w:t xml:space="preserve"> مطالعات ب</w:t>
      </w:r>
      <w:r w:rsidRPr="000B3908">
        <w:rPr>
          <w:rFonts w:cs="B Nazanin" w:hint="cs"/>
          <w:color w:val="000000" w:themeColor="text1"/>
          <w:rtl/>
        </w:rPr>
        <w:t>ی</w:t>
      </w:r>
      <w:r w:rsidRPr="000B3908">
        <w:rPr>
          <w:rFonts w:cs="B Nazanin" w:hint="eastAsia"/>
          <w:color w:val="000000" w:themeColor="text1"/>
          <w:rtl/>
        </w:rPr>
        <w:t>ن‌الملل</w:t>
      </w:r>
      <w:r w:rsidRPr="000B3908">
        <w:rPr>
          <w:rFonts w:cs="B Nazanin" w:hint="cs"/>
          <w:color w:val="000000" w:themeColor="text1"/>
          <w:rtl/>
        </w:rPr>
        <w:t>ی</w:t>
      </w:r>
      <w:r w:rsidRPr="000B3908">
        <w:rPr>
          <w:rFonts w:cs="B Nazanin" w:hint="eastAsia"/>
          <w:color w:val="000000" w:themeColor="text1"/>
          <w:rtl/>
        </w:rPr>
        <w:t>،</w:t>
      </w:r>
      <w:r w:rsidRPr="000B3908">
        <w:rPr>
          <w:rFonts w:cs="B Nazanin"/>
          <w:color w:val="000000" w:themeColor="text1"/>
          <w:rtl/>
        </w:rPr>
        <w:t xml:space="preserve"> به و</w:t>
      </w:r>
      <w:r w:rsidRPr="000B3908">
        <w:rPr>
          <w:rFonts w:cs="B Nazanin" w:hint="cs"/>
          <w:color w:val="000000" w:themeColor="text1"/>
          <w:rtl/>
        </w:rPr>
        <w:t>ی</w:t>
      </w:r>
      <w:r w:rsidRPr="000B3908">
        <w:rPr>
          <w:rFonts w:cs="B Nazanin" w:hint="eastAsia"/>
          <w:color w:val="000000" w:themeColor="text1"/>
          <w:rtl/>
        </w:rPr>
        <w:t>ژه</w:t>
      </w:r>
      <w:r w:rsidRPr="000B3908">
        <w:rPr>
          <w:rFonts w:cs="B Nazanin"/>
          <w:color w:val="000000" w:themeColor="text1"/>
          <w:rtl/>
        </w:rPr>
        <w:t xml:space="preserve"> </w:t>
      </w:r>
      <w:r w:rsidRPr="00924BBC">
        <w:rPr>
          <w:rFonts w:cs="B Nazanin"/>
          <w:rtl/>
        </w:rPr>
        <w:t>پژوهش ون و همکاران (</w:t>
      </w:r>
      <w:r w:rsidRPr="00924BBC">
        <w:rPr>
          <w:rFonts w:cs="B Nazanin"/>
          <w:rtl/>
          <w:lang w:bidi="fa-IR"/>
        </w:rPr>
        <w:t xml:space="preserve">۲۰۲۴) </w:t>
      </w:r>
      <w:r w:rsidRPr="00924BBC">
        <w:rPr>
          <w:rFonts w:cs="B Nazanin"/>
          <w:rtl/>
        </w:rPr>
        <w:t xml:space="preserve">که </w:t>
      </w:r>
      <w:r w:rsidRPr="000B3908">
        <w:rPr>
          <w:rFonts w:cs="B Nazanin"/>
          <w:color w:val="000000" w:themeColor="text1"/>
          <w:rtl/>
        </w:rPr>
        <w:t>در بازار چ</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انجام شده، همخوان</w:t>
      </w:r>
      <w:r w:rsidRPr="000B3908">
        <w:rPr>
          <w:rFonts w:cs="B Nazanin" w:hint="cs"/>
          <w:color w:val="000000" w:themeColor="text1"/>
          <w:rtl/>
        </w:rPr>
        <w:t>ی</w:t>
      </w:r>
      <w:r w:rsidRPr="000B3908">
        <w:rPr>
          <w:rFonts w:cs="B Nazanin"/>
          <w:color w:val="000000" w:themeColor="text1"/>
          <w:rtl/>
        </w:rPr>
        <w:t xml:space="preserve"> کامل دارد.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همسو</w:t>
      </w:r>
      <w:r w:rsidRPr="000B3908">
        <w:rPr>
          <w:rFonts w:cs="B Nazanin" w:hint="cs"/>
          <w:color w:val="000000" w:themeColor="text1"/>
          <w:rtl/>
        </w:rPr>
        <w:t>یی</w:t>
      </w:r>
      <w:r w:rsidRPr="000B3908">
        <w:rPr>
          <w:rFonts w:cs="B Nazanin" w:hint="eastAsia"/>
          <w:color w:val="000000" w:themeColor="text1"/>
          <w:rtl/>
        </w:rPr>
        <w:t>،</w:t>
      </w:r>
      <w:r w:rsidRPr="000B3908">
        <w:rPr>
          <w:rFonts w:cs="B Nazanin"/>
          <w:color w:val="000000" w:themeColor="text1"/>
          <w:rtl/>
        </w:rPr>
        <w:t xml:space="preserve">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ا</w:t>
      </w:r>
      <w:r w:rsidRPr="000B3908">
        <w:rPr>
          <w:rFonts w:cs="B Nazanin" w:hint="cs"/>
          <w:color w:val="000000" w:themeColor="text1"/>
          <w:rtl/>
        </w:rPr>
        <w:t>ی</w:t>
      </w:r>
      <w:r w:rsidRPr="000B3908">
        <w:rPr>
          <w:rFonts w:cs="B Nazanin" w:hint="eastAsia"/>
          <w:color w:val="000000" w:themeColor="text1"/>
          <w:rtl/>
        </w:rPr>
        <w:t>ده</w:t>
      </w:r>
      <w:r w:rsidRPr="000B3908">
        <w:rPr>
          <w:rFonts w:cs="B Nazanin"/>
          <w:color w:val="000000" w:themeColor="text1"/>
          <w:rtl/>
        </w:rPr>
        <w:t xml:space="preserve"> را در سطح جهان</w:t>
      </w:r>
      <w:r w:rsidRPr="000B3908">
        <w:rPr>
          <w:rFonts w:cs="B Nazanin" w:hint="cs"/>
          <w:color w:val="000000" w:themeColor="text1"/>
          <w:rtl/>
        </w:rPr>
        <w:t>ی</w:t>
      </w:r>
      <w:r w:rsidRPr="000B3908">
        <w:rPr>
          <w:rFonts w:cs="B Nazanin"/>
          <w:color w:val="000000" w:themeColor="text1"/>
          <w:rtl/>
        </w:rPr>
        <w:t xml:space="preserve"> تقو</w:t>
      </w:r>
      <w:r w:rsidRPr="000B3908">
        <w:rPr>
          <w:rFonts w:cs="B Nazanin" w:hint="cs"/>
          <w:color w:val="000000" w:themeColor="text1"/>
          <w:rtl/>
        </w:rPr>
        <w:t>ی</w:t>
      </w:r>
      <w:r w:rsidRPr="000B3908">
        <w:rPr>
          <w:rFonts w:cs="B Nazanin" w:hint="eastAsia"/>
          <w:color w:val="000000" w:themeColor="text1"/>
          <w:rtl/>
        </w:rPr>
        <w:t>ت</w:t>
      </w:r>
      <w:r w:rsidRPr="000B3908">
        <w:rPr>
          <w:rFonts w:cs="B Nazanin"/>
          <w:color w:val="000000" w:themeColor="text1"/>
          <w:rtl/>
        </w:rPr>
        <w:t xml:space="preserve"> م</w:t>
      </w:r>
      <w:r w:rsidRPr="000B3908">
        <w:rPr>
          <w:rFonts w:cs="B Nazanin" w:hint="cs"/>
          <w:color w:val="000000" w:themeColor="text1"/>
          <w:rtl/>
        </w:rPr>
        <w:t>ی‌</w:t>
      </w:r>
      <w:r w:rsidRPr="000B3908">
        <w:rPr>
          <w:rFonts w:cs="B Nazanin" w:hint="eastAsia"/>
          <w:color w:val="000000" w:themeColor="text1"/>
          <w:rtl/>
        </w:rPr>
        <w:t>کند</w:t>
      </w:r>
      <w:r w:rsidRPr="000B3908">
        <w:rPr>
          <w:rFonts w:cs="B Nazanin"/>
          <w:color w:val="000000" w:themeColor="text1"/>
          <w:rtl/>
        </w:rPr>
        <w:t xml:space="preserve"> که فرهنگ سازمان</w:t>
      </w:r>
      <w:r w:rsidRPr="000B3908">
        <w:rPr>
          <w:rFonts w:cs="B Nazanin" w:hint="cs"/>
          <w:color w:val="000000" w:themeColor="text1"/>
          <w:rtl/>
        </w:rPr>
        <w:t>ی</w:t>
      </w:r>
      <w:r w:rsidRPr="000B3908">
        <w:rPr>
          <w:rFonts w:cs="B Nazanin"/>
          <w:color w:val="000000" w:themeColor="text1"/>
          <w:rtl/>
        </w:rPr>
        <w:t xml:space="preserve"> </w:t>
      </w:r>
      <w:r w:rsidRPr="000B3908">
        <w:rPr>
          <w:rFonts w:cs="B Nazanin" w:hint="cs"/>
          <w:color w:val="000000" w:themeColor="text1"/>
          <w:rtl/>
        </w:rPr>
        <w:t>ی</w:t>
      </w:r>
      <w:r w:rsidRPr="000B3908">
        <w:rPr>
          <w:rFonts w:cs="B Nazanin" w:hint="eastAsia"/>
          <w:color w:val="000000" w:themeColor="text1"/>
          <w:rtl/>
        </w:rPr>
        <w:t>ک</w:t>
      </w:r>
      <w:r w:rsidRPr="000B3908">
        <w:rPr>
          <w:rFonts w:cs="B Nazanin"/>
          <w:color w:val="000000" w:themeColor="text1"/>
          <w:rtl/>
        </w:rPr>
        <w:t xml:space="preserve"> پ</w:t>
      </w:r>
      <w:r w:rsidRPr="000B3908">
        <w:rPr>
          <w:rFonts w:cs="B Nazanin" w:hint="cs"/>
          <w:color w:val="000000" w:themeColor="text1"/>
          <w:rtl/>
        </w:rPr>
        <w:t>ی</w:t>
      </w:r>
      <w:r w:rsidRPr="000B3908">
        <w:rPr>
          <w:rFonts w:cs="B Nazanin" w:hint="eastAsia"/>
          <w:color w:val="000000" w:themeColor="text1"/>
          <w:rtl/>
        </w:rPr>
        <w:t>ش‌زم</w:t>
      </w:r>
      <w:r w:rsidRPr="000B3908">
        <w:rPr>
          <w:rFonts w:cs="B Nazanin" w:hint="cs"/>
          <w:color w:val="000000" w:themeColor="text1"/>
          <w:rtl/>
        </w:rPr>
        <w:t>ی</w:t>
      </w:r>
      <w:r w:rsidRPr="000B3908">
        <w:rPr>
          <w:rFonts w:cs="B Nazanin" w:hint="eastAsia"/>
          <w:color w:val="000000" w:themeColor="text1"/>
          <w:rtl/>
        </w:rPr>
        <w:t>نه</w:t>
      </w:r>
      <w:r w:rsidRPr="000B3908">
        <w:rPr>
          <w:rFonts w:cs="B Nazanin"/>
          <w:color w:val="000000" w:themeColor="text1"/>
          <w:rtl/>
        </w:rPr>
        <w:t xml:space="preserve"> کل</w:t>
      </w:r>
      <w:r w:rsidRPr="000B3908">
        <w:rPr>
          <w:rFonts w:cs="B Nazanin" w:hint="cs"/>
          <w:color w:val="000000" w:themeColor="text1"/>
          <w:rtl/>
        </w:rPr>
        <w:t>ی</w:t>
      </w:r>
      <w:r w:rsidRPr="000B3908">
        <w:rPr>
          <w:rFonts w:cs="B Nazanin" w:hint="eastAsia"/>
          <w:color w:val="000000" w:themeColor="text1"/>
          <w:rtl/>
        </w:rPr>
        <w:t>د</w:t>
      </w:r>
      <w:r w:rsidRPr="000B3908">
        <w:rPr>
          <w:rFonts w:cs="B Nazanin" w:hint="cs"/>
          <w:color w:val="000000" w:themeColor="text1"/>
          <w:rtl/>
        </w:rPr>
        <w:t>ی</w:t>
      </w:r>
      <w:r w:rsidRPr="000B3908">
        <w:rPr>
          <w:rFonts w:cs="B Nazanin"/>
          <w:color w:val="000000" w:themeColor="text1"/>
          <w:rtl/>
        </w:rPr>
        <w:t xml:space="preserve"> برا</w:t>
      </w:r>
      <w:r w:rsidRPr="000B3908">
        <w:rPr>
          <w:rFonts w:cs="B Nazanin" w:hint="cs"/>
          <w:color w:val="000000" w:themeColor="text1"/>
          <w:rtl/>
        </w:rPr>
        <w:t>ی</w:t>
      </w:r>
      <w:r w:rsidRPr="000B3908">
        <w:rPr>
          <w:rFonts w:cs="B Nazanin"/>
          <w:color w:val="000000" w:themeColor="text1"/>
          <w:rtl/>
        </w:rPr>
        <w:t xml:space="preserve"> پ</w:t>
      </w:r>
      <w:r w:rsidRPr="000B3908">
        <w:rPr>
          <w:rFonts w:cs="B Nazanin" w:hint="cs"/>
          <w:color w:val="000000" w:themeColor="text1"/>
          <w:rtl/>
        </w:rPr>
        <w:t>ی</w:t>
      </w:r>
      <w:r w:rsidRPr="000B3908">
        <w:rPr>
          <w:rFonts w:cs="B Nazanin" w:hint="eastAsia"/>
          <w:color w:val="000000" w:themeColor="text1"/>
          <w:rtl/>
        </w:rPr>
        <w:t>اده‌ساز</w:t>
      </w:r>
      <w:r w:rsidRPr="000B3908">
        <w:rPr>
          <w:rFonts w:cs="B Nazanin" w:hint="cs"/>
          <w:color w:val="000000" w:themeColor="text1"/>
          <w:rtl/>
        </w:rPr>
        <w:t>ی</w:t>
      </w:r>
      <w:r w:rsidRPr="000B3908">
        <w:rPr>
          <w:rFonts w:cs="B Nazanin"/>
          <w:color w:val="000000" w:themeColor="text1"/>
          <w:rtl/>
        </w:rPr>
        <w:t xml:space="preserve"> موفق استراتژ</w:t>
      </w:r>
      <w:r w:rsidRPr="000B3908">
        <w:rPr>
          <w:rFonts w:cs="B Nazanin" w:hint="cs"/>
          <w:color w:val="000000" w:themeColor="text1"/>
          <w:rtl/>
        </w:rPr>
        <w:t>ی‌</w:t>
      </w:r>
      <w:r w:rsidRPr="000B3908">
        <w:rPr>
          <w:rFonts w:cs="B Nazanin" w:hint="eastAsia"/>
          <w:color w:val="000000" w:themeColor="text1"/>
          <w:rtl/>
        </w:rPr>
        <w:t>ها</w:t>
      </w:r>
      <w:r w:rsidRPr="000B3908">
        <w:rPr>
          <w:rFonts w:cs="B Nazanin" w:hint="cs"/>
          <w:color w:val="000000" w:themeColor="text1"/>
          <w:rtl/>
        </w:rPr>
        <w:t>ی</w:t>
      </w:r>
      <w:r w:rsidRPr="000B3908">
        <w:rPr>
          <w:rFonts w:cs="B Nazanin"/>
          <w:color w:val="000000" w:themeColor="text1"/>
          <w:rtl/>
        </w:rPr>
        <w:t xml:space="preserve"> م</w:t>
      </w:r>
      <w:r w:rsidRPr="000B3908">
        <w:rPr>
          <w:rFonts w:cs="B Nazanin" w:hint="eastAsia"/>
          <w:color w:val="000000" w:themeColor="text1"/>
          <w:rtl/>
        </w:rPr>
        <w:t>سئول</w:t>
      </w:r>
      <w:r w:rsidRPr="000B3908">
        <w:rPr>
          <w:rFonts w:cs="B Nazanin" w:hint="cs"/>
          <w:color w:val="000000" w:themeColor="text1"/>
          <w:rtl/>
        </w:rPr>
        <w:t>ی</w:t>
      </w:r>
      <w:r w:rsidRPr="000B3908">
        <w:rPr>
          <w:rFonts w:cs="B Nazanin" w:hint="eastAsia"/>
          <w:color w:val="000000" w:themeColor="text1"/>
          <w:rtl/>
        </w:rPr>
        <w:t>ت‌پذ</w:t>
      </w:r>
      <w:r w:rsidRPr="000B3908">
        <w:rPr>
          <w:rFonts w:cs="B Nazanin" w:hint="cs"/>
          <w:color w:val="000000" w:themeColor="text1"/>
          <w:rtl/>
        </w:rPr>
        <w:t>ی</w:t>
      </w:r>
      <w:r w:rsidRPr="000B3908">
        <w:rPr>
          <w:rFonts w:cs="B Nazanin" w:hint="eastAsia"/>
          <w:color w:val="000000" w:themeColor="text1"/>
          <w:rtl/>
        </w:rPr>
        <w:t>ر</w:t>
      </w:r>
      <w:r w:rsidRPr="000B3908">
        <w:rPr>
          <w:rFonts w:cs="B Nazanin" w:hint="cs"/>
          <w:color w:val="000000" w:themeColor="text1"/>
          <w:rtl/>
        </w:rPr>
        <w:t>ی</w:t>
      </w:r>
      <w:r w:rsidRPr="000B3908">
        <w:rPr>
          <w:rFonts w:cs="B Nazanin"/>
          <w:color w:val="000000" w:themeColor="text1"/>
          <w:rtl/>
        </w:rPr>
        <w:t xml:space="preserve"> اجتماع</w:t>
      </w:r>
      <w:r w:rsidRPr="000B3908">
        <w:rPr>
          <w:rFonts w:cs="B Nazanin" w:hint="cs"/>
          <w:color w:val="000000" w:themeColor="text1"/>
          <w:rtl/>
        </w:rPr>
        <w:t>ی</w:t>
      </w:r>
      <w:r w:rsidRPr="000B3908">
        <w:rPr>
          <w:rFonts w:cs="B Nazanin"/>
          <w:color w:val="000000" w:themeColor="text1"/>
          <w:rtl/>
        </w:rPr>
        <w:t xml:space="preserve"> است.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مطالعه با بررس</w:t>
      </w:r>
      <w:r w:rsidRPr="000B3908">
        <w:rPr>
          <w:rFonts w:cs="B Nazanin" w:hint="cs"/>
          <w:color w:val="000000" w:themeColor="text1"/>
          <w:rtl/>
        </w:rPr>
        <w:t>ی</w:t>
      </w:r>
      <w:r w:rsidRPr="000B3908">
        <w:rPr>
          <w:rFonts w:cs="B Nazanin"/>
          <w:color w:val="000000" w:themeColor="text1"/>
          <w:rtl/>
        </w:rPr>
        <w:t xml:space="preserve"> نظام‌مند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رابطه در بازار نوظهور ا</w:t>
      </w:r>
      <w:r w:rsidRPr="000B3908">
        <w:rPr>
          <w:rFonts w:cs="B Nazanin" w:hint="cs"/>
          <w:color w:val="000000" w:themeColor="text1"/>
          <w:rtl/>
        </w:rPr>
        <w:t>ی</w:t>
      </w:r>
      <w:r w:rsidRPr="000B3908">
        <w:rPr>
          <w:rFonts w:cs="B Nazanin" w:hint="eastAsia"/>
          <w:color w:val="000000" w:themeColor="text1"/>
          <w:rtl/>
        </w:rPr>
        <w:t>ران</w:t>
      </w:r>
      <w:r w:rsidRPr="000B3908">
        <w:rPr>
          <w:rFonts w:cs="B Nazanin"/>
          <w:color w:val="000000" w:themeColor="text1"/>
          <w:rtl/>
        </w:rPr>
        <w:t xml:space="preserve"> و با بهره‌گ</w:t>
      </w:r>
      <w:r w:rsidRPr="000B3908">
        <w:rPr>
          <w:rFonts w:cs="B Nazanin" w:hint="cs"/>
          <w:color w:val="000000" w:themeColor="text1"/>
          <w:rtl/>
        </w:rPr>
        <w:t>ی</w:t>
      </w:r>
      <w:r w:rsidRPr="000B3908">
        <w:rPr>
          <w:rFonts w:cs="B Nazanin" w:hint="eastAsia"/>
          <w:color w:val="000000" w:themeColor="text1"/>
          <w:rtl/>
        </w:rPr>
        <w:t>ر</w:t>
      </w:r>
      <w:r w:rsidRPr="000B3908">
        <w:rPr>
          <w:rFonts w:cs="B Nazanin" w:hint="cs"/>
          <w:color w:val="000000" w:themeColor="text1"/>
          <w:rtl/>
        </w:rPr>
        <w:t>ی</w:t>
      </w:r>
      <w:r w:rsidRPr="000B3908">
        <w:rPr>
          <w:rFonts w:cs="B Nazanin"/>
          <w:color w:val="000000" w:themeColor="text1"/>
          <w:rtl/>
        </w:rPr>
        <w:t xml:space="preserve"> از روش تحل</w:t>
      </w:r>
      <w:r w:rsidRPr="000B3908">
        <w:rPr>
          <w:rFonts w:cs="B Nazanin" w:hint="cs"/>
          <w:color w:val="000000" w:themeColor="text1"/>
          <w:rtl/>
        </w:rPr>
        <w:t>ی</w:t>
      </w:r>
      <w:r w:rsidRPr="000B3908">
        <w:rPr>
          <w:rFonts w:cs="B Nazanin" w:hint="eastAsia"/>
          <w:color w:val="000000" w:themeColor="text1"/>
          <w:rtl/>
        </w:rPr>
        <w:t>ل</w:t>
      </w:r>
      <w:r w:rsidRPr="000B3908">
        <w:rPr>
          <w:rFonts w:cs="B Nazanin"/>
          <w:color w:val="000000" w:themeColor="text1"/>
          <w:rtl/>
        </w:rPr>
        <w:t xml:space="preserve"> متن</w:t>
      </w:r>
      <w:r w:rsidRPr="000B3908">
        <w:rPr>
          <w:rFonts w:cs="B Nazanin" w:hint="cs"/>
          <w:color w:val="000000" w:themeColor="text1"/>
          <w:rtl/>
        </w:rPr>
        <w:t>ی</w:t>
      </w:r>
      <w:r w:rsidRPr="000B3908">
        <w:rPr>
          <w:rFonts w:cs="B Nazanin" w:hint="eastAsia"/>
          <w:color w:val="000000" w:themeColor="text1"/>
          <w:rtl/>
        </w:rPr>
        <w:t>،</w:t>
      </w:r>
      <w:r w:rsidRPr="000B3908">
        <w:rPr>
          <w:rFonts w:cs="B Nazanin"/>
          <w:color w:val="000000" w:themeColor="text1"/>
          <w:rtl/>
        </w:rPr>
        <w:t xml:space="preserve"> به غنا</w:t>
      </w:r>
      <w:r w:rsidRPr="000B3908">
        <w:rPr>
          <w:rFonts w:cs="B Nazanin" w:hint="cs"/>
          <w:color w:val="000000" w:themeColor="text1"/>
          <w:rtl/>
        </w:rPr>
        <w:t>ی</w:t>
      </w:r>
      <w:r w:rsidRPr="000B3908">
        <w:rPr>
          <w:rFonts w:cs="B Nazanin"/>
          <w:color w:val="000000" w:themeColor="text1"/>
          <w:rtl/>
        </w:rPr>
        <w:t xml:space="preserve"> ادب</w:t>
      </w:r>
      <w:r w:rsidRPr="000B3908">
        <w:rPr>
          <w:rFonts w:cs="B Nazanin" w:hint="cs"/>
          <w:color w:val="000000" w:themeColor="text1"/>
          <w:rtl/>
        </w:rPr>
        <w:t>ی</w:t>
      </w:r>
      <w:r w:rsidRPr="000B3908">
        <w:rPr>
          <w:rFonts w:cs="B Nazanin" w:hint="eastAsia"/>
          <w:color w:val="000000" w:themeColor="text1"/>
          <w:rtl/>
        </w:rPr>
        <w:t>ات</w:t>
      </w:r>
      <w:r w:rsidRPr="000B3908">
        <w:rPr>
          <w:rFonts w:cs="B Nazanin"/>
          <w:color w:val="000000" w:themeColor="text1"/>
          <w:rtl/>
        </w:rPr>
        <w:t xml:space="preserve"> علم</w:t>
      </w:r>
      <w:r w:rsidRPr="000B3908">
        <w:rPr>
          <w:rFonts w:cs="B Nazanin" w:hint="cs"/>
          <w:color w:val="000000" w:themeColor="text1"/>
          <w:rtl/>
        </w:rPr>
        <w:t>ی</w:t>
      </w:r>
      <w:r w:rsidRPr="000B3908">
        <w:rPr>
          <w:rFonts w:cs="B Nazanin"/>
          <w:color w:val="000000" w:themeColor="text1"/>
          <w:rtl/>
        </w:rPr>
        <w:t xml:space="preserve"> کمک </w:t>
      </w:r>
      <w:r w:rsidR="00F50377">
        <w:rPr>
          <w:rFonts w:cs="B Nazanin" w:hint="cs"/>
          <w:color w:val="000000" w:themeColor="text1"/>
          <w:rtl/>
        </w:rPr>
        <w:t>کرده‌است</w:t>
      </w:r>
      <w:r w:rsidRPr="000B3908">
        <w:rPr>
          <w:rFonts w:cs="B Nazanin"/>
          <w:color w:val="000000" w:themeColor="text1"/>
          <w:rtl/>
        </w:rPr>
        <w:t>. در حال</w:t>
      </w:r>
      <w:r w:rsidRPr="000B3908">
        <w:rPr>
          <w:rFonts w:cs="B Nazanin" w:hint="cs"/>
          <w:color w:val="000000" w:themeColor="text1"/>
          <w:rtl/>
        </w:rPr>
        <w:t>ی</w:t>
      </w:r>
      <w:r w:rsidRPr="000B3908">
        <w:rPr>
          <w:rFonts w:cs="B Nazanin"/>
          <w:color w:val="000000" w:themeColor="text1"/>
          <w:rtl/>
        </w:rPr>
        <w:t xml:space="preserve"> که مطالعات پ</w:t>
      </w:r>
      <w:r w:rsidRPr="000B3908">
        <w:rPr>
          <w:rFonts w:cs="B Nazanin" w:hint="cs"/>
          <w:color w:val="000000" w:themeColor="text1"/>
          <w:rtl/>
        </w:rPr>
        <w:t>ی</w:t>
      </w:r>
      <w:r w:rsidRPr="000B3908">
        <w:rPr>
          <w:rFonts w:cs="B Nazanin" w:hint="eastAsia"/>
          <w:color w:val="000000" w:themeColor="text1"/>
          <w:rtl/>
        </w:rPr>
        <w:t>ش</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عمدتاً بر </w:t>
      </w:r>
      <w:r w:rsidRPr="000B3908">
        <w:rPr>
          <w:rFonts w:cs="B Nazanin" w:hint="cs"/>
          <w:color w:val="000000" w:themeColor="text1"/>
          <w:rtl/>
        </w:rPr>
        <w:t>ی</w:t>
      </w:r>
      <w:r w:rsidRPr="000B3908">
        <w:rPr>
          <w:rFonts w:cs="B Nazanin" w:hint="eastAsia"/>
          <w:color w:val="000000" w:themeColor="text1"/>
          <w:rtl/>
        </w:rPr>
        <w:t>ک</w:t>
      </w:r>
      <w:r w:rsidRPr="000B3908">
        <w:rPr>
          <w:rFonts w:cs="B Nazanin"/>
          <w:color w:val="000000" w:themeColor="text1"/>
          <w:rtl/>
        </w:rPr>
        <w:t xml:space="preserve"> جنبه خاص، مانند اثرات فرهنگ شرکت</w:t>
      </w:r>
      <w:r w:rsidRPr="000B3908">
        <w:rPr>
          <w:rFonts w:cs="B Nazanin" w:hint="cs"/>
          <w:color w:val="000000" w:themeColor="text1"/>
          <w:rtl/>
        </w:rPr>
        <w:t>ی</w:t>
      </w:r>
      <w:r w:rsidRPr="000B3908">
        <w:rPr>
          <w:rFonts w:cs="B Nazanin"/>
          <w:color w:val="000000" w:themeColor="text1"/>
          <w:rtl/>
        </w:rPr>
        <w:t xml:space="preserve"> بر عملکرد مال</w:t>
      </w:r>
      <w:r w:rsidRPr="000B3908">
        <w:rPr>
          <w:rFonts w:cs="B Nazanin" w:hint="cs"/>
          <w:color w:val="000000" w:themeColor="text1"/>
          <w:rtl/>
        </w:rPr>
        <w:t>ی</w:t>
      </w:r>
      <w:r w:rsidRPr="000B3908">
        <w:rPr>
          <w:rFonts w:cs="B Nazanin"/>
          <w:color w:val="000000" w:themeColor="text1"/>
          <w:rtl/>
        </w:rPr>
        <w:t xml:space="preserve"> </w:t>
      </w:r>
      <w:r w:rsidRPr="000B3908">
        <w:rPr>
          <w:rFonts w:cs="B Nazanin"/>
          <w:color w:val="000000" w:themeColor="text1"/>
          <w:rtl/>
          <w:lang w:bidi="fa-IR"/>
        </w:rPr>
        <w:t xml:space="preserve"> </w:t>
      </w:r>
      <w:r w:rsidRPr="000B3908">
        <w:rPr>
          <w:rFonts w:cs="B Nazanin" w:hint="cs"/>
          <w:color w:val="000000" w:themeColor="text1"/>
          <w:rtl/>
        </w:rPr>
        <w:t>ی</w:t>
      </w:r>
      <w:r w:rsidRPr="000B3908">
        <w:rPr>
          <w:rFonts w:cs="B Nazanin" w:hint="eastAsia"/>
          <w:color w:val="000000" w:themeColor="text1"/>
          <w:rtl/>
        </w:rPr>
        <w:t>ا</w:t>
      </w:r>
      <w:r w:rsidRPr="000B3908">
        <w:rPr>
          <w:rFonts w:cs="B Nazanin"/>
          <w:color w:val="000000" w:themeColor="text1"/>
          <w:rtl/>
        </w:rPr>
        <w:t xml:space="preserve"> عوامل تع</w:t>
      </w:r>
      <w:r w:rsidRPr="000B3908">
        <w:rPr>
          <w:rFonts w:cs="B Nazanin" w:hint="cs"/>
          <w:color w:val="000000" w:themeColor="text1"/>
          <w:rtl/>
        </w:rPr>
        <w:t>یی</w:t>
      </w:r>
      <w:r w:rsidRPr="000B3908">
        <w:rPr>
          <w:rFonts w:cs="B Nazanin" w:hint="eastAsia"/>
          <w:color w:val="000000" w:themeColor="text1"/>
          <w:rtl/>
        </w:rPr>
        <w:t>ن‌کننده</w:t>
      </w:r>
      <w:r w:rsidRPr="000B3908">
        <w:rPr>
          <w:rFonts w:cs="B Nazanin"/>
          <w:color w:val="000000" w:themeColor="text1"/>
          <w:rtl/>
        </w:rPr>
        <w:t xml:space="preserve"> مسئول</w:t>
      </w:r>
      <w:r w:rsidRPr="000B3908">
        <w:rPr>
          <w:rFonts w:cs="B Nazanin" w:hint="cs"/>
          <w:color w:val="000000" w:themeColor="text1"/>
          <w:rtl/>
        </w:rPr>
        <w:t>ی</w:t>
      </w:r>
      <w:r w:rsidRPr="000B3908">
        <w:rPr>
          <w:rFonts w:cs="B Nazanin" w:hint="eastAsia"/>
          <w:color w:val="000000" w:themeColor="text1"/>
          <w:rtl/>
        </w:rPr>
        <w:t>ت‌پذ</w:t>
      </w:r>
      <w:r w:rsidRPr="000B3908">
        <w:rPr>
          <w:rFonts w:cs="B Nazanin" w:hint="cs"/>
          <w:color w:val="000000" w:themeColor="text1"/>
          <w:rtl/>
        </w:rPr>
        <w:t>ی</w:t>
      </w:r>
      <w:r w:rsidRPr="000B3908">
        <w:rPr>
          <w:rFonts w:cs="B Nazanin" w:hint="eastAsia"/>
          <w:color w:val="000000" w:themeColor="text1"/>
          <w:rtl/>
        </w:rPr>
        <w:t>ر</w:t>
      </w:r>
      <w:r w:rsidRPr="000B3908">
        <w:rPr>
          <w:rFonts w:cs="B Nazanin" w:hint="cs"/>
          <w:color w:val="000000" w:themeColor="text1"/>
          <w:rtl/>
        </w:rPr>
        <w:t>ی</w:t>
      </w:r>
      <w:r w:rsidRPr="000B3908">
        <w:rPr>
          <w:rFonts w:cs="B Nazanin"/>
          <w:color w:val="000000" w:themeColor="text1"/>
          <w:rtl/>
        </w:rPr>
        <w:t xml:space="preserve"> اجتماع</w:t>
      </w:r>
      <w:r w:rsidRPr="000B3908">
        <w:rPr>
          <w:rFonts w:cs="B Nazanin" w:hint="cs"/>
          <w:color w:val="000000" w:themeColor="text1"/>
          <w:rtl/>
        </w:rPr>
        <w:t>ی</w:t>
      </w:r>
      <w:r w:rsidR="00630788">
        <w:rPr>
          <w:rFonts w:cs="B Nazanin" w:hint="cs"/>
          <w:color w:val="000000" w:themeColor="text1"/>
          <w:rtl/>
        </w:rPr>
        <w:t xml:space="preserve"> </w:t>
      </w:r>
      <w:r w:rsidRPr="000B3908">
        <w:rPr>
          <w:rFonts w:cs="B Nazanin"/>
          <w:color w:val="000000" w:themeColor="text1"/>
          <w:rtl/>
        </w:rPr>
        <w:t>تمرکز کرده‌اند،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پژوهش با اتصال ا</w:t>
      </w:r>
      <w:r w:rsidRPr="000B3908">
        <w:rPr>
          <w:rFonts w:cs="B Nazanin" w:hint="cs"/>
          <w:color w:val="000000" w:themeColor="text1"/>
          <w:rtl/>
        </w:rPr>
        <w:t>ی</w:t>
      </w:r>
      <w:r w:rsidRPr="000B3908">
        <w:rPr>
          <w:rFonts w:cs="B Nazanin" w:hint="eastAsia"/>
          <w:color w:val="000000" w:themeColor="text1"/>
          <w:rtl/>
        </w:rPr>
        <w:t>ن</w:t>
      </w:r>
      <w:r w:rsidRPr="000B3908">
        <w:rPr>
          <w:rFonts w:cs="B Nazanin"/>
          <w:color w:val="000000" w:themeColor="text1"/>
          <w:rtl/>
        </w:rPr>
        <w:t xml:space="preserve"> دو حوزه تحق</w:t>
      </w:r>
      <w:r w:rsidRPr="000B3908">
        <w:rPr>
          <w:rFonts w:cs="B Nazanin" w:hint="cs"/>
          <w:color w:val="000000" w:themeColor="text1"/>
          <w:rtl/>
        </w:rPr>
        <w:t>ی</w:t>
      </w:r>
      <w:r w:rsidRPr="000B3908">
        <w:rPr>
          <w:rFonts w:cs="B Nazanin" w:hint="eastAsia"/>
          <w:color w:val="000000" w:themeColor="text1"/>
          <w:rtl/>
        </w:rPr>
        <w:t>قات</w:t>
      </w:r>
      <w:r w:rsidRPr="000B3908">
        <w:rPr>
          <w:rFonts w:cs="B Nazanin" w:hint="cs"/>
          <w:color w:val="000000" w:themeColor="text1"/>
          <w:rtl/>
        </w:rPr>
        <w:t>ی</w:t>
      </w:r>
      <w:r w:rsidRPr="000B3908">
        <w:rPr>
          <w:rFonts w:cs="B Nazanin" w:hint="eastAsia"/>
          <w:color w:val="000000" w:themeColor="text1"/>
          <w:rtl/>
        </w:rPr>
        <w:t>،</w:t>
      </w:r>
      <w:r w:rsidRPr="000B3908">
        <w:rPr>
          <w:rFonts w:cs="B Nazanin"/>
          <w:color w:val="000000" w:themeColor="text1"/>
          <w:rtl/>
        </w:rPr>
        <w:t xml:space="preserve"> </w:t>
      </w:r>
      <w:r w:rsidRPr="000B3908">
        <w:rPr>
          <w:rFonts w:cs="B Nazanin" w:hint="cs"/>
          <w:color w:val="000000" w:themeColor="text1"/>
          <w:rtl/>
        </w:rPr>
        <w:t>ی</w:t>
      </w:r>
      <w:r w:rsidRPr="000B3908">
        <w:rPr>
          <w:rFonts w:cs="B Nazanin" w:hint="eastAsia"/>
          <w:color w:val="000000" w:themeColor="text1"/>
          <w:rtl/>
        </w:rPr>
        <w:t>ک</w:t>
      </w:r>
      <w:r w:rsidRPr="000B3908">
        <w:rPr>
          <w:rFonts w:cs="B Nazanin"/>
          <w:color w:val="000000" w:themeColor="text1"/>
          <w:rtl/>
        </w:rPr>
        <w:t xml:space="preserve"> خلاء پژوهش</w:t>
      </w:r>
      <w:r w:rsidRPr="000B3908">
        <w:rPr>
          <w:rFonts w:cs="B Nazanin" w:hint="cs"/>
          <w:color w:val="000000" w:themeColor="text1"/>
          <w:rtl/>
        </w:rPr>
        <w:t>ی</w:t>
      </w:r>
      <w:r w:rsidRPr="000B3908">
        <w:rPr>
          <w:rFonts w:cs="B Nazanin"/>
          <w:color w:val="000000" w:themeColor="text1"/>
          <w:rtl/>
        </w:rPr>
        <w:t xml:space="preserve"> مشخص را پر م</w:t>
      </w:r>
      <w:r w:rsidRPr="000B3908">
        <w:rPr>
          <w:rFonts w:cs="B Nazanin" w:hint="cs"/>
          <w:color w:val="000000" w:themeColor="text1"/>
          <w:rtl/>
        </w:rPr>
        <w:t>ی‌</w:t>
      </w:r>
      <w:r w:rsidRPr="000B3908">
        <w:rPr>
          <w:rFonts w:cs="B Nazanin" w:hint="eastAsia"/>
          <w:color w:val="000000" w:themeColor="text1"/>
          <w:rtl/>
        </w:rPr>
        <w:t>کند</w:t>
      </w:r>
      <w:r w:rsidRPr="000B3908">
        <w:rPr>
          <w:rFonts w:cs="B Nazanin"/>
          <w:color w:val="000000" w:themeColor="text1"/>
          <w:rtl/>
        </w:rPr>
        <w:t xml:space="preserve"> و نشان م</w:t>
      </w:r>
      <w:r w:rsidRPr="000B3908">
        <w:rPr>
          <w:rFonts w:cs="B Nazanin" w:hint="cs"/>
          <w:color w:val="000000" w:themeColor="text1"/>
          <w:rtl/>
        </w:rPr>
        <w:t>ی‌</w:t>
      </w:r>
      <w:r w:rsidRPr="000B3908">
        <w:rPr>
          <w:rFonts w:cs="B Nazanin" w:hint="eastAsia"/>
          <w:color w:val="000000" w:themeColor="text1"/>
          <w:rtl/>
        </w:rPr>
        <w:t>دهد</w:t>
      </w:r>
      <w:r w:rsidRPr="000B3908">
        <w:rPr>
          <w:rFonts w:cs="B Nazanin"/>
          <w:color w:val="000000" w:themeColor="text1"/>
          <w:rtl/>
        </w:rPr>
        <w:t xml:space="preserve"> که فرهنگ خلاقانه نه تنها به نوآور</w:t>
      </w:r>
      <w:r w:rsidRPr="000B3908">
        <w:rPr>
          <w:rFonts w:cs="B Nazanin" w:hint="cs"/>
          <w:color w:val="000000" w:themeColor="text1"/>
          <w:rtl/>
        </w:rPr>
        <w:t>ی</w:t>
      </w:r>
      <w:r w:rsidRPr="000B3908">
        <w:rPr>
          <w:rFonts w:cs="B Nazanin"/>
          <w:color w:val="000000" w:themeColor="text1"/>
          <w:rtl/>
        </w:rPr>
        <w:t xml:space="preserve"> در محصول، بلکه به نوآور</w:t>
      </w:r>
      <w:r w:rsidRPr="000B3908">
        <w:rPr>
          <w:rFonts w:cs="B Nazanin" w:hint="cs"/>
          <w:color w:val="000000" w:themeColor="text1"/>
          <w:rtl/>
        </w:rPr>
        <w:t>ی</w:t>
      </w:r>
      <w:r w:rsidRPr="000B3908">
        <w:rPr>
          <w:rFonts w:cs="B Nazanin"/>
          <w:color w:val="000000" w:themeColor="text1"/>
          <w:rtl/>
        </w:rPr>
        <w:t xml:space="preserve"> در مسئول</w:t>
      </w:r>
      <w:r w:rsidRPr="000B3908">
        <w:rPr>
          <w:rFonts w:cs="B Nazanin" w:hint="cs"/>
          <w:color w:val="000000" w:themeColor="text1"/>
          <w:rtl/>
        </w:rPr>
        <w:t>ی</w:t>
      </w:r>
      <w:r w:rsidRPr="000B3908">
        <w:rPr>
          <w:rFonts w:cs="B Nazanin" w:hint="eastAsia"/>
          <w:color w:val="000000" w:themeColor="text1"/>
          <w:rtl/>
        </w:rPr>
        <w:t>ت‌پذ</w:t>
      </w:r>
      <w:r w:rsidRPr="000B3908">
        <w:rPr>
          <w:rFonts w:cs="B Nazanin" w:hint="cs"/>
          <w:color w:val="000000" w:themeColor="text1"/>
          <w:rtl/>
        </w:rPr>
        <w:t>ی</w:t>
      </w:r>
      <w:r w:rsidRPr="000B3908">
        <w:rPr>
          <w:rFonts w:cs="B Nazanin" w:hint="eastAsia"/>
          <w:color w:val="000000" w:themeColor="text1"/>
          <w:rtl/>
        </w:rPr>
        <w:t>ر</w:t>
      </w:r>
      <w:r w:rsidRPr="000B3908">
        <w:rPr>
          <w:rFonts w:cs="B Nazanin" w:hint="cs"/>
          <w:color w:val="000000" w:themeColor="text1"/>
          <w:rtl/>
        </w:rPr>
        <w:t>ی</w:t>
      </w:r>
      <w:r w:rsidRPr="000B3908">
        <w:rPr>
          <w:rFonts w:cs="B Nazanin"/>
          <w:color w:val="000000" w:themeColor="text1"/>
          <w:rtl/>
        </w:rPr>
        <w:t xml:space="preserve"> ن</w:t>
      </w:r>
      <w:r w:rsidRPr="000B3908">
        <w:rPr>
          <w:rFonts w:cs="B Nazanin" w:hint="cs"/>
          <w:color w:val="000000" w:themeColor="text1"/>
          <w:rtl/>
        </w:rPr>
        <w:t>ی</w:t>
      </w:r>
      <w:r w:rsidRPr="000B3908">
        <w:rPr>
          <w:rFonts w:cs="B Nazanin" w:hint="eastAsia"/>
          <w:color w:val="000000" w:themeColor="text1"/>
          <w:rtl/>
        </w:rPr>
        <w:t>ز</w:t>
      </w:r>
      <w:r w:rsidRPr="000B3908">
        <w:rPr>
          <w:rFonts w:cs="B Nazanin"/>
          <w:color w:val="000000" w:themeColor="text1"/>
          <w:rtl/>
        </w:rPr>
        <w:t xml:space="preserve"> منجر م</w:t>
      </w:r>
      <w:r w:rsidRPr="000B3908">
        <w:rPr>
          <w:rFonts w:cs="B Nazanin" w:hint="cs"/>
          <w:color w:val="000000" w:themeColor="text1"/>
          <w:rtl/>
        </w:rPr>
        <w:t>ی‌</w:t>
      </w:r>
      <w:r w:rsidRPr="000B3908">
        <w:rPr>
          <w:rFonts w:cs="B Nazanin" w:hint="eastAsia"/>
          <w:color w:val="000000" w:themeColor="text1"/>
          <w:rtl/>
        </w:rPr>
        <w:t>شود</w:t>
      </w:r>
      <w:r w:rsidRPr="000B3908">
        <w:rPr>
          <w:rFonts w:cs="B Nazanin"/>
          <w:color w:val="000000" w:themeColor="text1"/>
          <w:rtl/>
        </w:rPr>
        <w:t>.</w:t>
      </w:r>
    </w:p>
    <w:p w14:paraId="25E4FF1B" w14:textId="387FEDDB" w:rsidR="00A71A84" w:rsidRPr="00A71A84" w:rsidRDefault="00543A94" w:rsidP="00FE0F37">
      <w:pPr>
        <w:bidi/>
        <w:jc w:val="both"/>
        <w:rPr>
          <w:rFonts w:cs="B Nazanin"/>
          <w:color w:val="000000" w:themeColor="text1"/>
          <w:lang w:bidi="fa-IR"/>
        </w:rPr>
      </w:pPr>
      <w:r>
        <w:rPr>
          <w:rFonts w:cs="B Nazanin" w:hint="cs"/>
          <w:color w:val="000000" w:themeColor="text1"/>
          <w:rtl/>
        </w:rPr>
        <w:t xml:space="preserve">براساس یافته‌های پژوهش، </w:t>
      </w:r>
      <w:r w:rsidR="00A71A84">
        <w:rPr>
          <w:rFonts w:cs="B Nazanin" w:hint="cs"/>
          <w:color w:val="000000" w:themeColor="text1"/>
          <w:rtl/>
        </w:rPr>
        <w:t>به</w:t>
      </w:r>
      <w:r w:rsidR="00A71A84" w:rsidRPr="00A71A84">
        <w:rPr>
          <w:rFonts w:cs="B Nazanin"/>
          <w:color w:val="000000" w:themeColor="text1"/>
          <w:rtl/>
        </w:rPr>
        <w:t xml:space="preserve"> مدیران و هیئت مدیره</w:t>
      </w:r>
      <w:r w:rsidR="00A71A84" w:rsidRPr="00A71A84">
        <w:rPr>
          <w:rFonts w:cs="B Nazanin"/>
          <w:color w:val="000000" w:themeColor="text1"/>
        </w:rPr>
        <w:t xml:space="preserve"> </w:t>
      </w:r>
      <w:r w:rsidR="00A71A84" w:rsidRPr="00A71A84">
        <w:rPr>
          <w:rFonts w:cs="B Nazanin"/>
          <w:color w:val="000000" w:themeColor="text1"/>
          <w:rtl/>
        </w:rPr>
        <w:t xml:space="preserve">پیشنهاد می‌شود </w:t>
      </w:r>
      <w:r w:rsidR="00A71A84">
        <w:rPr>
          <w:rFonts w:cs="B Nazanin" w:hint="cs"/>
          <w:color w:val="000000" w:themeColor="text1"/>
          <w:rtl/>
        </w:rPr>
        <w:t xml:space="preserve">به </w:t>
      </w:r>
      <w:r w:rsidR="00A71A84" w:rsidRPr="00A71A84">
        <w:rPr>
          <w:rFonts w:cs="B Nazanin"/>
          <w:color w:val="000000" w:themeColor="text1"/>
          <w:rtl/>
        </w:rPr>
        <w:t xml:space="preserve">فرهنگ خلاق به عنوان یک اهرم استراتژیک برای تقویت </w:t>
      </w:r>
      <w:r w:rsidR="00192F31" w:rsidRPr="00192F31">
        <w:rPr>
          <w:rFonts w:cs="B Nazanin"/>
          <w:color w:val="000000" w:themeColor="text1"/>
          <w:highlight w:val="green"/>
          <w:rtl/>
        </w:rPr>
        <w:t>عملکرد پا</w:t>
      </w:r>
      <w:r w:rsidR="00192F31" w:rsidRPr="00192F31">
        <w:rPr>
          <w:rFonts w:cs="B Nazanin" w:hint="cs"/>
          <w:color w:val="000000" w:themeColor="text1"/>
          <w:highlight w:val="green"/>
          <w:rtl/>
        </w:rPr>
        <w:t>ی</w:t>
      </w:r>
      <w:r w:rsidR="00192F31" w:rsidRPr="00192F31">
        <w:rPr>
          <w:rFonts w:cs="B Nazanin" w:hint="eastAsia"/>
          <w:color w:val="000000" w:themeColor="text1"/>
          <w:highlight w:val="green"/>
          <w:rtl/>
        </w:rPr>
        <w:t>دار</w:t>
      </w:r>
      <w:r w:rsidR="00192F31" w:rsidRPr="00192F31">
        <w:rPr>
          <w:rFonts w:cs="B Nazanin" w:hint="cs"/>
          <w:color w:val="000000" w:themeColor="text1"/>
          <w:highlight w:val="green"/>
          <w:rtl/>
        </w:rPr>
        <w:t>ی</w:t>
      </w:r>
      <w:r w:rsidR="00192F31">
        <w:rPr>
          <w:rFonts w:cs="B Nazanin" w:hint="cs"/>
          <w:color w:val="000000" w:themeColor="text1"/>
          <w:rtl/>
        </w:rPr>
        <w:t xml:space="preserve"> </w:t>
      </w:r>
      <w:r w:rsidR="00A71A84" w:rsidRPr="00A71A84">
        <w:rPr>
          <w:rFonts w:cs="B Nazanin"/>
          <w:color w:val="000000" w:themeColor="text1"/>
          <w:rtl/>
        </w:rPr>
        <w:t xml:space="preserve">و خلق ارزش پایدار نگریسته شود. این مهم از طریق </w:t>
      </w:r>
      <w:r w:rsidR="00FE0F37">
        <w:rPr>
          <w:rFonts w:cs="B Nazanin" w:hint="cs"/>
          <w:color w:val="000000" w:themeColor="text1"/>
          <w:rtl/>
        </w:rPr>
        <w:t>درج</w:t>
      </w:r>
      <w:r w:rsidR="00A71A84" w:rsidRPr="00A71A84">
        <w:rPr>
          <w:rFonts w:cs="B Nazanin"/>
          <w:color w:val="000000" w:themeColor="text1"/>
          <w:rtl/>
        </w:rPr>
        <w:t xml:space="preserve"> اهداف پایداری در شاخص‌های کلیدی عملکرد</w:t>
      </w:r>
      <w:r w:rsidR="00FE0F37">
        <w:rPr>
          <w:rFonts w:cs="B Nazanin" w:hint="cs"/>
          <w:color w:val="000000" w:themeColor="text1"/>
          <w:rtl/>
        </w:rPr>
        <w:t xml:space="preserve"> (</w:t>
      </w:r>
      <w:r w:rsidR="00FE0F37" w:rsidRPr="00A71A84">
        <w:rPr>
          <w:rFonts w:cs="B Nazanin"/>
          <w:color w:val="000000" w:themeColor="text1"/>
        </w:rPr>
        <w:t>KPIs</w:t>
      </w:r>
      <w:r w:rsidR="00FE0F37">
        <w:rPr>
          <w:rFonts w:cs="B Nazanin" w:hint="cs"/>
          <w:color w:val="000000" w:themeColor="text1"/>
          <w:rtl/>
        </w:rPr>
        <w:t>)</w:t>
      </w:r>
      <w:r w:rsidR="00A71A84">
        <w:rPr>
          <w:rFonts w:cs="B Nazanin" w:hint="cs"/>
          <w:color w:val="000000" w:themeColor="text1"/>
          <w:rtl/>
        </w:rPr>
        <w:t>‌</w:t>
      </w:r>
      <w:r w:rsidR="007958E9">
        <w:rPr>
          <w:rFonts w:cs="B Nazanin" w:hint="cs"/>
          <w:color w:val="000000" w:themeColor="text1"/>
          <w:rtl/>
        </w:rPr>
        <w:t xml:space="preserve"> </w:t>
      </w:r>
      <w:r w:rsidR="00A71A84" w:rsidRPr="00A71A84">
        <w:rPr>
          <w:rFonts w:cs="B Nazanin"/>
          <w:color w:val="000000" w:themeColor="text1"/>
          <w:rtl/>
        </w:rPr>
        <w:t xml:space="preserve">و طراحی سیستم‌های پاداش </w:t>
      </w:r>
      <w:r w:rsidR="00A71A84" w:rsidRPr="00A71A84">
        <w:rPr>
          <w:rFonts w:cs="B Nazanin"/>
          <w:color w:val="000000" w:themeColor="text1"/>
          <w:rtl/>
        </w:rPr>
        <w:lastRenderedPageBreak/>
        <w:t>هدفمند برای ایده‌های سبز کارکنان قابل تحقق است</w:t>
      </w:r>
      <w:r w:rsidR="00A71A84" w:rsidRPr="00A71A84">
        <w:rPr>
          <w:rFonts w:cs="B Nazanin"/>
          <w:color w:val="000000" w:themeColor="text1"/>
        </w:rPr>
        <w:t>.</w:t>
      </w:r>
      <w:r w:rsidR="00FE0F37">
        <w:rPr>
          <w:rFonts w:cs="B Nazanin" w:hint="cs"/>
          <w:color w:val="000000" w:themeColor="text1"/>
          <w:rtl/>
          <w:lang w:bidi="fa-IR"/>
        </w:rPr>
        <w:t xml:space="preserve"> همچنین </w:t>
      </w:r>
      <w:r w:rsidR="00A71A84" w:rsidRPr="00A71A84">
        <w:rPr>
          <w:rFonts w:cs="B Nazanin"/>
          <w:color w:val="000000" w:themeColor="text1"/>
          <w:rtl/>
        </w:rPr>
        <w:t>سیاست‌گذاران</w:t>
      </w:r>
      <w:r w:rsidR="00A71A84">
        <w:rPr>
          <w:rFonts w:cs="B Nazanin" w:hint="cs"/>
          <w:color w:val="000000" w:themeColor="text1"/>
          <w:rtl/>
        </w:rPr>
        <w:t xml:space="preserve"> و </w:t>
      </w:r>
      <w:r w:rsidR="00A71A84" w:rsidRPr="00A71A84">
        <w:rPr>
          <w:rFonts w:cs="B Nazanin"/>
          <w:color w:val="000000" w:themeColor="text1"/>
          <w:rtl/>
        </w:rPr>
        <w:t>نهادهای نظارتی می‌توانند با طراحی مشوق‌های مالیاتی و اعتباری برای شرکت‌های پیشرو در نوآوری سبز، به جای تمرکز بر قوانین تنبیهی، یک مزیت رقابتی پایدار در سطح کلان ایجاد کنند</w:t>
      </w:r>
      <w:r w:rsidR="00FE0F37">
        <w:rPr>
          <w:rFonts w:cs="B Nazanin" w:hint="cs"/>
          <w:color w:val="000000" w:themeColor="text1"/>
          <w:rtl/>
        </w:rPr>
        <w:t>؛</w:t>
      </w:r>
      <w:r w:rsidR="00A71A84" w:rsidRPr="00A71A84">
        <w:rPr>
          <w:rFonts w:cs="B Nazanin"/>
          <w:color w:val="000000" w:themeColor="text1"/>
          <w:rtl/>
        </w:rPr>
        <w:t xml:space="preserve"> این امر سرمایه‌ها را به سمت شرکت‌های مسئولیت‌پذیر هدایت </w:t>
      </w:r>
      <w:r w:rsidR="00A71A84" w:rsidRPr="00F50377">
        <w:rPr>
          <w:rFonts w:cs="B Nazanin"/>
          <w:color w:val="000000" w:themeColor="text1"/>
          <w:rtl/>
        </w:rPr>
        <w:t>می‌کند</w:t>
      </w:r>
      <w:r w:rsidR="00A71A84" w:rsidRPr="00A71A84">
        <w:rPr>
          <w:rFonts w:cs="B Nazanin"/>
          <w:color w:val="000000" w:themeColor="text1"/>
        </w:rPr>
        <w:t>.</w:t>
      </w:r>
      <w:r w:rsidR="00F50377" w:rsidRPr="00F50377">
        <w:rPr>
          <w:rFonts w:hint="cs"/>
          <w:rtl/>
        </w:rPr>
        <w:t xml:space="preserve"> </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افته‌ها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ا</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ن</w:t>
      </w:r>
      <w:r w:rsidR="00F50377" w:rsidRPr="00F50377">
        <w:rPr>
          <w:rFonts w:cs="B Nazanin"/>
          <w:color w:val="000000" w:themeColor="text1"/>
          <w:highlight w:val="green"/>
          <w:rtl/>
        </w:rPr>
        <w:t xml:space="preserve"> پژوهش مبن</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بر تأث</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ر</w:t>
      </w:r>
      <w:r w:rsidR="00F50377" w:rsidRPr="00F50377">
        <w:rPr>
          <w:rFonts w:cs="B Nazanin"/>
          <w:color w:val="000000" w:themeColor="text1"/>
          <w:highlight w:val="green"/>
          <w:rtl/>
        </w:rPr>
        <w:t xml:space="preserve"> مثبت فرهنگ خلاقانه بر عملکرد پا</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دار</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w:t>
      </w:r>
      <w:r w:rsidR="00F50377" w:rsidRPr="00F50377">
        <w:rPr>
          <w:rFonts w:cs="B Nazanin"/>
          <w:color w:val="000000" w:themeColor="text1"/>
          <w:highlight w:val="green"/>
          <w:rtl/>
        </w:rPr>
        <w:t xml:space="preserve"> در اتمسفر اقتصاد</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خاص ا</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ران</w:t>
      </w:r>
      <w:r w:rsidR="00F50377" w:rsidRPr="00F50377">
        <w:rPr>
          <w:rFonts w:cs="B Nazanin"/>
          <w:color w:val="000000" w:themeColor="text1"/>
          <w:highlight w:val="green"/>
          <w:rtl/>
        </w:rPr>
        <w:t xml:space="preserve"> قابل تب</w:t>
      </w:r>
      <w:r w:rsidR="00F50377" w:rsidRPr="00F50377">
        <w:rPr>
          <w:rFonts w:cs="B Nazanin" w:hint="cs"/>
          <w:color w:val="000000" w:themeColor="text1"/>
          <w:highlight w:val="green"/>
          <w:rtl/>
        </w:rPr>
        <w:t>یی</w:t>
      </w:r>
      <w:r w:rsidR="00F50377" w:rsidRPr="00F50377">
        <w:rPr>
          <w:rFonts w:cs="B Nazanin" w:hint="eastAsia"/>
          <w:color w:val="000000" w:themeColor="text1"/>
          <w:highlight w:val="green"/>
          <w:rtl/>
        </w:rPr>
        <w:t>ن</w:t>
      </w:r>
      <w:r w:rsidR="00F50377" w:rsidRPr="00F50377">
        <w:rPr>
          <w:rFonts w:cs="B Nazanin"/>
          <w:color w:val="000000" w:themeColor="text1"/>
          <w:highlight w:val="green"/>
          <w:rtl/>
        </w:rPr>
        <w:t xml:space="preserve"> است. برخلاف بازارها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توسعه‌</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افته</w:t>
      </w:r>
      <w:r w:rsidR="00F50377" w:rsidRPr="00F50377">
        <w:rPr>
          <w:rFonts w:cs="B Nazanin"/>
          <w:color w:val="000000" w:themeColor="text1"/>
          <w:highlight w:val="green"/>
          <w:rtl/>
        </w:rPr>
        <w:t xml:space="preserve"> که در آن‌ها خلاق</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ت</w:t>
      </w:r>
      <w:r w:rsidR="00F50377" w:rsidRPr="00F50377">
        <w:rPr>
          <w:rFonts w:cs="B Nazanin"/>
          <w:color w:val="000000" w:themeColor="text1"/>
          <w:highlight w:val="green"/>
          <w:rtl/>
        </w:rPr>
        <w:t xml:space="preserve"> اغلب متمرکز بر توسعه محصول است، در بازار ا</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ران</w:t>
      </w:r>
      <w:r w:rsidR="00F50377" w:rsidRPr="00F50377">
        <w:rPr>
          <w:rFonts w:cs="B Nazanin"/>
          <w:color w:val="000000" w:themeColor="text1"/>
          <w:highlight w:val="green"/>
          <w:rtl/>
        </w:rPr>
        <w:t xml:space="preserve"> که با چالش‌ها</w:t>
      </w:r>
      <w:r w:rsidR="00F50377" w:rsidRPr="00F50377">
        <w:rPr>
          <w:rFonts w:cs="B Nazanin" w:hint="cs"/>
          <w:color w:val="000000" w:themeColor="text1"/>
          <w:highlight w:val="green"/>
          <w:rtl/>
        </w:rPr>
        <w:t>یی</w:t>
      </w:r>
      <w:r w:rsidR="00F50377" w:rsidRPr="00F50377">
        <w:rPr>
          <w:rFonts w:cs="B Nazanin"/>
          <w:color w:val="000000" w:themeColor="text1"/>
          <w:highlight w:val="green"/>
          <w:rtl/>
        </w:rPr>
        <w:t xml:space="preserve"> نظ</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ر</w:t>
      </w:r>
      <w:r w:rsidR="00F50377" w:rsidRPr="00F50377">
        <w:rPr>
          <w:rFonts w:cs="B Nazanin"/>
          <w:color w:val="000000" w:themeColor="text1"/>
          <w:highlight w:val="green"/>
          <w:rtl/>
        </w:rPr>
        <w:t xml:space="preserve"> تحر</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م‌ها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اقتصاد</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و نوسان</w:t>
      </w:r>
      <w:r w:rsidR="00F50377" w:rsidRPr="00F50377">
        <w:rPr>
          <w:rFonts w:cs="B Nazanin" w:hint="eastAsia"/>
          <w:color w:val="000000" w:themeColor="text1"/>
          <w:highlight w:val="green"/>
          <w:rtl/>
        </w:rPr>
        <w:t>ات</w:t>
      </w:r>
      <w:r w:rsidR="00F50377" w:rsidRPr="00F50377">
        <w:rPr>
          <w:rFonts w:cs="B Nazanin"/>
          <w:color w:val="000000" w:themeColor="text1"/>
          <w:highlight w:val="green"/>
          <w:rtl/>
        </w:rPr>
        <w:t xml:space="preserve"> شد</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د</w:t>
      </w:r>
      <w:r w:rsidR="00F50377" w:rsidRPr="00F50377">
        <w:rPr>
          <w:rFonts w:cs="B Nazanin"/>
          <w:color w:val="000000" w:themeColor="text1"/>
          <w:highlight w:val="green"/>
          <w:rtl/>
        </w:rPr>
        <w:t xml:space="preserve"> مح</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ط</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مواجه است، فرهنگ «ادهوکراس</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w:t>
      </w:r>
      <w:r w:rsidR="00F50377" w:rsidRPr="00F50377">
        <w:rPr>
          <w:rFonts w:cs="B Nazanin"/>
          <w:color w:val="000000" w:themeColor="text1"/>
          <w:highlight w:val="green"/>
          <w:rtl/>
        </w:rPr>
        <w:t xml:space="preserve"> (خلاق) به عنوان </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ک</w:t>
      </w:r>
      <w:r w:rsidR="00F50377" w:rsidRPr="00F50377">
        <w:rPr>
          <w:rFonts w:cs="B Nazanin"/>
          <w:color w:val="000000" w:themeColor="text1"/>
          <w:highlight w:val="green"/>
          <w:rtl/>
        </w:rPr>
        <w:t xml:space="preserve"> مکان</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سم</w:t>
      </w:r>
      <w:r w:rsidR="00F50377" w:rsidRPr="00F50377">
        <w:rPr>
          <w:rFonts w:cs="B Nazanin"/>
          <w:color w:val="000000" w:themeColor="text1"/>
          <w:highlight w:val="green"/>
          <w:rtl/>
        </w:rPr>
        <w:t xml:space="preserve"> دفاع</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و بقا عمل م</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کند</w:t>
      </w:r>
      <w:r w:rsidR="00F50377" w:rsidRPr="00F50377">
        <w:rPr>
          <w:rFonts w:cs="B Nazanin"/>
          <w:color w:val="000000" w:themeColor="text1"/>
          <w:highlight w:val="green"/>
          <w:rtl/>
        </w:rPr>
        <w:t>. در چن</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ن</w:t>
      </w:r>
      <w:r w:rsidR="00F50377" w:rsidRPr="00F50377">
        <w:rPr>
          <w:rFonts w:cs="B Nazanin"/>
          <w:color w:val="000000" w:themeColor="text1"/>
          <w:highlight w:val="green"/>
          <w:rtl/>
        </w:rPr>
        <w:t xml:space="preserve"> شرا</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ط</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w:t>
      </w:r>
      <w:r w:rsidR="00F50377" w:rsidRPr="00F50377">
        <w:rPr>
          <w:rFonts w:cs="B Nazanin"/>
          <w:color w:val="000000" w:themeColor="text1"/>
          <w:highlight w:val="green"/>
          <w:rtl/>
        </w:rPr>
        <w:t xml:space="preserve"> شرکت‌ها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دارا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فرهنگ منعطف و نوآور، نه تنها در عمل</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ات</w:t>
      </w:r>
      <w:r w:rsidR="00F50377" w:rsidRPr="00F50377">
        <w:rPr>
          <w:rFonts w:cs="B Nazanin"/>
          <w:color w:val="000000" w:themeColor="text1"/>
          <w:highlight w:val="green"/>
          <w:rtl/>
        </w:rPr>
        <w:t xml:space="preserve"> چابک‌تر هستند، بلکه از مسئول</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ت‌پذ</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ر</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اجتماع</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w:t>
      </w:r>
      <w:r w:rsidR="00F50377" w:rsidRPr="00F50377">
        <w:rPr>
          <w:rFonts w:cs="B Nazanin"/>
          <w:color w:val="000000" w:themeColor="text1"/>
          <w:highlight w:val="green"/>
        </w:rPr>
        <w:t>ESG</w:t>
      </w:r>
      <w:r w:rsidR="00F50377" w:rsidRPr="00F50377">
        <w:rPr>
          <w:rFonts w:cs="B Nazanin"/>
          <w:color w:val="000000" w:themeColor="text1"/>
          <w:highlight w:val="green"/>
          <w:rtl/>
        </w:rPr>
        <w:t>) به عنوان ابزار</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استراتژ</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ک</w:t>
      </w:r>
      <w:r w:rsidR="00F50377" w:rsidRPr="00F50377">
        <w:rPr>
          <w:rFonts w:cs="B Nazanin"/>
          <w:color w:val="000000" w:themeColor="text1"/>
          <w:highlight w:val="green"/>
          <w:rtl/>
        </w:rPr>
        <w:t xml:space="preserve"> برا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کسب مشروع</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ت</w:t>
      </w:r>
      <w:r w:rsidR="00F50377" w:rsidRPr="00F50377">
        <w:rPr>
          <w:rFonts w:cs="B Nazanin" w:hint="cs"/>
          <w:color w:val="000000" w:themeColor="text1"/>
          <w:highlight w:val="green"/>
          <w:rtl/>
        </w:rPr>
        <w:t xml:space="preserve"> </w:t>
      </w:r>
      <w:r w:rsidR="00F50377" w:rsidRPr="00F50377">
        <w:rPr>
          <w:rFonts w:cs="B Nazanin"/>
          <w:color w:val="000000" w:themeColor="text1"/>
          <w:highlight w:val="green"/>
          <w:rtl/>
        </w:rPr>
        <w:t>و جلب اعتماد ذ</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نفعان</w:t>
      </w:r>
      <w:r w:rsidR="00F50377" w:rsidRPr="00F50377">
        <w:rPr>
          <w:rFonts w:cs="B Nazanin"/>
          <w:color w:val="000000" w:themeColor="text1"/>
          <w:highlight w:val="green"/>
          <w:rtl/>
        </w:rPr>
        <w:t xml:space="preserve"> استفاده م</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کنند</w:t>
      </w:r>
      <w:r w:rsidR="00F50377" w:rsidRPr="00F50377">
        <w:rPr>
          <w:rFonts w:cs="B Nazanin"/>
          <w:color w:val="000000" w:themeColor="text1"/>
          <w:highlight w:val="green"/>
          <w:rtl/>
        </w:rPr>
        <w:t>. به ب</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ان</w:t>
      </w:r>
      <w:r w:rsidR="00F50377" w:rsidRPr="00F50377">
        <w:rPr>
          <w:rFonts w:cs="B Nazanin"/>
          <w:color w:val="000000" w:themeColor="text1"/>
          <w:highlight w:val="green"/>
          <w:rtl/>
        </w:rPr>
        <w:t xml:space="preserve"> د</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گر،</w:t>
      </w:r>
      <w:r w:rsidR="00F50377" w:rsidRPr="00F50377">
        <w:rPr>
          <w:rFonts w:cs="B Nazanin"/>
          <w:color w:val="000000" w:themeColor="text1"/>
          <w:highlight w:val="green"/>
          <w:rtl/>
        </w:rPr>
        <w:t xml:space="preserve"> در ا</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ران،</w:t>
      </w:r>
      <w:r w:rsidR="00F50377" w:rsidRPr="00F50377">
        <w:rPr>
          <w:rFonts w:cs="B Nazanin"/>
          <w:color w:val="000000" w:themeColor="text1"/>
          <w:highlight w:val="green"/>
          <w:rtl/>
        </w:rPr>
        <w:t xml:space="preserve"> فرهنگ خلاقانه پ</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شرانِ</w:t>
      </w:r>
      <w:r w:rsidR="00F50377" w:rsidRPr="00F50377">
        <w:rPr>
          <w:rFonts w:cs="B Nazanin"/>
          <w:color w:val="000000" w:themeColor="text1"/>
          <w:highlight w:val="green"/>
          <w:rtl/>
        </w:rPr>
        <w:t xml:space="preserve"> گذار از رو</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کردها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سنت</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به سمت مدل‌ها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کسب‌وکار پا</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دار</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محور</w:t>
      </w:r>
      <w:r w:rsidR="00F50377" w:rsidRPr="00F50377">
        <w:rPr>
          <w:rFonts w:cs="B Nazanin"/>
          <w:color w:val="000000" w:themeColor="text1"/>
          <w:highlight w:val="green"/>
          <w:rtl/>
        </w:rPr>
        <w:t xml:space="preserve"> است تا ر</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سک‌ها</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مح</w:t>
      </w:r>
      <w:r w:rsidR="00F50377" w:rsidRPr="00F50377">
        <w:rPr>
          <w:rFonts w:cs="B Nazanin" w:hint="cs"/>
          <w:color w:val="000000" w:themeColor="text1"/>
          <w:highlight w:val="green"/>
          <w:rtl/>
        </w:rPr>
        <w:t>ی</w:t>
      </w:r>
      <w:r w:rsidR="00F50377" w:rsidRPr="00F50377">
        <w:rPr>
          <w:rFonts w:cs="B Nazanin" w:hint="eastAsia"/>
          <w:color w:val="000000" w:themeColor="text1"/>
          <w:highlight w:val="green"/>
          <w:rtl/>
        </w:rPr>
        <w:t>ط</w:t>
      </w:r>
      <w:r w:rsidR="00F50377" w:rsidRPr="00F50377">
        <w:rPr>
          <w:rFonts w:cs="B Nazanin" w:hint="cs"/>
          <w:color w:val="000000" w:themeColor="text1"/>
          <w:highlight w:val="green"/>
          <w:rtl/>
        </w:rPr>
        <w:t>ی</w:t>
      </w:r>
      <w:r w:rsidR="00F50377" w:rsidRPr="00F50377">
        <w:rPr>
          <w:rFonts w:cs="B Nazanin"/>
          <w:color w:val="000000" w:themeColor="text1"/>
          <w:highlight w:val="green"/>
          <w:rtl/>
        </w:rPr>
        <w:t xml:space="preserve"> را پوشش دهد.</w:t>
      </w:r>
    </w:p>
    <w:p w14:paraId="2E1D0842" w14:textId="2B6CD7CE" w:rsidR="00BE0BA1" w:rsidRDefault="00BE0BA1" w:rsidP="00FE0F37">
      <w:pPr>
        <w:bidi/>
        <w:jc w:val="both"/>
        <w:rPr>
          <w:rFonts w:cs="B Nazanin"/>
          <w:color w:val="000000" w:themeColor="text1"/>
          <w:rtl/>
        </w:rPr>
      </w:pPr>
      <w:r w:rsidRPr="00BE0BA1">
        <w:rPr>
          <w:rFonts w:cs="B Nazanin"/>
          <w:b/>
          <w:bCs/>
          <w:color w:val="000000" w:themeColor="text1"/>
        </w:rPr>
        <w:t xml:space="preserve"> </w:t>
      </w:r>
      <w:r w:rsidRPr="00F50377">
        <w:rPr>
          <w:rFonts w:cs="B Nazanin"/>
          <w:color w:val="000000" w:themeColor="text1"/>
          <w:rtl/>
        </w:rPr>
        <w:t>این</w:t>
      </w:r>
      <w:r w:rsidRPr="00BE0BA1">
        <w:rPr>
          <w:rFonts w:cs="B Nazanin"/>
          <w:color w:val="000000" w:themeColor="text1"/>
          <w:rtl/>
        </w:rPr>
        <w:t xml:space="preserve"> پژوهش با محدودیت‌هایی نیز همراه بود</w:t>
      </w:r>
      <w:r w:rsidR="00FE0F37">
        <w:rPr>
          <w:rFonts w:cs="B Nazanin" w:hint="cs"/>
          <w:color w:val="000000" w:themeColor="text1"/>
          <w:rtl/>
        </w:rPr>
        <w:t xml:space="preserve">. </w:t>
      </w:r>
      <w:r w:rsidRPr="00BE0BA1">
        <w:rPr>
          <w:rFonts w:cs="B Nazanin"/>
          <w:color w:val="000000" w:themeColor="text1"/>
          <w:rtl/>
        </w:rPr>
        <w:t>اول، این پژوهش بر داده‌های متنی گزارش‌های سالانه</w:t>
      </w:r>
      <w:r w:rsidR="00A12D35">
        <w:rPr>
          <w:rFonts w:cs="B Nazanin" w:hint="cs"/>
          <w:color w:val="000000" w:themeColor="text1"/>
          <w:rtl/>
        </w:rPr>
        <w:t xml:space="preserve"> </w:t>
      </w:r>
      <w:r w:rsidR="00A12D35" w:rsidRPr="00A12D35">
        <w:rPr>
          <w:rFonts w:cs="B Nazanin" w:hint="cs"/>
          <w:color w:val="000000" w:themeColor="text1"/>
          <w:highlight w:val="green"/>
          <w:rtl/>
        </w:rPr>
        <w:t>فعالیت هیئت مدیره</w:t>
      </w:r>
      <w:r w:rsidR="00BD36AA">
        <w:rPr>
          <w:rFonts w:cs="B Nazanin" w:hint="cs"/>
          <w:color w:val="000000" w:themeColor="text1"/>
          <w:rtl/>
        </w:rPr>
        <w:t xml:space="preserve"> </w:t>
      </w:r>
      <w:r w:rsidRPr="00BE0BA1">
        <w:rPr>
          <w:rFonts w:cs="B Nazanin"/>
          <w:color w:val="000000" w:themeColor="text1"/>
          <w:rtl/>
        </w:rPr>
        <w:t xml:space="preserve">تکیه دارد که ممکن است تحت تأثیر استراتژی‌های تبلیغاتی و </w:t>
      </w:r>
      <w:r w:rsidR="00AE1EE4" w:rsidRPr="00AE1EE4">
        <w:rPr>
          <w:rFonts w:cs="B Nazanin" w:hint="cs"/>
          <w:color w:val="000000" w:themeColor="text1"/>
          <w:highlight w:val="green"/>
          <w:rtl/>
        </w:rPr>
        <w:t>سبزشویی</w:t>
      </w:r>
      <w:r w:rsidR="00145688">
        <w:rPr>
          <w:rStyle w:val="FootnoteReference"/>
          <w:rFonts w:cs="B Nazanin"/>
          <w:color w:val="000000" w:themeColor="text1"/>
          <w:rtl/>
        </w:rPr>
        <w:footnoteReference w:id="39"/>
      </w:r>
      <w:r w:rsidRPr="00BE0BA1">
        <w:rPr>
          <w:rFonts w:cs="B Nazanin"/>
          <w:color w:val="000000" w:themeColor="text1"/>
        </w:rPr>
        <w:t xml:space="preserve"> </w:t>
      </w:r>
      <w:r w:rsidRPr="00BE0BA1">
        <w:rPr>
          <w:rFonts w:cs="B Nazanin"/>
          <w:color w:val="000000" w:themeColor="text1"/>
          <w:rtl/>
        </w:rPr>
        <w:t>شرکت باشد</w:t>
      </w:r>
      <w:r w:rsidR="00FE0F37">
        <w:rPr>
          <w:rFonts w:cs="B Nazanin" w:hint="cs"/>
          <w:color w:val="000000" w:themeColor="text1"/>
          <w:rtl/>
        </w:rPr>
        <w:t xml:space="preserve">. </w:t>
      </w:r>
      <w:r w:rsidRPr="00BE0BA1">
        <w:rPr>
          <w:rFonts w:cs="B Nazanin"/>
          <w:color w:val="000000" w:themeColor="text1"/>
          <w:rtl/>
        </w:rPr>
        <w:t>اگرچه تلاش شد این مورد کنترل شود، اما شناسایی کامل آن دشوار است</w:t>
      </w:r>
      <w:r w:rsidRPr="00BE0BA1">
        <w:rPr>
          <w:rFonts w:cs="B Nazanin"/>
          <w:color w:val="000000" w:themeColor="text1"/>
        </w:rPr>
        <w:t>.</w:t>
      </w:r>
      <w:r w:rsidR="00FE0F37">
        <w:rPr>
          <w:rFonts w:cs="B Nazanin" w:hint="cs"/>
          <w:color w:val="000000" w:themeColor="text1"/>
          <w:rtl/>
        </w:rPr>
        <w:t xml:space="preserve"> </w:t>
      </w:r>
      <w:r w:rsidRPr="00BE0BA1">
        <w:rPr>
          <w:rFonts w:cs="B Nazanin"/>
          <w:color w:val="000000" w:themeColor="text1"/>
          <w:rtl/>
        </w:rPr>
        <w:t>دوم، نمونه پژوهش محدود به شرکت‌های ایرانی است و با توجه به تفاوت در محیط‌های نهادی، قابلیت تعمیم نتایج به سایر کشورها با احتیاط باید صورت گیرد</w:t>
      </w:r>
      <w:r w:rsidRPr="00BE0BA1">
        <w:rPr>
          <w:rFonts w:cs="B Nazanin"/>
          <w:color w:val="000000" w:themeColor="text1"/>
        </w:rPr>
        <w:t>.</w:t>
      </w:r>
    </w:p>
    <w:p w14:paraId="1E731BB1" w14:textId="7D4C7496" w:rsidR="00CC468C" w:rsidRPr="00BE0BA1" w:rsidRDefault="00A12D35" w:rsidP="00F67E0A">
      <w:pPr>
        <w:bidi/>
        <w:jc w:val="both"/>
        <w:rPr>
          <w:rFonts w:cs="B Nazanin"/>
          <w:color w:val="000000" w:themeColor="text1"/>
        </w:rPr>
      </w:pPr>
      <w:r w:rsidRPr="00A12D35">
        <w:rPr>
          <w:rFonts w:cs="B Nazanin"/>
          <w:color w:val="000000" w:themeColor="text1"/>
          <w:highlight w:val="green"/>
          <w:rtl/>
        </w:rPr>
        <w:t>فرآ</w:t>
      </w:r>
      <w:r w:rsidRPr="00A12D35">
        <w:rPr>
          <w:rFonts w:cs="B Nazanin" w:hint="cs"/>
          <w:color w:val="000000" w:themeColor="text1"/>
          <w:highlight w:val="green"/>
          <w:rtl/>
        </w:rPr>
        <w:t>ی</w:t>
      </w:r>
      <w:r w:rsidRPr="00A12D35">
        <w:rPr>
          <w:rFonts w:cs="B Nazanin" w:hint="eastAsia"/>
          <w:color w:val="000000" w:themeColor="text1"/>
          <w:highlight w:val="green"/>
          <w:rtl/>
        </w:rPr>
        <w:t>ند</w:t>
      </w:r>
      <w:r w:rsidRPr="00A12D35">
        <w:rPr>
          <w:rFonts w:cs="B Nazanin"/>
          <w:color w:val="000000" w:themeColor="text1"/>
          <w:highlight w:val="green"/>
          <w:rtl/>
        </w:rPr>
        <w:t xml:space="preserve"> داده‌کاو</w:t>
      </w:r>
      <w:r w:rsidRPr="00A12D35">
        <w:rPr>
          <w:rFonts w:cs="B Nazanin" w:hint="cs"/>
          <w:color w:val="000000" w:themeColor="text1"/>
          <w:highlight w:val="green"/>
          <w:rtl/>
        </w:rPr>
        <w:t>ی</w:t>
      </w:r>
      <w:r w:rsidRPr="00A12D35">
        <w:rPr>
          <w:rFonts w:cs="B Nazanin"/>
          <w:color w:val="000000" w:themeColor="text1"/>
          <w:highlight w:val="green"/>
          <w:rtl/>
        </w:rPr>
        <w:t xml:space="preserve"> متن</w:t>
      </w:r>
      <w:r w:rsidRPr="00A12D35">
        <w:rPr>
          <w:rFonts w:cs="B Nazanin" w:hint="cs"/>
          <w:color w:val="000000" w:themeColor="text1"/>
          <w:highlight w:val="green"/>
          <w:rtl/>
        </w:rPr>
        <w:t>ی</w:t>
      </w:r>
      <w:r w:rsidRPr="00A12D35">
        <w:rPr>
          <w:rFonts w:cs="B Nazanin"/>
          <w:color w:val="000000" w:themeColor="text1"/>
          <w:highlight w:val="green"/>
          <w:rtl/>
        </w:rPr>
        <w:t xml:space="preserve"> به دل</w:t>
      </w:r>
      <w:r w:rsidRPr="00A12D35">
        <w:rPr>
          <w:rFonts w:cs="B Nazanin" w:hint="cs"/>
          <w:color w:val="000000" w:themeColor="text1"/>
          <w:highlight w:val="green"/>
          <w:rtl/>
        </w:rPr>
        <w:t>ی</w:t>
      </w:r>
      <w:r w:rsidRPr="00A12D35">
        <w:rPr>
          <w:rFonts w:cs="B Nazanin" w:hint="eastAsia"/>
          <w:color w:val="000000" w:themeColor="text1"/>
          <w:highlight w:val="green"/>
          <w:rtl/>
        </w:rPr>
        <w:t>ل</w:t>
      </w:r>
      <w:r w:rsidRPr="00A12D35">
        <w:rPr>
          <w:rFonts w:cs="B Nazanin"/>
          <w:color w:val="000000" w:themeColor="text1"/>
          <w:highlight w:val="green"/>
          <w:rtl/>
        </w:rPr>
        <w:t xml:space="preserve"> پ</w:t>
      </w:r>
      <w:r w:rsidRPr="00A12D35">
        <w:rPr>
          <w:rFonts w:cs="B Nazanin" w:hint="cs"/>
          <w:color w:val="000000" w:themeColor="text1"/>
          <w:highlight w:val="green"/>
          <w:rtl/>
        </w:rPr>
        <w:t>ی</w:t>
      </w:r>
      <w:r w:rsidRPr="00A12D35">
        <w:rPr>
          <w:rFonts w:cs="B Nazanin" w:hint="eastAsia"/>
          <w:color w:val="000000" w:themeColor="text1"/>
          <w:highlight w:val="green"/>
          <w:rtl/>
        </w:rPr>
        <w:t>چ</w:t>
      </w:r>
      <w:r w:rsidRPr="00A12D35">
        <w:rPr>
          <w:rFonts w:cs="B Nazanin" w:hint="cs"/>
          <w:color w:val="000000" w:themeColor="text1"/>
          <w:highlight w:val="green"/>
          <w:rtl/>
        </w:rPr>
        <w:t>ی</w:t>
      </w:r>
      <w:r w:rsidRPr="00A12D35">
        <w:rPr>
          <w:rFonts w:cs="B Nazanin" w:hint="eastAsia"/>
          <w:color w:val="000000" w:themeColor="text1"/>
          <w:highlight w:val="green"/>
          <w:rtl/>
        </w:rPr>
        <w:t>دگ</w:t>
      </w:r>
      <w:r w:rsidRPr="00A12D35">
        <w:rPr>
          <w:rFonts w:cs="B Nazanin" w:hint="cs"/>
          <w:color w:val="000000" w:themeColor="text1"/>
          <w:highlight w:val="green"/>
          <w:rtl/>
        </w:rPr>
        <w:t>ی‌</w:t>
      </w:r>
      <w:r w:rsidRPr="00A12D35">
        <w:rPr>
          <w:rFonts w:cs="B Nazanin" w:hint="eastAsia"/>
          <w:color w:val="000000" w:themeColor="text1"/>
          <w:highlight w:val="green"/>
          <w:rtl/>
        </w:rPr>
        <w:t>ها</w:t>
      </w:r>
      <w:r w:rsidRPr="00A12D35">
        <w:rPr>
          <w:rFonts w:cs="B Nazanin" w:hint="cs"/>
          <w:color w:val="000000" w:themeColor="text1"/>
          <w:highlight w:val="green"/>
          <w:rtl/>
        </w:rPr>
        <w:t>ی</w:t>
      </w:r>
      <w:r w:rsidRPr="00A12D35">
        <w:rPr>
          <w:rFonts w:cs="B Nazanin"/>
          <w:color w:val="000000" w:themeColor="text1"/>
          <w:highlight w:val="green"/>
          <w:rtl/>
        </w:rPr>
        <w:t xml:space="preserve"> زبان فارس</w:t>
      </w:r>
      <w:r w:rsidRPr="00A12D35">
        <w:rPr>
          <w:rFonts w:cs="B Nazanin" w:hint="cs"/>
          <w:color w:val="000000" w:themeColor="text1"/>
          <w:highlight w:val="green"/>
          <w:rtl/>
        </w:rPr>
        <w:t>ی</w:t>
      </w:r>
      <w:r w:rsidRPr="00A12D35">
        <w:rPr>
          <w:rFonts w:cs="B Nazanin"/>
          <w:color w:val="000000" w:themeColor="text1"/>
          <w:highlight w:val="green"/>
          <w:rtl/>
        </w:rPr>
        <w:t xml:space="preserve"> و محدود</w:t>
      </w:r>
      <w:r w:rsidRPr="00A12D35">
        <w:rPr>
          <w:rFonts w:cs="B Nazanin" w:hint="cs"/>
          <w:color w:val="000000" w:themeColor="text1"/>
          <w:highlight w:val="green"/>
          <w:rtl/>
        </w:rPr>
        <w:t>ی</w:t>
      </w:r>
      <w:r w:rsidRPr="00A12D35">
        <w:rPr>
          <w:rFonts w:cs="B Nazanin" w:hint="eastAsia"/>
          <w:color w:val="000000" w:themeColor="text1"/>
          <w:highlight w:val="green"/>
          <w:rtl/>
        </w:rPr>
        <w:t>ت</w:t>
      </w:r>
      <w:r w:rsidRPr="00A12D35">
        <w:rPr>
          <w:rFonts w:cs="B Nazanin"/>
          <w:color w:val="000000" w:themeColor="text1"/>
          <w:highlight w:val="green"/>
          <w:rtl/>
        </w:rPr>
        <w:t xml:space="preserve"> نرم‌افزارها</w:t>
      </w:r>
      <w:r w:rsidRPr="00A12D35">
        <w:rPr>
          <w:rFonts w:cs="B Nazanin" w:hint="cs"/>
          <w:color w:val="000000" w:themeColor="text1"/>
          <w:highlight w:val="green"/>
          <w:rtl/>
        </w:rPr>
        <w:t>ی</w:t>
      </w:r>
      <w:r w:rsidRPr="00A12D35">
        <w:rPr>
          <w:rFonts w:cs="B Nazanin"/>
          <w:color w:val="000000" w:themeColor="text1"/>
          <w:highlight w:val="green"/>
          <w:rtl/>
        </w:rPr>
        <w:t xml:space="preserve"> موجود، ن</w:t>
      </w:r>
      <w:r w:rsidRPr="00A12D35">
        <w:rPr>
          <w:rFonts w:cs="B Nazanin" w:hint="cs"/>
          <w:color w:val="000000" w:themeColor="text1"/>
          <w:highlight w:val="green"/>
          <w:rtl/>
        </w:rPr>
        <w:t>ی</w:t>
      </w:r>
      <w:r w:rsidRPr="00A12D35">
        <w:rPr>
          <w:rFonts w:cs="B Nazanin" w:hint="eastAsia"/>
          <w:color w:val="000000" w:themeColor="text1"/>
          <w:highlight w:val="green"/>
          <w:rtl/>
        </w:rPr>
        <w:t>ازمند</w:t>
      </w:r>
      <w:r w:rsidRPr="00A12D35">
        <w:rPr>
          <w:rFonts w:cs="B Nazanin"/>
          <w:color w:val="000000" w:themeColor="text1"/>
          <w:highlight w:val="green"/>
          <w:rtl/>
        </w:rPr>
        <w:t xml:space="preserve"> بازب</w:t>
      </w:r>
      <w:r w:rsidRPr="00A12D35">
        <w:rPr>
          <w:rFonts w:cs="B Nazanin" w:hint="cs"/>
          <w:color w:val="000000" w:themeColor="text1"/>
          <w:highlight w:val="green"/>
          <w:rtl/>
        </w:rPr>
        <w:t>ی</w:t>
      </w:r>
      <w:r w:rsidRPr="00A12D35">
        <w:rPr>
          <w:rFonts w:cs="B Nazanin" w:hint="eastAsia"/>
          <w:color w:val="000000" w:themeColor="text1"/>
          <w:highlight w:val="green"/>
          <w:rtl/>
        </w:rPr>
        <w:t>ن</w:t>
      </w:r>
      <w:r w:rsidRPr="00A12D35">
        <w:rPr>
          <w:rFonts w:cs="B Nazanin" w:hint="cs"/>
          <w:color w:val="000000" w:themeColor="text1"/>
          <w:highlight w:val="green"/>
          <w:rtl/>
        </w:rPr>
        <w:t>ی</w:t>
      </w:r>
      <w:r w:rsidRPr="00A12D35">
        <w:rPr>
          <w:rFonts w:cs="B Nazanin"/>
          <w:color w:val="000000" w:themeColor="text1"/>
          <w:highlight w:val="green"/>
          <w:rtl/>
        </w:rPr>
        <w:t xml:space="preserve"> دق</w:t>
      </w:r>
      <w:r w:rsidRPr="00A12D35">
        <w:rPr>
          <w:rFonts w:cs="B Nazanin" w:hint="cs"/>
          <w:color w:val="000000" w:themeColor="text1"/>
          <w:highlight w:val="green"/>
          <w:rtl/>
        </w:rPr>
        <w:t>ی</w:t>
      </w:r>
      <w:r w:rsidRPr="00A12D35">
        <w:rPr>
          <w:rFonts w:cs="B Nazanin" w:hint="eastAsia"/>
          <w:color w:val="000000" w:themeColor="text1"/>
          <w:highlight w:val="green"/>
          <w:rtl/>
        </w:rPr>
        <w:t>ق</w:t>
      </w:r>
      <w:r w:rsidRPr="00A12D35">
        <w:rPr>
          <w:rFonts w:cs="B Nazanin"/>
          <w:color w:val="000000" w:themeColor="text1"/>
          <w:highlight w:val="green"/>
          <w:rtl/>
        </w:rPr>
        <w:t xml:space="preserve"> محتوا</w:t>
      </w:r>
      <w:r w:rsidRPr="00A12D35">
        <w:rPr>
          <w:rFonts w:cs="B Nazanin" w:hint="cs"/>
          <w:color w:val="000000" w:themeColor="text1"/>
          <w:highlight w:val="green"/>
          <w:rtl/>
        </w:rPr>
        <w:t>یی</w:t>
      </w:r>
      <w:r w:rsidRPr="00A12D35">
        <w:rPr>
          <w:rFonts w:cs="B Nazanin"/>
          <w:color w:val="000000" w:themeColor="text1"/>
          <w:highlight w:val="green"/>
          <w:rtl/>
        </w:rPr>
        <w:t xml:space="preserve"> توسط پژوهشگر بود. اگرچه ا</w:t>
      </w:r>
      <w:r w:rsidRPr="00A12D35">
        <w:rPr>
          <w:rFonts w:cs="B Nazanin" w:hint="cs"/>
          <w:color w:val="000000" w:themeColor="text1"/>
          <w:highlight w:val="green"/>
          <w:rtl/>
        </w:rPr>
        <w:t>ی</w:t>
      </w:r>
      <w:r w:rsidRPr="00A12D35">
        <w:rPr>
          <w:rFonts w:cs="B Nazanin" w:hint="eastAsia"/>
          <w:color w:val="000000" w:themeColor="text1"/>
          <w:highlight w:val="green"/>
          <w:rtl/>
        </w:rPr>
        <w:t>ن</w:t>
      </w:r>
      <w:r w:rsidRPr="00A12D35">
        <w:rPr>
          <w:rFonts w:cs="B Nazanin"/>
          <w:color w:val="000000" w:themeColor="text1"/>
          <w:highlight w:val="green"/>
          <w:rtl/>
        </w:rPr>
        <w:t xml:space="preserve"> فرآ</w:t>
      </w:r>
      <w:r w:rsidRPr="00A12D35">
        <w:rPr>
          <w:rFonts w:cs="B Nazanin" w:hint="cs"/>
          <w:color w:val="000000" w:themeColor="text1"/>
          <w:highlight w:val="green"/>
          <w:rtl/>
        </w:rPr>
        <w:t>ی</w:t>
      </w:r>
      <w:r w:rsidRPr="00A12D35">
        <w:rPr>
          <w:rFonts w:cs="B Nazanin" w:hint="eastAsia"/>
          <w:color w:val="000000" w:themeColor="text1"/>
          <w:highlight w:val="green"/>
          <w:rtl/>
        </w:rPr>
        <w:t>ند</w:t>
      </w:r>
      <w:r w:rsidRPr="00A12D35">
        <w:rPr>
          <w:rFonts w:cs="B Nazanin"/>
          <w:color w:val="000000" w:themeColor="text1"/>
          <w:highlight w:val="green"/>
          <w:rtl/>
        </w:rPr>
        <w:t xml:space="preserve"> زمان‌بر بوده و حجم نمونه را محدود به شرکت‌ها</w:t>
      </w:r>
      <w:r w:rsidRPr="00A12D35">
        <w:rPr>
          <w:rFonts w:cs="B Nazanin" w:hint="cs"/>
          <w:color w:val="000000" w:themeColor="text1"/>
          <w:highlight w:val="green"/>
          <w:rtl/>
        </w:rPr>
        <w:t>ی</w:t>
      </w:r>
      <w:r w:rsidRPr="00A12D35">
        <w:rPr>
          <w:rFonts w:cs="B Nazanin"/>
          <w:color w:val="000000" w:themeColor="text1"/>
          <w:highlight w:val="green"/>
          <w:rtl/>
        </w:rPr>
        <w:t xml:space="preserve"> منتخب کرده است، اما تلاش شد با بررس</w:t>
      </w:r>
      <w:r w:rsidRPr="00A12D35">
        <w:rPr>
          <w:rFonts w:cs="B Nazanin" w:hint="cs"/>
          <w:color w:val="000000" w:themeColor="text1"/>
          <w:highlight w:val="green"/>
          <w:rtl/>
        </w:rPr>
        <w:t>ی</w:t>
      </w:r>
      <w:r w:rsidRPr="00A12D35">
        <w:rPr>
          <w:rFonts w:cs="B Nazanin"/>
          <w:color w:val="000000" w:themeColor="text1"/>
          <w:highlight w:val="green"/>
          <w:rtl/>
        </w:rPr>
        <w:t xml:space="preserve"> دق</w:t>
      </w:r>
      <w:r w:rsidRPr="00A12D35">
        <w:rPr>
          <w:rFonts w:cs="B Nazanin" w:hint="cs"/>
          <w:color w:val="000000" w:themeColor="text1"/>
          <w:highlight w:val="green"/>
          <w:rtl/>
        </w:rPr>
        <w:t>ی</w:t>
      </w:r>
      <w:r w:rsidRPr="00A12D35">
        <w:rPr>
          <w:rFonts w:cs="B Nazanin" w:hint="eastAsia"/>
          <w:color w:val="000000" w:themeColor="text1"/>
          <w:highlight w:val="green"/>
          <w:rtl/>
        </w:rPr>
        <w:t>ق</w:t>
      </w:r>
      <w:r w:rsidRPr="00A12D35">
        <w:rPr>
          <w:rFonts w:cs="B Nazanin"/>
          <w:color w:val="000000" w:themeColor="text1"/>
          <w:highlight w:val="green"/>
          <w:rtl/>
        </w:rPr>
        <w:t xml:space="preserve"> گزارش‌ها، از صحت داده</w:t>
      </w:r>
      <w:r w:rsidRPr="00A12D35">
        <w:rPr>
          <w:rFonts w:cs="B Nazanin" w:hint="eastAsia"/>
          <w:color w:val="000000" w:themeColor="text1"/>
          <w:highlight w:val="green"/>
          <w:rtl/>
        </w:rPr>
        <w:t>‌ها</w:t>
      </w:r>
      <w:r w:rsidRPr="00A12D35">
        <w:rPr>
          <w:rFonts w:cs="B Nazanin" w:hint="cs"/>
          <w:color w:val="000000" w:themeColor="text1"/>
          <w:highlight w:val="green"/>
          <w:rtl/>
        </w:rPr>
        <w:t>ی</w:t>
      </w:r>
      <w:r w:rsidRPr="00A12D35">
        <w:rPr>
          <w:rFonts w:cs="B Nazanin"/>
          <w:color w:val="000000" w:themeColor="text1"/>
          <w:highlight w:val="green"/>
          <w:rtl/>
        </w:rPr>
        <w:t xml:space="preserve"> استخراج‌شده اطم</w:t>
      </w:r>
      <w:r w:rsidRPr="00A12D35">
        <w:rPr>
          <w:rFonts w:cs="B Nazanin" w:hint="cs"/>
          <w:color w:val="000000" w:themeColor="text1"/>
          <w:highlight w:val="green"/>
          <w:rtl/>
        </w:rPr>
        <w:t>ی</w:t>
      </w:r>
      <w:r w:rsidRPr="00A12D35">
        <w:rPr>
          <w:rFonts w:cs="B Nazanin" w:hint="eastAsia"/>
          <w:color w:val="000000" w:themeColor="text1"/>
          <w:highlight w:val="green"/>
          <w:rtl/>
        </w:rPr>
        <w:t>نان</w:t>
      </w:r>
      <w:r w:rsidRPr="00A12D35">
        <w:rPr>
          <w:rFonts w:cs="B Nazanin"/>
          <w:color w:val="000000" w:themeColor="text1"/>
          <w:highlight w:val="green"/>
          <w:rtl/>
        </w:rPr>
        <w:t xml:space="preserve"> حاصل گردد. با ا</w:t>
      </w:r>
      <w:r w:rsidRPr="00A12D35">
        <w:rPr>
          <w:rFonts w:cs="B Nazanin" w:hint="cs"/>
          <w:color w:val="000000" w:themeColor="text1"/>
          <w:highlight w:val="green"/>
          <w:rtl/>
        </w:rPr>
        <w:t>ی</w:t>
      </w:r>
      <w:r w:rsidRPr="00A12D35">
        <w:rPr>
          <w:rFonts w:cs="B Nazanin" w:hint="eastAsia"/>
          <w:color w:val="000000" w:themeColor="text1"/>
          <w:highlight w:val="green"/>
          <w:rtl/>
        </w:rPr>
        <w:t>ن</w:t>
      </w:r>
      <w:r w:rsidRPr="00A12D35">
        <w:rPr>
          <w:rFonts w:cs="B Nazanin"/>
          <w:color w:val="000000" w:themeColor="text1"/>
          <w:highlight w:val="green"/>
          <w:rtl/>
        </w:rPr>
        <w:t xml:space="preserve"> حال، تعم</w:t>
      </w:r>
      <w:r w:rsidRPr="00A12D35">
        <w:rPr>
          <w:rFonts w:cs="B Nazanin" w:hint="cs"/>
          <w:color w:val="000000" w:themeColor="text1"/>
          <w:highlight w:val="green"/>
          <w:rtl/>
        </w:rPr>
        <w:t>ی</w:t>
      </w:r>
      <w:r w:rsidRPr="00A12D35">
        <w:rPr>
          <w:rFonts w:cs="B Nazanin" w:hint="eastAsia"/>
          <w:color w:val="000000" w:themeColor="text1"/>
          <w:highlight w:val="green"/>
          <w:rtl/>
        </w:rPr>
        <w:t>م</w:t>
      </w:r>
      <w:r w:rsidRPr="00A12D35">
        <w:rPr>
          <w:rFonts w:cs="B Nazanin"/>
          <w:color w:val="000000" w:themeColor="text1"/>
          <w:highlight w:val="green"/>
          <w:rtl/>
        </w:rPr>
        <w:t xml:space="preserve"> نتا</w:t>
      </w:r>
      <w:r w:rsidRPr="00A12D35">
        <w:rPr>
          <w:rFonts w:cs="B Nazanin" w:hint="cs"/>
          <w:color w:val="000000" w:themeColor="text1"/>
          <w:highlight w:val="green"/>
          <w:rtl/>
        </w:rPr>
        <w:t>ی</w:t>
      </w:r>
      <w:r w:rsidRPr="00A12D35">
        <w:rPr>
          <w:rFonts w:cs="B Nazanin" w:hint="eastAsia"/>
          <w:color w:val="000000" w:themeColor="text1"/>
          <w:highlight w:val="green"/>
          <w:rtl/>
        </w:rPr>
        <w:t>ج</w:t>
      </w:r>
      <w:r w:rsidRPr="00A12D35">
        <w:rPr>
          <w:rFonts w:cs="B Nazanin"/>
          <w:color w:val="000000" w:themeColor="text1"/>
          <w:highlight w:val="green"/>
          <w:rtl/>
        </w:rPr>
        <w:t xml:space="preserve"> به سا</w:t>
      </w:r>
      <w:r w:rsidRPr="00A12D35">
        <w:rPr>
          <w:rFonts w:cs="B Nazanin" w:hint="cs"/>
          <w:color w:val="000000" w:themeColor="text1"/>
          <w:highlight w:val="green"/>
          <w:rtl/>
        </w:rPr>
        <w:t>ی</w:t>
      </w:r>
      <w:r w:rsidRPr="00A12D35">
        <w:rPr>
          <w:rFonts w:cs="B Nazanin" w:hint="eastAsia"/>
          <w:color w:val="000000" w:themeColor="text1"/>
          <w:highlight w:val="green"/>
          <w:rtl/>
        </w:rPr>
        <w:t>ر</w:t>
      </w:r>
      <w:r w:rsidRPr="00A12D35">
        <w:rPr>
          <w:rFonts w:cs="B Nazanin"/>
          <w:color w:val="000000" w:themeColor="text1"/>
          <w:highlight w:val="green"/>
          <w:rtl/>
        </w:rPr>
        <w:t xml:space="preserve"> شرکت‌ها با</w:t>
      </w:r>
      <w:r w:rsidRPr="00A12D35">
        <w:rPr>
          <w:rFonts w:cs="B Nazanin" w:hint="cs"/>
          <w:color w:val="000000" w:themeColor="text1"/>
          <w:highlight w:val="green"/>
          <w:rtl/>
        </w:rPr>
        <w:t>ی</w:t>
      </w:r>
      <w:r w:rsidRPr="00A12D35">
        <w:rPr>
          <w:rFonts w:cs="B Nazanin" w:hint="eastAsia"/>
          <w:color w:val="000000" w:themeColor="text1"/>
          <w:highlight w:val="green"/>
          <w:rtl/>
        </w:rPr>
        <w:t>د</w:t>
      </w:r>
      <w:r w:rsidRPr="00A12D35">
        <w:rPr>
          <w:rFonts w:cs="B Nazanin"/>
          <w:color w:val="000000" w:themeColor="text1"/>
          <w:highlight w:val="green"/>
          <w:rtl/>
        </w:rPr>
        <w:t xml:space="preserve"> با در نظر گرفتن ا</w:t>
      </w:r>
      <w:r w:rsidRPr="00A12D35">
        <w:rPr>
          <w:rFonts w:cs="B Nazanin" w:hint="cs"/>
          <w:color w:val="000000" w:themeColor="text1"/>
          <w:highlight w:val="green"/>
          <w:rtl/>
        </w:rPr>
        <w:t>ی</w:t>
      </w:r>
      <w:r w:rsidRPr="00A12D35">
        <w:rPr>
          <w:rFonts w:cs="B Nazanin" w:hint="eastAsia"/>
          <w:color w:val="000000" w:themeColor="text1"/>
          <w:highlight w:val="green"/>
          <w:rtl/>
        </w:rPr>
        <w:t>ن</w:t>
      </w:r>
      <w:r w:rsidRPr="00A12D35">
        <w:rPr>
          <w:rFonts w:cs="B Nazanin"/>
          <w:color w:val="000000" w:themeColor="text1"/>
          <w:highlight w:val="green"/>
          <w:rtl/>
        </w:rPr>
        <w:t xml:space="preserve"> محدود</w:t>
      </w:r>
      <w:r w:rsidRPr="00A12D35">
        <w:rPr>
          <w:rFonts w:cs="B Nazanin" w:hint="cs"/>
          <w:color w:val="000000" w:themeColor="text1"/>
          <w:highlight w:val="green"/>
          <w:rtl/>
        </w:rPr>
        <w:t>ی</w:t>
      </w:r>
      <w:r w:rsidRPr="00A12D35">
        <w:rPr>
          <w:rFonts w:cs="B Nazanin" w:hint="eastAsia"/>
          <w:color w:val="000000" w:themeColor="text1"/>
          <w:highlight w:val="green"/>
          <w:rtl/>
        </w:rPr>
        <w:t>ت</w:t>
      </w:r>
      <w:r w:rsidRPr="00A12D35">
        <w:rPr>
          <w:rFonts w:cs="B Nazanin"/>
          <w:color w:val="000000" w:themeColor="text1"/>
          <w:highlight w:val="green"/>
          <w:rtl/>
        </w:rPr>
        <w:t xml:space="preserve"> صورت گ</w:t>
      </w:r>
      <w:r w:rsidRPr="00A12D35">
        <w:rPr>
          <w:rFonts w:cs="B Nazanin" w:hint="cs"/>
          <w:color w:val="000000" w:themeColor="text1"/>
          <w:highlight w:val="green"/>
          <w:rtl/>
        </w:rPr>
        <w:t>ی</w:t>
      </w:r>
      <w:r w:rsidRPr="00A12D35">
        <w:rPr>
          <w:rFonts w:cs="B Nazanin" w:hint="eastAsia"/>
          <w:color w:val="000000" w:themeColor="text1"/>
          <w:highlight w:val="green"/>
          <w:rtl/>
        </w:rPr>
        <w:t>رد</w:t>
      </w:r>
      <w:r w:rsidRPr="00A12D35">
        <w:rPr>
          <w:rFonts w:cs="B Nazanin"/>
          <w:color w:val="000000" w:themeColor="text1"/>
          <w:highlight w:val="green"/>
          <w:rtl/>
        </w:rPr>
        <w:t xml:space="preserve">. </w:t>
      </w:r>
      <w:r w:rsidR="00CC468C" w:rsidRPr="00A12D35">
        <w:rPr>
          <w:rFonts w:cs="B Nazanin"/>
          <w:color w:val="000000" w:themeColor="text1"/>
          <w:rtl/>
        </w:rPr>
        <w:t>بنابراین</w:t>
      </w:r>
      <w:r w:rsidR="00CC468C" w:rsidRPr="00CC468C">
        <w:rPr>
          <w:rFonts w:cs="B Nazanin"/>
          <w:color w:val="000000" w:themeColor="text1"/>
          <w:rtl/>
        </w:rPr>
        <w:t xml:space="preserve">، توسعه ابزارهای تحلیل متن فارسی و بهره‌گیری از روش‌های جایگزین مانند </w:t>
      </w:r>
      <w:r w:rsidR="00CC468C">
        <w:rPr>
          <w:rFonts w:cs="B Nazanin" w:hint="cs"/>
          <w:color w:val="000000" w:themeColor="text1"/>
          <w:rtl/>
        </w:rPr>
        <w:t>پرسشنامه</w:t>
      </w:r>
      <w:r w:rsidR="00CC468C" w:rsidRPr="00CC468C">
        <w:rPr>
          <w:rFonts w:cs="B Nazanin"/>
          <w:color w:val="000000" w:themeColor="text1"/>
          <w:rtl/>
        </w:rPr>
        <w:t>، از دیگر مسیرهایی است که به محققان آینده پیشنهاد می‌گردد</w:t>
      </w:r>
      <w:r w:rsidR="00CC468C" w:rsidRPr="00CC468C">
        <w:rPr>
          <w:rFonts w:cs="B Nazanin"/>
          <w:color w:val="000000" w:themeColor="text1"/>
        </w:rPr>
        <w:t>.</w:t>
      </w:r>
      <w:r w:rsidR="00F50377">
        <w:rPr>
          <w:rFonts w:cs="B Nazanin" w:hint="cs"/>
          <w:color w:val="000000" w:themeColor="text1"/>
          <w:rtl/>
        </w:rPr>
        <w:t xml:space="preserve"> </w:t>
      </w:r>
      <w:r w:rsidR="00AE1EE4" w:rsidRPr="00AE1EE4">
        <w:rPr>
          <w:rFonts w:cs="B Nazanin" w:hint="cs"/>
          <w:color w:val="000000" w:themeColor="text1"/>
          <w:highlight w:val="green"/>
          <w:rtl/>
        </w:rPr>
        <w:t xml:space="preserve">چهارم </w:t>
      </w:r>
      <w:r w:rsidR="00F50377" w:rsidRPr="00AE1EE4">
        <w:rPr>
          <w:rFonts w:cs="B Nazanin" w:hint="cs"/>
          <w:color w:val="000000" w:themeColor="text1"/>
          <w:highlight w:val="green"/>
          <w:rtl/>
        </w:rPr>
        <w:t xml:space="preserve">و </w:t>
      </w:r>
      <w:r w:rsidR="00F50377" w:rsidRPr="00AE1EE4">
        <w:rPr>
          <w:rFonts w:cs="B Nazanin"/>
          <w:color w:val="000000" w:themeColor="text1"/>
          <w:highlight w:val="green"/>
          <w:rtl/>
        </w:rPr>
        <w:t>از مهم‌تر</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ن</w:t>
      </w:r>
      <w:r w:rsidR="00F50377" w:rsidRPr="00AE1EE4">
        <w:rPr>
          <w:rFonts w:cs="B Nazanin"/>
          <w:color w:val="000000" w:themeColor="text1"/>
          <w:highlight w:val="green"/>
          <w:rtl/>
        </w:rPr>
        <w:t xml:space="preserve"> محدود</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ت‌ها</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ا</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ن</w:t>
      </w:r>
      <w:r w:rsidR="00F50377" w:rsidRPr="00AE1EE4">
        <w:rPr>
          <w:rFonts w:cs="B Nazanin"/>
          <w:color w:val="000000" w:themeColor="text1"/>
          <w:highlight w:val="green"/>
          <w:rtl/>
        </w:rPr>
        <w:t xml:space="preserve"> پژوهش م</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توان</w:t>
      </w:r>
      <w:r w:rsidR="00F50377" w:rsidRPr="00AE1EE4">
        <w:rPr>
          <w:rFonts w:cs="B Nazanin"/>
          <w:color w:val="000000" w:themeColor="text1"/>
          <w:highlight w:val="green"/>
          <w:rtl/>
        </w:rPr>
        <w:t xml:space="preserve"> به عدم وجود گزارش‌ده</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استاندارد و اجبار</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w:t>
      </w:r>
      <w:r w:rsidR="00F50377" w:rsidRPr="00AE1EE4">
        <w:rPr>
          <w:rFonts w:cs="B Nazanin"/>
          <w:color w:val="000000" w:themeColor="text1"/>
          <w:highlight w:val="green"/>
        </w:rPr>
        <w:t>ESG</w:t>
      </w:r>
      <w:r w:rsidR="00F50377" w:rsidRPr="00AE1EE4">
        <w:rPr>
          <w:rFonts w:cs="B Nazanin"/>
          <w:color w:val="000000" w:themeColor="text1"/>
          <w:highlight w:val="green"/>
          <w:rtl/>
        </w:rPr>
        <w:t xml:space="preserve"> در دوره زمان</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مورد مطالعه اشاره کرد که منجر به پراکندگ</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داده‌ها شده است. همچن</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ن،</w:t>
      </w:r>
      <w:r w:rsidR="00F50377" w:rsidRPr="00AE1EE4">
        <w:rPr>
          <w:rFonts w:cs="B Nazanin"/>
          <w:color w:val="000000" w:themeColor="text1"/>
          <w:highlight w:val="green"/>
          <w:rtl/>
        </w:rPr>
        <w:t xml:space="preserve"> تورم دورقم</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در اقتصاد ا</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ران</w:t>
      </w:r>
      <w:r w:rsidR="00F50377" w:rsidRPr="00AE1EE4">
        <w:rPr>
          <w:rFonts w:cs="B Nazanin"/>
          <w:color w:val="000000" w:themeColor="text1"/>
          <w:highlight w:val="green"/>
          <w:rtl/>
        </w:rPr>
        <w:t xml:space="preserve"> ممکن است برخ</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متغ</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رها</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w:t>
      </w:r>
      <w:r w:rsidR="00F50377" w:rsidRPr="00AE1EE4">
        <w:rPr>
          <w:rFonts w:cs="B Nazanin"/>
          <w:color w:val="000000" w:themeColor="text1"/>
          <w:highlight w:val="green"/>
          <w:rtl/>
        </w:rPr>
        <w:lastRenderedPageBreak/>
        <w:t>مال</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را تحت تأث</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ر</w:t>
      </w:r>
      <w:r w:rsidR="00F50377" w:rsidRPr="00AE1EE4">
        <w:rPr>
          <w:rFonts w:cs="B Nazanin"/>
          <w:color w:val="000000" w:themeColor="text1"/>
          <w:highlight w:val="green"/>
          <w:rtl/>
        </w:rPr>
        <w:t xml:space="preserve"> قرار داده باشد که پ</w:t>
      </w:r>
      <w:r w:rsidR="00F50377" w:rsidRPr="00AE1EE4">
        <w:rPr>
          <w:rFonts w:cs="B Nazanin" w:hint="eastAsia"/>
          <w:color w:val="000000" w:themeColor="text1"/>
          <w:highlight w:val="green"/>
          <w:rtl/>
        </w:rPr>
        <w:t>ژوهشگر</w:t>
      </w:r>
      <w:r w:rsidR="00F50377" w:rsidRPr="00AE1EE4">
        <w:rPr>
          <w:rFonts w:cs="B Nazanin"/>
          <w:color w:val="000000" w:themeColor="text1"/>
          <w:highlight w:val="green"/>
          <w:rtl/>
        </w:rPr>
        <w:t xml:space="preserve"> با استفاده از متغ</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رها</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کنترل</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سع</w:t>
      </w:r>
      <w:r w:rsidR="00F50377" w:rsidRPr="00AE1EE4">
        <w:rPr>
          <w:rFonts w:cs="B Nazanin" w:hint="cs"/>
          <w:color w:val="000000" w:themeColor="text1"/>
          <w:highlight w:val="green"/>
          <w:rtl/>
        </w:rPr>
        <w:t>ی</w:t>
      </w:r>
      <w:r w:rsidR="00F50377" w:rsidRPr="00AE1EE4">
        <w:rPr>
          <w:rFonts w:cs="B Nazanin"/>
          <w:color w:val="000000" w:themeColor="text1"/>
          <w:highlight w:val="green"/>
          <w:rtl/>
        </w:rPr>
        <w:t xml:space="preserve"> در تعد</w:t>
      </w:r>
      <w:r w:rsidR="00F50377" w:rsidRPr="00AE1EE4">
        <w:rPr>
          <w:rFonts w:cs="B Nazanin" w:hint="cs"/>
          <w:color w:val="000000" w:themeColor="text1"/>
          <w:highlight w:val="green"/>
          <w:rtl/>
        </w:rPr>
        <w:t>ی</w:t>
      </w:r>
      <w:r w:rsidR="00F50377" w:rsidRPr="00AE1EE4">
        <w:rPr>
          <w:rFonts w:cs="B Nazanin" w:hint="eastAsia"/>
          <w:color w:val="000000" w:themeColor="text1"/>
          <w:highlight w:val="green"/>
          <w:rtl/>
        </w:rPr>
        <w:t>ل</w:t>
      </w:r>
      <w:r w:rsidR="00F50377" w:rsidRPr="00AE1EE4">
        <w:rPr>
          <w:rFonts w:cs="B Nazanin"/>
          <w:color w:val="000000" w:themeColor="text1"/>
          <w:highlight w:val="green"/>
          <w:rtl/>
        </w:rPr>
        <w:t xml:space="preserve"> آن داشته است.</w:t>
      </w:r>
    </w:p>
    <w:p w14:paraId="0EA1479F" w14:textId="3C4C53C0" w:rsidR="0058119E" w:rsidRDefault="00E00E0C" w:rsidP="00A417E7">
      <w:pPr>
        <w:bidi/>
        <w:jc w:val="both"/>
        <w:rPr>
          <w:rFonts w:cs="B Nazanin"/>
          <w:b/>
          <w:bCs/>
          <w:color w:val="000000" w:themeColor="text1"/>
          <w:rtl/>
          <w:lang w:bidi="fa-IR"/>
        </w:rPr>
      </w:pPr>
      <w:r w:rsidRPr="00E00E0C">
        <w:rPr>
          <w:rFonts w:cs="B Nazanin" w:hint="cs"/>
          <w:b/>
          <w:bCs/>
          <w:color w:val="000000" w:themeColor="text1"/>
          <w:rtl/>
          <w:lang w:bidi="fa-IR"/>
        </w:rPr>
        <w:t>7- تقدیر</w:t>
      </w:r>
      <w:r>
        <w:rPr>
          <w:rFonts w:cs="B Nazanin" w:hint="cs"/>
          <w:b/>
          <w:bCs/>
          <w:color w:val="000000" w:themeColor="text1"/>
          <w:rtl/>
          <w:lang w:bidi="fa-IR"/>
        </w:rPr>
        <w:t>،</w:t>
      </w:r>
      <w:r w:rsidRPr="00E00E0C">
        <w:rPr>
          <w:rFonts w:cs="B Nazanin" w:hint="cs"/>
          <w:b/>
          <w:bCs/>
          <w:color w:val="000000" w:themeColor="text1"/>
          <w:rtl/>
          <w:lang w:bidi="fa-IR"/>
        </w:rPr>
        <w:t xml:space="preserve"> تشکر</w:t>
      </w:r>
      <w:r>
        <w:rPr>
          <w:rFonts w:cs="B Nazanin" w:hint="cs"/>
          <w:b/>
          <w:bCs/>
          <w:color w:val="000000" w:themeColor="text1"/>
          <w:rtl/>
          <w:lang w:bidi="fa-IR"/>
        </w:rPr>
        <w:t xml:space="preserve"> و ملاحظه</w:t>
      </w:r>
      <w:r w:rsidR="003348F3">
        <w:rPr>
          <w:rFonts w:cs="B Nazanin" w:hint="cs"/>
          <w:b/>
          <w:bCs/>
          <w:color w:val="000000" w:themeColor="text1"/>
          <w:rtl/>
          <w:lang w:bidi="fa-IR"/>
        </w:rPr>
        <w:t>‌</w:t>
      </w:r>
      <w:r>
        <w:rPr>
          <w:rFonts w:cs="B Nazanin" w:hint="cs"/>
          <w:b/>
          <w:bCs/>
          <w:color w:val="000000" w:themeColor="text1"/>
          <w:rtl/>
          <w:lang w:bidi="fa-IR"/>
        </w:rPr>
        <w:t>های اخلاقی</w:t>
      </w:r>
      <w:r w:rsidR="002C0623">
        <w:rPr>
          <w:rFonts w:cs="B Nazanin" w:hint="cs"/>
          <w:b/>
          <w:bCs/>
          <w:color w:val="000000" w:themeColor="text1"/>
          <w:rtl/>
          <w:lang w:bidi="fa-IR"/>
        </w:rPr>
        <w:t xml:space="preserve"> </w:t>
      </w:r>
    </w:p>
    <w:p w14:paraId="1E11EDC4" w14:textId="25632E05" w:rsidR="007F6A59" w:rsidRDefault="00E00E0C" w:rsidP="007F6A59">
      <w:pPr>
        <w:bidi/>
        <w:spacing w:after="120"/>
        <w:jc w:val="both"/>
        <w:rPr>
          <w:rFonts w:ascii="Tahoma" w:hAnsi="Tahoma" w:cs="B Nazanin"/>
          <w:color w:val="000000" w:themeColor="text1"/>
        </w:rPr>
      </w:pPr>
      <w:r>
        <w:rPr>
          <w:rFonts w:ascii="Tahoma" w:hAnsi="Tahoma" w:cs="B Nazanin" w:hint="cs"/>
          <w:color w:val="000000" w:themeColor="text1"/>
          <w:rtl/>
        </w:rPr>
        <w:t xml:space="preserve">نویسندگان این مقاله از </w:t>
      </w:r>
      <w:r w:rsidR="007958E9">
        <w:rPr>
          <w:rFonts w:ascii="Tahoma" w:hAnsi="Tahoma" w:cs="B Nazanin" w:hint="cs"/>
          <w:color w:val="000000" w:themeColor="text1"/>
          <w:rtl/>
        </w:rPr>
        <w:t>گروه حسابداری دانشگاه آزاد اسلامی مشهد</w:t>
      </w:r>
      <w:r w:rsidR="00A82D82">
        <w:rPr>
          <w:rFonts w:ascii="Tahoma" w:hAnsi="Tahoma" w:cs="B Nazanin" w:hint="cs"/>
          <w:color w:val="000000" w:themeColor="text1"/>
          <w:rtl/>
        </w:rPr>
        <w:t xml:space="preserve"> </w:t>
      </w:r>
      <w:r>
        <w:rPr>
          <w:rFonts w:ascii="Tahoma" w:hAnsi="Tahoma" w:cs="B Nazanin" w:hint="cs"/>
          <w:color w:val="000000" w:themeColor="text1"/>
          <w:rtl/>
        </w:rPr>
        <w:t>تشکر و قدردانی را دارند.</w:t>
      </w:r>
    </w:p>
    <w:p w14:paraId="157B66AD" w14:textId="42144117" w:rsidR="007F0F8E" w:rsidRDefault="00E00E0C" w:rsidP="007F6A59">
      <w:pPr>
        <w:bidi/>
        <w:spacing w:after="120"/>
        <w:jc w:val="both"/>
        <w:rPr>
          <w:rFonts w:cs="B Nazanin"/>
          <w:b/>
          <w:bCs/>
          <w:color w:val="000000" w:themeColor="text1"/>
          <w:rtl/>
          <w:lang w:bidi="fa-IR"/>
        </w:rPr>
      </w:pPr>
      <w:r>
        <w:rPr>
          <w:rFonts w:cs="B Nazanin" w:hint="cs"/>
          <w:b/>
          <w:bCs/>
          <w:color w:val="000000" w:themeColor="text1"/>
          <w:rtl/>
          <w:lang w:bidi="fa-IR"/>
        </w:rPr>
        <w:t>8-</w:t>
      </w:r>
      <w:r w:rsidR="0022741B" w:rsidRPr="007F0F8E">
        <w:rPr>
          <w:rFonts w:cs="B Nazanin" w:hint="cs"/>
          <w:b/>
          <w:bCs/>
          <w:color w:val="000000" w:themeColor="text1"/>
          <w:rtl/>
          <w:lang w:bidi="fa-IR"/>
        </w:rPr>
        <w:t>پیوست</w:t>
      </w:r>
      <w:r w:rsidR="007F0F8E" w:rsidRPr="007F0F8E">
        <w:rPr>
          <w:rFonts w:cs="B Nazanin" w:hint="cs"/>
          <w:b/>
          <w:bCs/>
          <w:color w:val="000000" w:themeColor="text1"/>
          <w:rtl/>
          <w:lang w:bidi="fa-IR"/>
        </w:rPr>
        <w:t xml:space="preserve"> ها</w:t>
      </w:r>
      <w:r w:rsidR="00A82D82">
        <w:rPr>
          <w:rFonts w:cs="B Nazanin" w:hint="cs"/>
          <w:b/>
          <w:bCs/>
          <w:color w:val="000000" w:themeColor="text1"/>
          <w:rtl/>
          <w:lang w:bidi="fa-IR"/>
        </w:rPr>
        <w:t xml:space="preserve"> (در صورت پرسشنامه ای بودن تحقیق اینجا  عینا اورده شود)</w:t>
      </w:r>
    </w:p>
    <w:p w14:paraId="637AA31E" w14:textId="7EFEDB5D" w:rsidR="008C2A83" w:rsidRDefault="008C2A83" w:rsidP="008C2A83">
      <w:pPr>
        <w:tabs>
          <w:tab w:val="right" w:pos="116"/>
          <w:tab w:val="right" w:pos="7046"/>
        </w:tabs>
        <w:bidi/>
        <w:jc w:val="center"/>
        <w:rPr>
          <w:rFonts w:cs="B Nazanin"/>
          <w:b/>
          <w:bCs/>
          <w:color w:val="000000" w:themeColor="text1"/>
          <w:sz w:val="22"/>
          <w:szCs w:val="22"/>
          <w:rtl/>
        </w:rPr>
      </w:pPr>
      <w:r w:rsidRPr="008C2A83">
        <w:rPr>
          <w:rFonts w:cs="B Nazanin"/>
          <w:b/>
          <w:bCs/>
          <w:color w:val="000000" w:themeColor="text1"/>
          <w:sz w:val="22"/>
          <w:szCs w:val="22"/>
          <w:rtl/>
        </w:rPr>
        <w:t>پیوست</w:t>
      </w:r>
      <w:r w:rsidR="004767F0">
        <w:rPr>
          <w:rFonts w:cs="B Nazanin" w:hint="cs"/>
          <w:b/>
          <w:bCs/>
          <w:color w:val="000000" w:themeColor="text1"/>
          <w:sz w:val="22"/>
          <w:szCs w:val="22"/>
          <w:rtl/>
        </w:rPr>
        <w:t>1</w:t>
      </w:r>
      <w:r w:rsidRPr="008C2A83">
        <w:rPr>
          <w:rFonts w:cs="B Nazanin"/>
          <w:b/>
          <w:bCs/>
          <w:color w:val="000000" w:themeColor="text1"/>
          <w:sz w:val="22"/>
          <w:szCs w:val="22"/>
          <w:rtl/>
          <w:lang w:bidi="fa-IR"/>
        </w:rPr>
        <w:t xml:space="preserve">: </w:t>
      </w:r>
      <w:r w:rsidR="004767F0" w:rsidRPr="0013403E">
        <w:rPr>
          <w:rFonts w:cs="B Nazanin"/>
          <w:b/>
          <w:bCs/>
          <w:color w:val="000000" w:themeColor="text1"/>
          <w:sz w:val="22"/>
          <w:szCs w:val="22"/>
          <w:rtl/>
        </w:rPr>
        <w:t>لیست لغات مرتبط با مسئولیت‌پذیری اجتماعی</w:t>
      </w:r>
    </w:p>
    <w:tbl>
      <w:tblPr>
        <w:tblStyle w:val="TableGrid"/>
        <w:tblW w:w="7371" w:type="dxa"/>
        <w:tblInd w:w="-572" w:type="dxa"/>
        <w:tblLayout w:type="fixed"/>
        <w:tblCellMar>
          <w:top w:w="28" w:type="dxa"/>
          <w:left w:w="28" w:type="dxa"/>
          <w:right w:w="28" w:type="dxa"/>
        </w:tblCellMar>
        <w:tblLook w:val="04A0" w:firstRow="1" w:lastRow="0" w:firstColumn="1" w:lastColumn="0" w:noHBand="0" w:noVBand="1"/>
      </w:tblPr>
      <w:tblGrid>
        <w:gridCol w:w="6380"/>
        <w:gridCol w:w="470"/>
        <w:gridCol w:w="521"/>
      </w:tblGrid>
      <w:tr w:rsidR="0030650C" w:rsidRPr="00290B8C" w14:paraId="341EE180" w14:textId="77777777" w:rsidTr="00C85F99">
        <w:tc>
          <w:tcPr>
            <w:tcW w:w="6380" w:type="dxa"/>
          </w:tcPr>
          <w:p w14:paraId="7D6C0F30" w14:textId="77777777" w:rsidR="0030650C" w:rsidRPr="00290B8C" w:rsidRDefault="0030650C" w:rsidP="00C85F99">
            <w:pPr>
              <w:jc w:val="center"/>
              <w:rPr>
                <w:rFonts w:cs="B Nazanin"/>
              </w:rPr>
            </w:pPr>
            <w:r w:rsidRPr="00290B8C">
              <w:rPr>
                <w:rFonts w:cs="B Nazanin" w:hint="cs"/>
                <w:rtl/>
              </w:rPr>
              <w:t>لغات</w:t>
            </w:r>
          </w:p>
        </w:tc>
        <w:tc>
          <w:tcPr>
            <w:tcW w:w="470" w:type="dxa"/>
          </w:tcPr>
          <w:p w14:paraId="358F9176" w14:textId="77777777" w:rsidR="0030650C" w:rsidRPr="00290B8C" w:rsidRDefault="0030650C" w:rsidP="00C85F99">
            <w:pPr>
              <w:jc w:val="center"/>
              <w:rPr>
                <w:rFonts w:cs="B Nazanin"/>
              </w:rPr>
            </w:pPr>
            <w:r w:rsidRPr="00290B8C">
              <w:rPr>
                <w:rFonts w:cs="B Nazanin" w:hint="cs"/>
                <w:rtl/>
              </w:rPr>
              <w:t>شاخه</w:t>
            </w:r>
          </w:p>
        </w:tc>
        <w:tc>
          <w:tcPr>
            <w:tcW w:w="521" w:type="dxa"/>
          </w:tcPr>
          <w:p w14:paraId="5FCC1A6E" w14:textId="77777777" w:rsidR="0030650C" w:rsidRPr="00290B8C" w:rsidRDefault="0030650C" w:rsidP="00C85F99">
            <w:pPr>
              <w:jc w:val="center"/>
              <w:rPr>
                <w:rFonts w:cs="B Nazanin"/>
              </w:rPr>
            </w:pPr>
            <w:r w:rsidRPr="00290B8C">
              <w:rPr>
                <w:rFonts w:cs="B Nazanin" w:hint="cs"/>
                <w:rtl/>
              </w:rPr>
              <w:t>گروه</w:t>
            </w:r>
          </w:p>
        </w:tc>
      </w:tr>
      <w:tr w:rsidR="0030650C" w:rsidRPr="00290B8C" w14:paraId="097977A1" w14:textId="77777777" w:rsidTr="00C85F99">
        <w:trPr>
          <w:cantSplit/>
          <w:trHeight w:val="5925"/>
        </w:trPr>
        <w:tc>
          <w:tcPr>
            <w:tcW w:w="6380" w:type="dxa"/>
          </w:tcPr>
          <w:p w14:paraId="1FBDC8CA"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t>حسابرسی و کنترل</w:t>
            </w:r>
            <w:r w:rsidRPr="00290B8C">
              <w:rPr>
                <w:rFonts w:eastAsia="Calibri" w:cs="B Nazanin" w:hint="cs"/>
                <w:sz w:val="20"/>
                <w:szCs w:val="22"/>
                <w:rtl/>
                <w:lang w:bidi="fa-IR"/>
              </w:rPr>
              <w:t xml:space="preserve"> </w:t>
            </w:r>
            <w:r w:rsidRPr="00290B8C">
              <w:rPr>
                <w:rFonts w:eastAsia="Calibri" w:cs="B Nazanin" w:hint="cs"/>
                <w:b/>
                <w:bCs/>
                <w:sz w:val="20"/>
                <w:szCs w:val="22"/>
                <w:rtl/>
                <w:lang w:bidi="fa-IR"/>
              </w:rPr>
              <w:t xml:space="preserve">: </w:t>
            </w:r>
            <w:r w:rsidRPr="00290B8C">
              <w:rPr>
                <w:rFonts w:eastAsia="Calibri" w:cs="B Nazanin" w:hint="cs"/>
                <w:sz w:val="20"/>
                <w:szCs w:val="22"/>
                <w:rtl/>
                <w:lang w:bidi="fa-IR"/>
              </w:rPr>
              <w:t xml:space="preserve">تأیید، موافقت، ارزیابی کردن، سنجش، حسابرسی، حسابرس، کنترل، نظارت، کمیته ، تشخیص دادن، کشف کردن، بررسی، معاینه،حسابرسی داخلی، نظارت ، بازبینی، آزمایش ، کنترل داخلی، کمیته حسابرسی. </w:t>
            </w:r>
            <w:r w:rsidRPr="00290B8C">
              <w:rPr>
                <w:rFonts w:eastAsia="Calibri" w:cs="B Nazanin" w:hint="cs"/>
                <w:b/>
                <w:bCs/>
                <w:i/>
                <w:iCs/>
                <w:sz w:val="20"/>
                <w:szCs w:val="22"/>
                <w:rtl/>
                <w:lang w:bidi="fa-IR"/>
              </w:rPr>
              <w:t>ساختار هیئت مدیره</w:t>
            </w:r>
            <w:r w:rsidRPr="00290B8C">
              <w:rPr>
                <w:rFonts w:eastAsia="Calibri" w:cs="B Nazanin" w:hint="cs"/>
                <w:sz w:val="20"/>
                <w:szCs w:val="22"/>
                <w:rtl/>
                <w:lang w:bidi="fa-IR"/>
              </w:rPr>
              <w:t xml:space="preserve"> </w:t>
            </w:r>
            <w:r w:rsidRPr="00290B8C">
              <w:rPr>
                <w:rFonts w:eastAsia="Calibri" w:cs="B Nazanin" w:hint="cs"/>
                <w:b/>
                <w:bCs/>
                <w:sz w:val="20"/>
                <w:szCs w:val="22"/>
                <w:rtl/>
                <w:lang w:bidi="fa-IR"/>
              </w:rPr>
              <w:t xml:space="preserve">: </w:t>
            </w:r>
            <w:r w:rsidRPr="00290B8C">
              <w:rPr>
                <w:rFonts w:eastAsia="Calibri" w:cs="B Nazanin" w:hint="cs"/>
                <w:sz w:val="20"/>
                <w:szCs w:val="22"/>
                <w:rtl/>
                <w:lang w:bidi="fa-IR"/>
              </w:rPr>
              <w:t>یشینه‌ها، استقلال، رهبری، نامزدی، انتخاب، نامزد، کاندیدا، دیدگاه‌ها، منظرها، صلاحیت‌ها، واجد شرایط بودن، تجدید قوا، نوسازی، مهارت، مهارت‌ها، جانشینی، دوره خدمت، سمت دائم، فرصت‌های شغلی .</w:t>
            </w:r>
            <w:r w:rsidRPr="00290B8C">
              <w:rPr>
                <w:rFonts w:eastAsia="Calibri" w:cs="B Nazanin" w:hint="cs"/>
                <w:b/>
                <w:bCs/>
                <w:i/>
                <w:iCs/>
                <w:sz w:val="20"/>
                <w:szCs w:val="22"/>
                <w:rtl/>
                <w:lang w:bidi="fa-IR"/>
              </w:rPr>
              <w:t xml:space="preserve">پاداش: </w:t>
            </w:r>
            <w:r w:rsidRPr="00290B8C">
              <w:rPr>
                <w:rFonts w:eastAsia="Calibri" w:cs="B Nazanin" w:hint="cs"/>
                <w:sz w:val="20"/>
                <w:szCs w:val="22"/>
                <w:rtl/>
                <w:lang w:bidi="fa-IR"/>
              </w:rPr>
              <w:t xml:space="preserve">قدردانی، جایزه، پاداش، گواهی سپرده، جبران خسارت، پرداخت، سهام تشویقی، توزیع سود، بازنشستگی، مستمری، واحد سهام مرتبط با عملکرد، بازیافت، بازپرداخت، حقوق، دستمزد، حقوق‌ها، پایان کار، خاتمه خدمت، اعطای حق، تثبیت حقوق،طرح پایان خدمت. </w:t>
            </w:r>
            <w:r w:rsidRPr="00290B8C">
              <w:rPr>
                <w:rFonts w:eastAsia="Calibri" w:cs="B Nazanin" w:hint="cs"/>
                <w:b/>
                <w:bCs/>
                <w:i/>
                <w:iCs/>
                <w:sz w:val="20"/>
                <w:szCs w:val="22"/>
                <w:rtl/>
                <w:lang w:bidi="fa-IR"/>
              </w:rPr>
              <w:t>شفافیت :</w:t>
            </w:r>
            <w:r w:rsidRPr="00290B8C">
              <w:rPr>
                <w:rFonts w:eastAsia="Calibri" w:cs="B Nazanin" w:hint="cs"/>
                <w:sz w:val="20"/>
                <w:szCs w:val="22"/>
                <w:rtl/>
                <w:lang w:bidi="fa-IR"/>
              </w:rPr>
              <w:t xml:space="preserve"> اشخاص وابسته ،تعارض منافع ، برادر (داداش)، تعارض (درگیری)، خانواده (فامیل)، نوه‌ها (فرزندان فرزند)، پدربزرگ یا مادربزرگ، آگاه کردن، امور داخلی، بازرس (ناظر)، برادرزاده‌ها، خواهرزاده‌ها (دختر خواهر یا برادر)، ارسال پست ( نشر)، خویشاوندان (بستگان)، خواهر و برادر (برادران و خواهران)، خواهر (خواهری)، پسر (فرزند پسر)، همسری (زناشویی)، همسر ، فرزندان ناتنی (فرزندان خوانده)، والدین ناتنی (پدر یا مادر خوانده)،ئشفاف (روشن)، بازدید (دیدار)، بازدید کردن (دیدار کردن)، صفحه وب (صفحه اینترنتی)، وب‌سایت (سایت اینترنتی). </w:t>
            </w:r>
            <w:r w:rsidRPr="00290B8C">
              <w:rPr>
                <w:rFonts w:eastAsia="Calibri" w:cs="B Nazanin" w:hint="cs"/>
                <w:b/>
                <w:bCs/>
                <w:i/>
                <w:iCs/>
                <w:sz w:val="20"/>
                <w:szCs w:val="22"/>
                <w:rtl/>
                <w:lang w:bidi="fa-IR"/>
              </w:rPr>
              <w:t xml:space="preserve">حقوق سهامداران : </w:t>
            </w:r>
            <w:r w:rsidRPr="00290B8C">
              <w:rPr>
                <w:rFonts w:eastAsia="Calibri" w:cs="B Nazanin" w:hint="cs"/>
                <w:sz w:val="20"/>
                <w:szCs w:val="22"/>
                <w:rtl/>
                <w:lang w:bidi="fa-IR"/>
              </w:rPr>
              <w:t>رای گیری ، آرا ، رضایت ، انتخابات ، برگزیدگان ، منتخب ، برگزیده ، انتخاب ، نامزدی ، نامزد ، کثرت ، طرفدار ، طرفداران ، پیشنهادات ،جایگزین ، حد نصاب ، رای دادن  ، رای .</w:t>
            </w:r>
            <w:r w:rsidRPr="00290B8C">
              <w:rPr>
                <w:rFonts w:eastAsia="Calibri" w:cs="B Nazanin" w:hint="cs"/>
                <w:b/>
                <w:bCs/>
                <w:i/>
                <w:iCs/>
                <w:sz w:val="20"/>
                <w:szCs w:val="22"/>
                <w:rtl/>
                <w:lang w:bidi="fa-IR"/>
              </w:rPr>
              <w:t xml:space="preserve">استعداد : </w:t>
            </w:r>
            <w:r w:rsidRPr="00290B8C">
              <w:rPr>
                <w:rFonts w:eastAsia="Calibri" w:cs="B Nazanin" w:hint="cs"/>
                <w:sz w:val="20"/>
                <w:szCs w:val="22"/>
                <w:rtl/>
                <w:lang w:bidi="fa-IR"/>
              </w:rPr>
              <w:t>جذب کردن (اغوا کردن، به خود جلب کردن)، انگیزه (محرک، ترغیب)، مصاحبه (گفتگو)، انگیزه دادن (ترغیب کردن)، انگیزش ، استخدام کردن (جذب نیرو)، حفظ کردن (نگه داشتن)، حق‌الزحمه ، حفظ، استعداد، خبره.</w:t>
            </w:r>
          </w:p>
        </w:tc>
        <w:tc>
          <w:tcPr>
            <w:tcW w:w="470" w:type="dxa"/>
            <w:textDirection w:val="btLr"/>
          </w:tcPr>
          <w:p w14:paraId="4ECCA654" w14:textId="77777777" w:rsidR="0030650C" w:rsidRPr="00290B8C" w:rsidRDefault="0030650C" w:rsidP="00C85F99">
            <w:pPr>
              <w:rPr>
                <w:rFonts w:cs="B Nazanin"/>
              </w:rPr>
            </w:pPr>
            <w:r w:rsidRPr="00290B8C">
              <w:rPr>
                <w:rFonts w:cs="B Nazanin"/>
                <w:rtl/>
              </w:rPr>
              <w:t>حاکم</w:t>
            </w:r>
            <w:r w:rsidRPr="00290B8C">
              <w:rPr>
                <w:rFonts w:cs="B Nazanin" w:hint="cs"/>
                <w:rtl/>
              </w:rPr>
              <w:t>ی</w:t>
            </w:r>
            <w:r w:rsidRPr="00290B8C">
              <w:rPr>
                <w:rFonts w:cs="B Nazanin" w:hint="eastAsia"/>
                <w:rtl/>
              </w:rPr>
              <w:t>ت</w:t>
            </w:r>
            <w:r w:rsidRPr="00290B8C">
              <w:rPr>
                <w:rFonts w:cs="B Nazanin"/>
                <w:rtl/>
              </w:rPr>
              <w:t xml:space="preserve"> شرکت</w:t>
            </w:r>
            <w:r w:rsidRPr="00290B8C">
              <w:rPr>
                <w:rFonts w:cs="B Nazanin" w:hint="cs"/>
                <w:rtl/>
              </w:rPr>
              <w:t>ی</w:t>
            </w:r>
          </w:p>
        </w:tc>
        <w:tc>
          <w:tcPr>
            <w:tcW w:w="521" w:type="dxa"/>
            <w:textDirection w:val="btLr"/>
          </w:tcPr>
          <w:p w14:paraId="1C15C028" w14:textId="77777777" w:rsidR="0030650C" w:rsidRPr="00290B8C" w:rsidRDefault="0030650C" w:rsidP="00C85F99">
            <w:pPr>
              <w:rPr>
                <w:rFonts w:cs="B Nazanin"/>
              </w:rPr>
            </w:pPr>
            <w:r w:rsidRPr="00290B8C">
              <w:rPr>
                <w:rFonts w:cs="B Nazanin"/>
                <w:rtl/>
              </w:rPr>
              <w:t>حاکم</w:t>
            </w:r>
            <w:r w:rsidRPr="00290B8C">
              <w:rPr>
                <w:rFonts w:cs="B Nazanin" w:hint="cs"/>
                <w:rtl/>
              </w:rPr>
              <w:t>ی</w:t>
            </w:r>
            <w:r w:rsidRPr="00290B8C">
              <w:rPr>
                <w:rFonts w:cs="B Nazanin" w:hint="eastAsia"/>
                <w:rtl/>
              </w:rPr>
              <w:t>ت</w:t>
            </w:r>
            <w:r w:rsidRPr="00290B8C">
              <w:rPr>
                <w:rFonts w:cs="B Nazanin" w:hint="cs"/>
                <w:rtl/>
              </w:rPr>
              <w:t>ی</w:t>
            </w:r>
          </w:p>
        </w:tc>
      </w:tr>
      <w:tr w:rsidR="0030650C" w:rsidRPr="00290B8C" w14:paraId="1BB84902" w14:textId="77777777" w:rsidTr="00C85F99">
        <w:trPr>
          <w:cantSplit/>
          <w:trHeight w:val="1134"/>
        </w:trPr>
        <w:tc>
          <w:tcPr>
            <w:tcW w:w="6380" w:type="dxa"/>
          </w:tcPr>
          <w:p w14:paraId="13EF1EB4"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t xml:space="preserve">رشوه خواری و فساد : </w:t>
            </w:r>
            <w:r w:rsidRPr="00290B8C">
              <w:rPr>
                <w:rFonts w:eastAsia="Calibri" w:cs="B Nazanin" w:hint="cs"/>
                <w:sz w:val="20"/>
                <w:szCs w:val="22"/>
                <w:rtl/>
                <w:lang w:bidi="fa-IR"/>
              </w:rPr>
              <w:t xml:space="preserve">رشوه (ارتشا)، فاسد (متقلب، رشوه‌خوار)، فساد (رشوه‌خواری، تباهی،تقلب)، جرائم (تخلفات)، اختلاس (سوء استفاده مالی). </w:t>
            </w:r>
            <w:r w:rsidRPr="00290B8C">
              <w:rPr>
                <w:rFonts w:eastAsia="Calibri" w:cs="B Nazanin" w:hint="cs"/>
                <w:b/>
                <w:bCs/>
                <w:i/>
                <w:iCs/>
                <w:sz w:val="20"/>
                <w:szCs w:val="22"/>
                <w:rtl/>
                <w:lang w:bidi="fa-IR"/>
              </w:rPr>
              <w:t xml:space="preserve">نفوذ سیاسی : </w:t>
            </w:r>
            <w:r w:rsidRPr="00290B8C">
              <w:rPr>
                <w:rFonts w:eastAsia="Calibri" w:cs="B Nazanin" w:hint="cs"/>
                <w:sz w:val="20"/>
                <w:szCs w:val="22"/>
                <w:rtl/>
                <w:lang w:bidi="fa-IR"/>
              </w:rPr>
              <w:t>پایه‌ریزی مردمی (ریشه‌دار، مردم‌نهاد،عمومی)، نفوذ (تأثیر، سلطه)، لابی کردن (تلاش برای نفوذ)، لابی (گروه نفوذ)، لابی‌گر (فعال گروه نفوذ).</w:t>
            </w:r>
            <w:r w:rsidRPr="00290B8C">
              <w:rPr>
                <w:rFonts w:eastAsia="Calibri" w:cs="B Nazanin" w:hint="cs"/>
                <w:b/>
                <w:bCs/>
                <w:i/>
                <w:iCs/>
                <w:sz w:val="20"/>
                <w:szCs w:val="22"/>
                <w:rtl/>
                <w:lang w:bidi="fa-IR"/>
              </w:rPr>
              <w:t xml:space="preserve">سیستم افشاگری : </w:t>
            </w:r>
            <w:r w:rsidRPr="00290B8C">
              <w:rPr>
                <w:rFonts w:eastAsia="Calibri" w:cs="B Nazanin" w:hint="cs"/>
                <w:sz w:val="20"/>
                <w:szCs w:val="22"/>
                <w:rtl/>
                <w:lang w:bidi="fa-IR"/>
              </w:rPr>
              <w:t>افشاگر ،مخبر،سوت زنی،گزارش‌دهنده تخلف.</w:t>
            </w:r>
          </w:p>
        </w:tc>
        <w:tc>
          <w:tcPr>
            <w:tcW w:w="470" w:type="dxa"/>
            <w:textDirection w:val="btLr"/>
          </w:tcPr>
          <w:p w14:paraId="5779903E" w14:textId="77777777" w:rsidR="0030650C" w:rsidRPr="00290B8C" w:rsidRDefault="0030650C" w:rsidP="00C85F99">
            <w:pPr>
              <w:rPr>
                <w:rFonts w:cs="B Nazanin"/>
              </w:rPr>
            </w:pPr>
            <w:r w:rsidRPr="00290B8C">
              <w:rPr>
                <w:rFonts w:cs="B Nazanin"/>
                <w:rtl/>
              </w:rPr>
              <w:t>اخلاق کسب و کار</w:t>
            </w:r>
          </w:p>
        </w:tc>
        <w:tc>
          <w:tcPr>
            <w:tcW w:w="521" w:type="dxa"/>
            <w:textDirection w:val="btLr"/>
          </w:tcPr>
          <w:p w14:paraId="6D9F84D8" w14:textId="77777777" w:rsidR="0030650C" w:rsidRPr="00290B8C" w:rsidRDefault="0030650C" w:rsidP="00C85F99">
            <w:pPr>
              <w:rPr>
                <w:rFonts w:cs="B Nazanin"/>
              </w:rPr>
            </w:pPr>
            <w:r w:rsidRPr="00290B8C">
              <w:rPr>
                <w:rFonts w:cs="B Nazanin" w:hint="cs"/>
                <w:rtl/>
              </w:rPr>
              <w:t>حاکمیتی</w:t>
            </w:r>
          </w:p>
        </w:tc>
      </w:tr>
      <w:tr w:rsidR="0030650C" w:rsidRPr="00290B8C" w14:paraId="661F1AEC" w14:textId="77777777" w:rsidTr="00C85F99">
        <w:trPr>
          <w:cantSplit/>
          <w:trHeight w:val="1134"/>
        </w:trPr>
        <w:tc>
          <w:tcPr>
            <w:tcW w:w="6380" w:type="dxa"/>
          </w:tcPr>
          <w:p w14:paraId="07D592FE"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lastRenderedPageBreak/>
              <w:t xml:space="preserve">افشا و گزارش : </w:t>
            </w:r>
            <w:r w:rsidRPr="00290B8C">
              <w:rPr>
                <w:rFonts w:eastAsia="Calibri" w:cs="B Nazanin" w:hint="cs"/>
                <w:sz w:val="20"/>
                <w:szCs w:val="22"/>
                <w:rtl/>
                <w:lang w:bidi="fa-IR"/>
              </w:rPr>
              <w:t xml:space="preserve">کمیته استانداردهای حسابداری (مجموعه استانداردهای حسابداری)، افشا کردن (برملا کردن، آشکار کردن)، افشای اطلاعات (برملا سازی اطلاعات)، هیئت استانداردهای حسابداری مالی (مرجع تعیین کننده استانداردهای حسابداری)، اصول پذیرفته شده حسابداری (استانداردهای عمومی حسابداری)، بی‌طرفی (خنثی بودن، عینیت،استقلال)، مطبوعات (رسانه‌های چاپی)، قانون ساربنز-اکسلی (مقررات نظارتی حسابداری). </w:t>
            </w:r>
            <w:r w:rsidRPr="00290B8C">
              <w:rPr>
                <w:rFonts w:eastAsia="Calibri" w:cs="B Nazanin" w:hint="cs"/>
                <w:b/>
                <w:bCs/>
                <w:i/>
                <w:iCs/>
                <w:sz w:val="20"/>
                <w:szCs w:val="22"/>
                <w:rtl/>
                <w:lang w:bidi="fa-IR"/>
              </w:rPr>
              <w:t>مشارکت ذینفعان :</w:t>
            </w:r>
            <w:r w:rsidRPr="00290B8C">
              <w:rPr>
                <w:rFonts w:eastAsia="Calibri" w:cs="B Nazanin" w:hint="cs"/>
                <w:sz w:val="20"/>
                <w:szCs w:val="22"/>
                <w:rtl/>
                <w:lang w:bidi="fa-IR"/>
              </w:rPr>
              <w:t xml:space="preserve"> مشارکت (تعهد، درگیری)، بازخورد (نظرات، پیشنهادات)، خط مستقیم (تلفن گرم)، سرمایه‌گذار (مشارکت‌کننده در سرمایه)، دعوت کردن (فراخواندن)، نامه (پست)، ارسال نامه (پست کردن)، اطلاعیه (اعلان)، روابط (ارتباطات)، ذینفع (شریک منافع). </w:t>
            </w:r>
            <w:r w:rsidRPr="00290B8C">
              <w:rPr>
                <w:rFonts w:eastAsia="Calibri" w:cs="B Nazanin" w:hint="cs"/>
                <w:b/>
                <w:bCs/>
                <w:i/>
                <w:iCs/>
                <w:sz w:val="20"/>
                <w:szCs w:val="22"/>
                <w:rtl/>
                <w:lang w:bidi="fa-IR"/>
              </w:rPr>
              <w:t xml:space="preserve">میثاق جهانی سازمان ملل : </w:t>
            </w:r>
            <w:r w:rsidRPr="00290B8C">
              <w:rPr>
                <w:rFonts w:eastAsia="Calibri" w:cs="B Nazanin" w:hint="cs"/>
                <w:sz w:val="20"/>
                <w:szCs w:val="22"/>
                <w:rtl/>
                <w:lang w:bidi="fa-IR"/>
              </w:rPr>
              <w:t>حمایت از حقوق بشر، عدم همدستی در نقض حقوق، آزادی انجمن، حق مذاکره دسته‌جمعی، حذف کار اجباری، لغو کار کودک، حذف تبعیض شغلی، رویکرد احتیاطی زیست‌محیطی، ترویج مسئولیت زیست‌محیطی، توسعه فناوری‌های سبز، مبارزه با فساد.</w:t>
            </w:r>
          </w:p>
        </w:tc>
        <w:tc>
          <w:tcPr>
            <w:tcW w:w="470" w:type="dxa"/>
            <w:textDirection w:val="btLr"/>
          </w:tcPr>
          <w:p w14:paraId="2774D5C5" w14:textId="77777777" w:rsidR="0030650C" w:rsidRPr="00290B8C" w:rsidRDefault="0030650C" w:rsidP="00C85F99">
            <w:pPr>
              <w:rPr>
                <w:rFonts w:cs="B Nazanin"/>
              </w:rPr>
            </w:pPr>
            <w:r w:rsidRPr="00290B8C">
              <w:rPr>
                <w:rFonts w:cs="B Nazanin"/>
                <w:rtl/>
              </w:rPr>
              <w:t>مد</w:t>
            </w:r>
            <w:r w:rsidRPr="00290B8C">
              <w:rPr>
                <w:rFonts w:cs="B Nazanin" w:hint="cs"/>
                <w:rtl/>
              </w:rPr>
              <w:t>ی</w:t>
            </w:r>
            <w:r w:rsidRPr="00290B8C">
              <w:rPr>
                <w:rFonts w:cs="B Nazanin" w:hint="eastAsia"/>
                <w:rtl/>
              </w:rPr>
              <w:t>ر</w:t>
            </w:r>
            <w:r w:rsidRPr="00290B8C">
              <w:rPr>
                <w:rFonts w:cs="B Nazanin" w:hint="cs"/>
                <w:rtl/>
              </w:rPr>
              <w:t>ی</w:t>
            </w:r>
            <w:r w:rsidRPr="00290B8C">
              <w:rPr>
                <w:rFonts w:cs="B Nazanin" w:hint="eastAsia"/>
                <w:rtl/>
              </w:rPr>
              <w:t>ت</w:t>
            </w:r>
            <w:r w:rsidRPr="00290B8C">
              <w:rPr>
                <w:rFonts w:cs="B Nazanin"/>
                <w:rtl/>
              </w:rPr>
              <w:t xml:space="preserve"> و گزارش پا</w:t>
            </w:r>
            <w:r w:rsidRPr="00290B8C">
              <w:rPr>
                <w:rFonts w:cs="B Nazanin" w:hint="cs"/>
                <w:rtl/>
              </w:rPr>
              <w:t>ی</w:t>
            </w:r>
            <w:r w:rsidRPr="00290B8C">
              <w:rPr>
                <w:rFonts w:cs="B Nazanin" w:hint="eastAsia"/>
                <w:rtl/>
              </w:rPr>
              <w:t>دار</w:t>
            </w:r>
            <w:r w:rsidRPr="00290B8C">
              <w:rPr>
                <w:rFonts w:cs="B Nazanin" w:hint="cs"/>
                <w:rtl/>
              </w:rPr>
              <w:t>ی</w:t>
            </w:r>
          </w:p>
        </w:tc>
        <w:tc>
          <w:tcPr>
            <w:tcW w:w="521" w:type="dxa"/>
            <w:textDirection w:val="btLr"/>
          </w:tcPr>
          <w:p w14:paraId="4839A295" w14:textId="77777777" w:rsidR="0030650C" w:rsidRPr="00290B8C" w:rsidRDefault="0030650C" w:rsidP="00C85F99">
            <w:pPr>
              <w:rPr>
                <w:rFonts w:cs="B Nazanin"/>
              </w:rPr>
            </w:pPr>
            <w:r w:rsidRPr="00290B8C">
              <w:rPr>
                <w:rFonts w:cs="B Nazanin"/>
                <w:rtl/>
              </w:rPr>
              <w:t>حاکم</w:t>
            </w:r>
            <w:r w:rsidRPr="00290B8C">
              <w:rPr>
                <w:rFonts w:cs="B Nazanin" w:hint="cs"/>
                <w:rtl/>
              </w:rPr>
              <w:t>ی</w:t>
            </w:r>
            <w:r w:rsidRPr="00290B8C">
              <w:rPr>
                <w:rFonts w:cs="B Nazanin" w:hint="eastAsia"/>
                <w:rtl/>
              </w:rPr>
              <w:t>ت</w:t>
            </w:r>
            <w:r w:rsidRPr="00290B8C">
              <w:rPr>
                <w:rFonts w:cs="B Nazanin" w:hint="cs"/>
                <w:rtl/>
              </w:rPr>
              <w:t>ی</w:t>
            </w:r>
          </w:p>
        </w:tc>
      </w:tr>
      <w:tr w:rsidR="0030650C" w:rsidRPr="00290B8C" w14:paraId="43D37086" w14:textId="77777777" w:rsidTr="00C85F99">
        <w:trPr>
          <w:cantSplit/>
          <w:trHeight w:val="1134"/>
        </w:trPr>
        <w:tc>
          <w:tcPr>
            <w:tcW w:w="6380" w:type="dxa"/>
          </w:tcPr>
          <w:p w14:paraId="5258C60C"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t xml:space="preserve">سوخت های زیستی : </w:t>
            </w:r>
            <w:r w:rsidRPr="00290B8C">
              <w:rPr>
                <w:rFonts w:eastAsia="Calibri" w:cs="B Nazanin" w:hint="cs"/>
                <w:sz w:val="20"/>
                <w:szCs w:val="22"/>
                <w:rtl/>
                <w:lang w:bidi="fa-IR"/>
              </w:rPr>
              <w:t>سوخت ‌زیستی ،انرژی تجدیدپذیر ، سوخت‌های فسیلی.</w:t>
            </w:r>
            <w:r w:rsidRPr="00290B8C">
              <w:rPr>
                <w:rFonts w:eastAsia="Calibri" w:cs="B Nazanin" w:hint="cs"/>
                <w:b/>
                <w:bCs/>
                <w:i/>
                <w:iCs/>
                <w:sz w:val="20"/>
                <w:szCs w:val="22"/>
                <w:rtl/>
                <w:lang w:bidi="fa-IR"/>
              </w:rPr>
              <w:t>استراتژی تغییرات اقلیمی :</w:t>
            </w:r>
            <w:r w:rsidRPr="00290B8C">
              <w:rPr>
                <w:rFonts w:eastAsia="Calibri" w:cs="B Nazanin" w:hint="cs"/>
                <w:sz w:val="20"/>
                <w:szCs w:val="22"/>
                <w:rtl/>
                <w:lang w:bidi="fa-IR"/>
              </w:rPr>
              <w:t xml:space="preserve">سبز (اکولوژیکی، محیط‌زیستی)، تجدیدپذیر (بازیافت‌پذیر، دائمی)، انرژی خورشیدی (آفتابی، نورخورشیدی)، مدیریت (نگهداری، سرپرستی)، انرژی بادی (هوایی، بادگیر). </w:t>
            </w:r>
            <w:r w:rsidRPr="00290B8C">
              <w:rPr>
                <w:rFonts w:eastAsia="Calibri" w:cs="B Nazanin" w:hint="cs"/>
                <w:b/>
                <w:bCs/>
                <w:i/>
                <w:iCs/>
                <w:sz w:val="20"/>
                <w:szCs w:val="22"/>
                <w:rtl/>
                <w:lang w:bidi="fa-IR"/>
              </w:rPr>
              <w:t xml:space="preserve">مدیریت و گزارش انتشار گازهای گلخانه ای </w:t>
            </w:r>
            <w:r w:rsidRPr="00290B8C">
              <w:rPr>
                <w:rFonts w:eastAsia="Calibri" w:cs="B Nazanin" w:hint="cs"/>
                <w:i/>
                <w:iCs/>
                <w:sz w:val="20"/>
                <w:szCs w:val="22"/>
                <w:rtl/>
                <w:lang w:bidi="fa-IR"/>
              </w:rPr>
              <w:t>:</w:t>
            </w:r>
            <w:r w:rsidRPr="00290B8C">
              <w:rPr>
                <w:rFonts w:eastAsia="Calibri" w:cs="B Nazanin" w:hint="cs"/>
                <w:sz w:val="20"/>
                <w:szCs w:val="22"/>
                <w:rtl/>
                <w:lang w:bidi="fa-IR"/>
              </w:rPr>
              <w:t xml:space="preserve"> انتشار گاز(پخش گاز)، گاز گلخانه‌ای (گازهای اثر گلخانه‌ای)، گلخانه (اثر گلخانه‌ای)، جو (هواکره،اتمسفر)، منتشر کردن (پخش کردن)</w:t>
            </w:r>
          </w:p>
        </w:tc>
        <w:tc>
          <w:tcPr>
            <w:tcW w:w="470" w:type="dxa"/>
            <w:textDirection w:val="btLr"/>
          </w:tcPr>
          <w:p w14:paraId="32B28CEE" w14:textId="77777777" w:rsidR="0030650C" w:rsidRPr="00290B8C" w:rsidRDefault="0030650C" w:rsidP="00C85F99">
            <w:pPr>
              <w:rPr>
                <w:rFonts w:cs="B Nazanin"/>
              </w:rPr>
            </w:pPr>
            <w:r w:rsidRPr="00290B8C">
              <w:rPr>
                <w:rFonts w:cs="B Nazanin"/>
                <w:rtl/>
              </w:rPr>
              <w:t>تغ</w:t>
            </w:r>
            <w:r w:rsidRPr="00290B8C">
              <w:rPr>
                <w:rFonts w:cs="B Nazanin" w:hint="cs"/>
                <w:rtl/>
              </w:rPr>
              <w:t>یی</w:t>
            </w:r>
            <w:r w:rsidRPr="00290B8C">
              <w:rPr>
                <w:rFonts w:cs="B Nazanin" w:hint="eastAsia"/>
                <w:rtl/>
              </w:rPr>
              <w:t>رات</w:t>
            </w:r>
            <w:r w:rsidRPr="00290B8C">
              <w:rPr>
                <w:rFonts w:cs="B Nazanin"/>
                <w:rtl/>
              </w:rPr>
              <w:t xml:space="preserve"> آب و هوا</w:t>
            </w:r>
            <w:r w:rsidRPr="00290B8C">
              <w:rPr>
                <w:rFonts w:cs="B Nazanin" w:hint="cs"/>
                <w:rtl/>
              </w:rPr>
              <w:t>یی</w:t>
            </w:r>
            <w:r w:rsidRPr="00290B8C">
              <w:rPr>
                <w:rFonts w:cs="B Nazanin"/>
                <w:rtl/>
              </w:rPr>
              <w:t xml:space="preserve"> (اقل</w:t>
            </w:r>
            <w:r w:rsidRPr="00290B8C">
              <w:rPr>
                <w:rFonts w:cs="B Nazanin" w:hint="cs"/>
                <w:rtl/>
              </w:rPr>
              <w:t>ی</w:t>
            </w:r>
            <w:r w:rsidRPr="00290B8C">
              <w:rPr>
                <w:rFonts w:cs="B Nazanin" w:hint="eastAsia"/>
                <w:rtl/>
              </w:rPr>
              <w:t>م</w:t>
            </w:r>
            <w:r w:rsidRPr="00290B8C">
              <w:rPr>
                <w:rFonts w:cs="B Nazanin" w:hint="cs"/>
                <w:rtl/>
              </w:rPr>
              <w:t>ی</w:t>
            </w:r>
            <w:r w:rsidRPr="00290B8C">
              <w:rPr>
                <w:rFonts w:cs="B Nazanin"/>
                <w:rtl/>
              </w:rPr>
              <w:t>)</w:t>
            </w:r>
          </w:p>
        </w:tc>
        <w:tc>
          <w:tcPr>
            <w:tcW w:w="521" w:type="dxa"/>
            <w:textDirection w:val="btLr"/>
          </w:tcPr>
          <w:p w14:paraId="06D566BF" w14:textId="77777777" w:rsidR="0030650C" w:rsidRPr="00290B8C" w:rsidRDefault="0030650C" w:rsidP="00C85F99">
            <w:pPr>
              <w:rPr>
                <w:rFonts w:cs="B Nazanin"/>
              </w:rPr>
            </w:pPr>
            <w:r w:rsidRPr="00290B8C">
              <w:rPr>
                <w:rFonts w:cs="B Nazanin"/>
                <w:rtl/>
              </w:rPr>
              <w:t>مح</w:t>
            </w:r>
            <w:r w:rsidRPr="00290B8C">
              <w:rPr>
                <w:rFonts w:cs="B Nazanin" w:hint="cs"/>
                <w:rtl/>
              </w:rPr>
              <w:t>ی</w:t>
            </w:r>
            <w:r w:rsidRPr="00290B8C">
              <w:rPr>
                <w:rFonts w:cs="B Nazanin" w:hint="eastAsia"/>
                <w:rtl/>
              </w:rPr>
              <w:t>ط</w:t>
            </w:r>
            <w:r w:rsidRPr="00290B8C">
              <w:rPr>
                <w:rFonts w:cs="B Nazanin"/>
                <w:rtl/>
              </w:rPr>
              <w:t xml:space="preserve"> ز</w:t>
            </w:r>
            <w:r w:rsidRPr="00290B8C">
              <w:rPr>
                <w:rFonts w:cs="B Nazanin" w:hint="cs"/>
                <w:rtl/>
              </w:rPr>
              <w:t>ی</w:t>
            </w:r>
            <w:r w:rsidRPr="00290B8C">
              <w:rPr>
                <w:rFonts w:cs="B Nazanin" w:hint="eastAsia"/>
                <w:rtl/>
              </w:rPr>
              <w:t>ست</w:t>
            </w:r>
          </w:p>
        </w:tc>
      </w:tr>
      <w:tr w:rsidR="0030650C" w:rsidRPr="00290B8C" w14:paraId="374F223F" w14:textId="77777777" w:rsidTr="00C85F99">
        <w:trPr>
          <w:cantSplit/>
          <w:trHeight w:val="906"/>
        </w:trPr>
        <w:tc>
          <w:tcPr>
            <w:tcW w:w="6380" w:type="dxa"/>
          </w:tcPr>
          <w:p w14:paraId="219094EE"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t>دسترسی به زمین</w:t>
            </w:r>
            <w:r w:rsidRPr="00290B8C">
              <w:rPr>
                <w:rFonts w:eastAsia="Calibri" w:cs="B Nazanin" w:hint="cs"/>
                <w:sz w:val="20"/>
                <w:szCs w:val="22"/>
                <w:rtl/>
                <w:lang w:bidi="fa-IR"/>
              </w:rPr>
              <w:t xml:space="preserve"> : منطقه‌بندی تجاری ،منطقه‌بندی مسکونی،منطقه‌بندی اداری،فضای صنعتی،فضای تجاری</w:t>
            </w:r>
            <w:r w:rsidRPr="00290B8C">
              <w:rPr>
                <w:rFonts w:eastAsia="Calibri" w:cs="B Nazanin" w:hint="cs"/>
                <w:b/>
                <w:bCs/>
                <w:i/>
                <w:iCs/>
                <w:sz w:val="20"/>
                <w:szCs w:val="22"/>
                <w:rtl/>
                <w:lang w:bidi="fa-IR"/>
              </w:rPr>
              <w:t xml:space="preserve">.مدیریت تنوع زیستی : </w:t>
            </w:r>
            <w:r w:rsidRPr="00290B8C">
              <w:rPr>
                <w:rFonts w:eastAsia="Calibri" w:cs="B Nazanin" w:hint="cs"/>
                <w:sz w:val="20"/>
                <w:szCs w:val="22"/>
                <w:rtl/>
                <w:lang w:bidi="fa-IR"/>
              </w:rPr>
              <w:t xml:space="preserve">تنوع زیستی، گونه، طبیعت بکر، حیات وحش. </w:t>
            </w:r>
            <w:r w:rsidRPr="00290B8C">
              <w:rPr>
                <w:rFonts w:eastAsia="Calibri" w:cs="B Nazanin" w:hint="cs"/>
                <w:b/>
                <w:bCs/>
                <w:i/>
                <w:iCs/>
                <w:sz w:val="20"/>
                <w:szCs w:val="22"/>
                <w:rtl/>
                <w:lang w:bidi="fa-IR"/>
              </w:rPr>
              <w:t xml:space="preserve">منابع آب : </w:t>
            </w:r>
            <w:r w:rsidRPr="00290B8C">
              <w:rPr>
                <w:rFonts w:eastAsia="Calibri" w:cs="B Nazanin" w:hint="cs"/>
                <w:sz w:val="20"/>
                <w:szCs w:val="22"/>
                <w:rtl/>
                <w:lang w:bidi="fa-IR"/>
              </w:rPr>
              <w:t>آب شیرین، آب‌های زیرزمینی (سفره آب زیرزمینی ، آب زیرسطحی)، آب (مایع، آبی).</w:t>
            </w:r>
          </w:p>
        </w:tc>
        <w:tc>
          <w:tcPr>
            <w:tcW w:w="470" w:type="dxa"/>
            <w:textDirection w:val="btLr"/>
          </w:tcPr>
          <w:p w14:paraId="42AE368B" w14:textId="77777777" w:rsidR="0030650C" w:rsidRPr="00290B8C" w:rsidRDefault="0030650C" w:rsidP="00C85F99">
            <w:pPr>
              <w:rPr>
                <w:rFonts w:cs="B Nazanin"/>
              </w:rPr>
            </w:pPr>
            <w:r w:rsidRPr="00290B8C">
              <w:rPr>
                <w:rFonts w:cs="B Nazanin"/>
                <w:rtl/>
              </w:rPr>
              <w:t>خدمات اکوس</w:t>
            </w:r>
            <w:r w:rsidRPr="00290B8C">
              <w:rPr>
                <w:rFonts w:cs="B Nazanin" w:hint="cs"/>
                <w:rtl/>
              </w:rPr>
              <w:t>ی</w:t>
            </w:r>
            <w:r w:rsidRPr="00290B8C">
              <w:rPr>
                <w:rFonts w:cs="B Nazanin" w:hint="eastAsia"/>
                <w:rtl/>
              </w:rPr>
              <w:t>ستم</w:t>
            </w:r>
          </w:p>
        </w:tc>
        <w:tc>
          <w:tcPr>
            <w:tcW w:w="521" w:type="dxa"/>
            <w:textDirection w:val="btLr"/>
          </w:tcPr>
          <w:p w14:paraId="306F424C" w14:textId="77777777" w:rsidR="0030650C" w:rsidRPr="00290B8C" w:rsidRDefault="0030650C" w:rsidP="00C85F99">
            <w:pPr>
              <w:rPr>
                <w:rFonts w:cs="B Nazanin"/>
              </w:rPr>
            </w:pPr>
            <w:r w:rsidRPr="00290B8C">
              <w:rPr>
                <w:rFonts w:cs="B Nazanin"/>
                <w:rtl/>
              </w:rPr>
              <w:t>مح</w:t>
            </w:r>
            <w:r w:rsidRPr="00290B8C">
              <w:rPr>
                <w:rFonts w:cs="B Nazanin" w:hint="cs"/>
                <w:rtl/>
              </w:rPr>
              <w:t>ی</w:t>
            </w:r>
            <w:r w:rsidRPr="00290B8C">
              <w:rPr>
                <w:rFonts w:cs="B Nazanin" w:hint="eastAsia"/>
                <w:rtl/>
              </w:rPr>
              <w:t>ط</w:t>
            </w:r>
            <w:r w:rsidRPr="00290B8C">
              <w:rPr>
                <w:rFonts w:cs="B Nazanin"/>
                <w:rtl/>
              </w:rPr>
              <w:t xml:space="preserve"> ز</w:t>
            </w:r>
            <w:r w:rsidRPr="00290B8C">
              <w:rPr>
                <w:rFonts w:cs="B Nazanin" w:hint="cs"/>
                <w:rtl/>
              </w:rPr>
              <w:t>ی</w:t>
            </w:r>
            <w:r w:rsidRPr="00290B8C">
              <w:rPr>
                <w:rFonts w:cs="B Nazanin" w:hint="eastAsia"/>
                <w:rtl/>
              </w:rPr>
              <w:t>ست</w:t>
            </w:r>
          </w:p>
        </w:tc>
      </w:tr>
      <w:tr w:rsidR="0030650C" w:rsidRPr="00290B8C" w14:paraId="436782FA" w14:textId="77777777" w:rsidTr="00C85F99">
        <w:trPr>
          <w:cantSplit/>
          <w:trHeight w:val="1134"/>
        </w:trPr>
        <w:tc>
          <w:tcPr>
            <w:tcW w:w="6380" w:type="dxa"/>
          </w:tcPr>
          <w:p w14:paraId="71E18D0C"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t xml:space="preserve">کنترل آلودگی : </w:t>
            </w:r>
            <w:r w:rsidRPr="00290B8C">
              <w:rPr>
                <w:rFonts w:eastAsia="Calibri" w:cs="B Nazanin" w:hint="cs"/>
                <w:sz w:val="20"/>
                <w:szCs w:val="22"/>
                <w:rtl/>
                <w:lang w:bidi="fa-IR"/>
              </w:rPr>
              <w:t>هوا (جو،اکسیژن)، کربن (عنصر کربن،کربن دی اکسید)، نیتروژن (ازت)، آلودگی (آلایندگی)، صندوق تمیزکاری (برنامه دولتی پاکسازی).</w:t>
            </w:r>
            <w:r w:rsidRPr="00290B8C">
              <w:rPr>
                <w:rFonts w:eastAsia="Calibri" w:cs="B Nazanin" w:hint="cs"/>
                <w:b/>
                <w:bCs/>
                <w:i/>
                <w:iCs/>
                <w:sz w:val="20"/>
                <w:szCs w:val="22"/>
                <w:rtl/>
                <w:lang w:bidi="fa-IR"/>
              </w:rPr>
              <w:t xml:space="preserve">زباله و بازیافت : </w:t>
            </w:r>
            <w:r w:rsidRPr="00290B8C">
              <w:rPr>
                <w:rFonts w:eastAsia="Calibri" w:cs="B Nazanin" w:hint="cs"/>
                <w:sz w:val="20"/>
                <w:szCs w:val="22"/>
                <w:rtl/>
                <w:lang w:bidi="fa-IR"/>
              </w:rPr>
              <w:t>دوفنیل‌ها (بی‌فنیل‌ها)، خطرناک (زیان‌آور)، خانه‌داری (مدیریت منزل)، آلاینده‌ها (مواد آلوده‌کننده)، چاپ (چاپ‌کاری)، بازیافت (استفاده مجدد)، سمی (مضر)، زباله (پسماند)، زباله‌های الکترونیکی (پسماندهای برقی و الکترونیکی)، بازیافت کردن (استفاده مجدد کردن).</w:t>
            </w:r>
          </w:p>
        </w:tc>
        <w:tc>
          <w:tcPr>
            <w:tcW w:w="470" w:type="dxa"/>
            <w:textDirection w:val="btLr"/>
          </w:tcPr>
          <w:p w14:paraId="74ECEE1B" w14:textId="77777777" w:rsidR="0030650C" w:rsidRPr="00290B8C" w:rsidRDefault="0030650C" w:rsidP="00C85F99">
            <w:pPr>
              <w:rPr>
                <w:rFonts w:cs="B Nazanin"/>
              </w:rPr>
            </w:pPr>
            <w:r w:rsidRPr="00290B8C">
              <w:rPr>
                <w:rFonts w:cs="B Nazanin"/>
                <w:rtl/>
              </w:rPr>
              <w:t>مد</w:t>
            </w:r>
            <w:r w:rsidRPr="00290B8C">
              <w:rPr>
                <w:rFonts w:cs="B Nazanin" w:hint="cs"/>
                <w:rtl/>
              </w:rPr>
              <w:t>ی</w:t>
            </w:r>
            <w:r w:rsidRPr="00290B8C">
              <w:rPr>
                <w:rFonts w:cs="B Nazanin" w:hint="eastAsia"/>
                <w:rtl/>
              </w:rPr>
              <w:t>ر</w:t>
            </w:r>
            <w:r w:rsidRPr="00290B8C">
              <w:rPr>
                <w:rFonts w:cs="B Nazanin" w:hint="cs"/>
                <w:rtl/>
              </w:rPr>
              <w:t>ی</w:t>
            </w:r>
            <w:r w:rsidRPr="00290B8C">
              <w:rPr>
                <w:rFonts w:cs="B Nazanin" w:hint="eastAsia"/>
                <w:rtl/>
              </w:rPr>
              <w:t>ت</w:t>
            </w:r>
            <w:r w:rsidRPr="00290B8C">
              <w:rPr>
                <w:rFonts w:cs="B Nazanin"/>
                <w:rtl/>
              </w:rPr>
              <w:t xml:space="preserve"> ز</w:t>
            </w:r>
            <w:r w:rsidRPr="00290B8C">
              <w:rPr>
                <w:rFonts w:cs="B Nazanin" w:hint="cs"/>
                <w:rtl/>
              </w:rPr>
              <w:t>ی</w:t>
            </w:r>
            <w:r w:rsidRPr="00290B8C">
              <w:rPr>
                <w:rFonts w:cs="B Nazanin" w:hint="eastAsia"/>
                <w:rtl/>
              </w:rPr>
              <w:t>ست</w:t>
            </w:r>
            <w:r w:rsidRPr="00290B8C">
              <w:rPr>
                <w:rFonts w:cs="B Nazanin"/>
                <w:rtl/>
              </w:rPr>
              <w:t xml:space="preserve"> مح</w:t>
            </w:r>
            <w:r w:rsidRPr="00290B8C">
              <w:rPr>
                <w:rFonts w:cs="B Nazanin" w:hint="cs"/>
                <w:rtl/>
              </w:rPr>
              <w:t>ی</w:t>
            </w:r>
            <w:r w:rsidRPr="00290B8C">
              <w:rPr>
                <w:rFonts w:cs="B Nazanin" w:hint="eastAsia"/>
                <w:rtl/>
              </w:rPr>
              <w:t>ط</w:t>
            </w:r>
            <w:r w:rsidRPr="00290B8C">
              <w:rPr>
                <w:rFonts w:cs="B Nazanin" w:hint="cs"/>
                <w:rtl/>
              </w:rPr>
              <w:t>ی</w:t>
            </w:r>
          </w:p>
        </w:tc>
        <w:tc>
          <w:tcPr>
            <w:tcW w:w="521" w:type="dxa"/>
            <w:textDirection w:val="btLr"/>
          </w:tcPr>
          <w:p w14:paraId="40777F9D" w14:textId="77777777" w:rsidR="0030650C" w:rsidRPr="00290B8C" w:rsidRDefault="0030650C" w:rsidP="00C85F99">
            <w:pPr>
              <w:rPr>
                <w:rFonts w:cs="B Nazanin"/>
              </w:rPr>
            </w:pPr>
            <w:r w:rsidRPr="00290B8C">
              <w:rPr>
                <w:rFonts w:cs="B Nazanin"/>
                <w:rtl/>
              </w:rPr>
              <w:t>مح</w:t>
            </w:r>
            <w:r w:rsidRPr="00290B8C">
              <w:rPr>
                <w:rFonts w:cs="B Nazanin" w:hint="cs"/>
                <w:rtl/>
              </w:rPr>
              <w:t>ی</w:t>
            </w:r>
            <w:r w:rsidRPr="00290B8C">
              <w:rPr>
                <w:rFonts w:cs="B Nazanin" w:hint="eastAsia"/>
                <w:rtl/>
              </w:rPr>
              <w:t>ط</w:t>
            </w:r>
            <w:r w:rsidRPr="00290B8C">
              <w:rPr>
                <w:rFonts w:cs="B Nazanin"/>
                <w:rtl/>
              </w:rPr>
              <w:t xml:space="preserve"> ز</w:t>
            </w:r>
            <w:r w:rsidRPr="00290B8C">
              <w:rPr>
                <w:rFonts w:cs="B Nazanin" w:hint="cs"/>
                <w:rtl/>
              </w:rPr>
              <w:t>ی</w:t>
            </w:r>
            <w:r w:rsidRPr="00290B8C">
              <w:rPr>
                <w:rFonts w:cs="B Nazanin" w:hint="eastAsia"/>
                <w:rtl/>
              </w:rPr>
              <w:t>ست</w:t>
            </w:r>
          </w:p>
        </w:tc>
      </w:tr>
      <w:tr w:rsidR="0030650C" w:rsidRPr="00290B8C" w14:paraId="6A5EE003" w14:textId="77777777" w:rsidTr="00C85F99">
        <w:trPr>
          <w:cantSplit/>
          <w:trHeight w:val="960"/>
        </w:trPr>
        <w:tc>
          <w:tcPr>
            <w:tcW w:w="6380" w:type="dxa"/>
          </w:tcPr>
          <w:p w14:paraId="75187B99"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t xml:space="preserve">دسترسی به دارو : </w:t>
            </w:r>
            <w:r w:rsidRPr="00290B8C">
              <w:rPr>
                <w:rFonts w:eastAsia="Calibri" w:cs="B Nazanin" w:hint="cs"/>
                <w:sz w:val="20"/>
                <w:szCs w:val="22"/>
                <w:rtl/>
                <w:lang w:bidi="fa-IR"/>
              </w:rPr>
              <w:t>مرخصی و بیمه‌ زایمان، دارو (مخدر)،بیمه درمانی، بیمه بهداشت مستمندان، بیمه پزشکی سالمندان، دارو (پزشکی)، داروها.</w:t>
            </w:r>
            <w:r w:rsidRPr="00290B8C">
              <w:rPr>
                <w:rFonts w:eastAsia="Calibri" w:cs="B Nazanin" w:hint="cs"/>
                <w:b/>
                <w:bCs/>
                <w:i/>
                <w:iCs/>
                <w:sz w:val="20"/>
                <w:szCs w:val="22"/>
                <w:rtl/>
                <w:lang w:bidi="fa-IR"/>
              </w:rPr>
              <w:t>اچ آی وی و ایدز :</w:t>
            </w:r>
            <w:r w:rsidRPr="00290B8C">
              <w:rPr>
                <w:rFonts w:eastAsia="Calibri" w:cs="B Nazanin" w:hint="cs"/>
                <w:sz w:val="20"/>
                <w:szCs w:val="22"/>
                <w:rtl/>
                <w:lang w:bidi="fa-IR"/>
              </w:rPr>
              <w:t xml:space="preserve"> اچ آی وی.</w:t>
            </w:r>
            <w:r w:rsidRPr="00290B8C">
              <w:rPr>
                <w:rFonts w:eastAsia="Calibri" w:cs="B Nazanin" w:hint="cs"/>
                <w:b/>
                <w:bCs/>
                <w:i/>
                <w:iCs/>
                <w:sz w:val="20"/>
                <w:szCs w:val="22"/>
                <w:rtl/>
                <w:lang w:bidi="fa-IR"/>
              </w:rPr>
              <w:t xml:space="preserve">ایمنی محصول : </w:t>
            </w:r>
            <w:r w:rsidRPr="00290B8C">
              <w:rPr>
                <w:rFonts w:eastAsia="Calibri" w:cs="B Nazanin" w:hint="cs"/>
                <w:sz w:val="20"/>
                <w:szCs w:val="22"/>
                <w:rtl/>
                <w:lang w:bidi="fa-IR"/>
              </w:rPr>
              <w:t>نقص (اشکالات، باگ‌ها)، انطباق (همخوانی)، نقص‌ها (عیوب، ضعف‌ها)، سازمان غذا و دارو، بازرسی (تفتیش)، کانی‌ها (مواد معدنی)، استانداردسازی (همگون‌سازی)، گارانتی (ضمانت).</w:t>
            </w:r>
          </w:p>
        </w:tc>
        <w:tc>
          <w:tcPr>
            <w:tcW w:w="470" w:type="dxa"/>
            <w:textDirection w:val="btLr"/>
          </w:tcPr>
          <w:p w14:paraId="474A8110" w14:textId="77777777" w:rsidR="0030650C" w:rsidRPr="00290B8C" w:rsidRDefault="0030650C" w:rsidP="00C85F99">
            <w:pPr>
              <w:rPr>
                <w:rFonts w:cs="B Nazanin"/>
              </w:rPr>
            </w:pPr>
            <w:r w:rsidRPr="00290B8C">
              <w:rPr>
                <w:rFonts w:cs="B Nazanin"/>
                <w:rtl/>
              </w:rPr>
              <w:t>بهداشت عموم</w:t>
            </w:r>
            <w:r w:rsidRPr="00290B8C">
              <w:rPr>
                <w:rFonts w:cs="B Nazanin" w:hint="cs"/>
                <w:rtl/>
              </w:rPr>
              <w:t>ی</w:t>
            </w:r>
          </w:p>
        </w:tc>
        <w:tc>
          <w:tcPr>
            <w:tcW w:w="521" w:type="dxa"/>
            <w:textDirection w:val="btLr"/>
          </w:tcPr>
          <w:p w14:paraId="10460C9F" w14:textId="77777777" w:rsidR="0030650C" w:rsidRPr="00290B8C" w:rsidRDefault="0030650C" w:rsidP="00C85F99">
            <w:pPr>
              <w:rPr>
                <w:rFonts w:cs="B Nazanin"/>
              </w:rPr>
            </w:pPr>
            <w:r w:rsidRPr="00290B8C">
              <w:rPr>
                <w:rFonts w:cs="B Nazanin"/>
                <w:rtl/>
              </w:rPr>
              <w:t>اجتماع</w:t>
            </w:r>
            <w:r w:rsidRPr="00290B8C">
              <w:rPr>
                <w:rFonts w:cs="B Nazanin" w:hint="cs"/>
                <w:rtl/>
              </w:rPr>
              <w:t>ی</w:t>
            </w:r>
          </w:p>
        </w:tc>
      </w:tr>
      <w:tr w:rsidR="0030650C" w:rsidRPr="00290B8C" w14:paraId="465531A2" w14:textId="77777777" w:rsidTr="00C85F99">
        <w:trPr>
          <w:cantSplit/>
          <w:trHeight w:val="815"/>
        </w:trPr>
        <w:tc>
          <w:tcPr>
            <w:tcW w:w="6380" w:type="dxa"/>
          </w:tcPr>
          <w:p w14:paraId="54C4D264"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t xml:space="preserve">روابط اجتماعی : </w:t>
            </w:r>
            <w:r w:rsidRPr="00290B8C">
              <w:rPr>
                <w:rFonts w:eastAsia="Calibri" w:cs="B Nazanin" w:hint="cs"/>
                <w:sz w:val="20"/>
                <w:szCs w:val="22"/>
                <w:rtl/>
                <w:lang w:bidi="fa-IR"/>
              </w:rPr>
              <w:t xml:space="preserve"> جوامع (اجتماعات، گروه‌های اجتماعی)، جامعه (اجتماع، گروه اجتماعی). </w:t>
            </w:r>
            <w:r w:rsidRPr="00290B8C">
              <w:rPr>
                <w:rFonts w:eastAsia="Calibri" w:cs="B Nazanin" w:hint="cs"/>
                <w:b/>
                <w:bCs/>
                <w:i/>
                <w:iCs/>
                <w:sz w:val="20"/>
                <w:szCs w:val="22"/>
                <w:rtl/>
                <w:lang w:bidi="fa-IR"/>
              </w:rPr>
              <w:t xml:space="preserve"> </w:t>
            </w:r>
            <w:r w:rsidRPr="00290B8C">
              <w:rPr>
                <w:rFonts w:eastAsia="Calibri" w:cs="B Nazanin" w:hint="cs"/>
                <w:sz w:val="20"/>
                <w:szCs w:val="22"/>
                <w:rtl/>
                <w:lang w:bidi="fa-IR"/>
              </w:rPr>
              <w:t>بیان (اظهارنظر, عبارت)، تعهدات، حریم خصوصی (رازداری, محرمانگی).</w:t>
            </w:r>
            <w:r w:rsidRPr="00290B8C">
              <w:rPr>
                <w:rFonts w:eastAsia="Calibri" w:cs="B Nazanin" w:hint="cs"/>
                <w:b/>
                <w:bCs/>
                <w:i/>
                <w:iCs/>
                <w:sz w:val="20"/>
                <w:szCs w:val="22"/>
                <w:rtl/>
                <w:lang w:bidi="fa-IR"/>
              </w:rPr>
              <w:t xml:space="preserve">امنیت : </w:t>
            </w:r>
            <w:r w:rsidRPr="00290B8C">
              <w:rPr>
                <w:rFonts w:eastAsia="Calibri" w:cs="B Nazanin" w:hint="cs"/>
                <w:sz w:val="20"/>
                <w:szCs w:val="22"/>
                <w:rtl/>
                <w:lang w:bidi="fa-IR"/>
              </w:rPr>
              <w:t>صلح (آرامش، آشتی، اصلاح، سازش، صفا، مصالحه)</w:t>
            </w:r>
          </w:p>
        </w:tc>
        <w:tc>
          <w:tcPr>
            <w:tcW w:w="470" w:type="dxa"/>
            <w:textDirection w:val="btLr"/>
          </w:tcPr>
          <w:p w14:paraId="1DC83779" w14:textId="77777777" w:rsidR="0030650C" w:rsidRPr="00290B8C" w:rsidRDefault="0030650C" w:rsidP="00C85F99">
            <w:pPr>
              <w:rPr>
                <w:rFonts w:cs="B Nazanin"/>
              </w:rPr>
            </w:pPr>
            <w:r w:rsidRPr="00290B8C">
              <w:rPr>
                <w:rFonts w:cs="B Nazanin"/>
                <w:rtl/>
              </w:rPr>
              <w:t>حقوق بشر</w:t>
            </w:r>
          </w:p>
        </w:tc>
        <w:tc>
          <w:tcPr>
            <w:tcW w:w="521" w:type="dxa"/>
            <w:textDirection w:val="btLr"/>
          </w:tcPr>
          <w:p w14:paraId="2504DB13" w14:textId="77777777" w:rsidR="0030650C" w:rsidRPr="00290B8C" w:rsidRDefault="0030650C" w:rsidP="00C85F99">
            <w:pPr>
              <w:rPr>
                <w:rFonts w:cs="B Nazanin"/>
              </w:rPr>
            </w:pPr>
            <w:r w:rsidRPr="00290B8C">
              <w:rPr>
                <w:rFonts w:cs="B Nazanin"/>
                <w:rtl/>
              </w:rPr>
              <w:t>اجتماع</w:t>
            </w:r>
            <w:r w:rsidRPr="00290B8C">
              <w:rPr>
                <w:rFonts w:cs="B Nazanin" w:hint="cs"/>
                <w:rtl/>
              </w:rPr>
              <w:t>ی</w:t>
            </w:r>
          </w:p>
        </w:tc>
      </w:tr>
      <w:tr w:rsidR="0030650C" w:rsidRPr="00290B8C" w14:paraId="35D32905" w14:textId="77777777" w:rsidTr="00C85F99">
        <w:trPr>
          <w:cantSplit/>
          <w:trHeight w:val="2588"/>
        </w:trPr>
        <w:tc>
          <w:tcPr>
            <w:tcW w:w="6380" w:type="dxa"/>
          </w:tcPr>
          <w:p w14:paraId="4D5DE380" w14:textId="77777777" w:rsidR="0030650C" w:rsidRPr="00290B8C" w:rsidRDefault="0030650C" w:rsidP="00C85F99">
            <w:pPr>
              <w:jc w:val="both"/>
              <w:rPr>
                <w:rFonts w:eastAsia="Calibri" w:cs="B Nazanin"/>
                <w:sz w:val="20"/>
                <w:szCs w:val="22"/>
                <w:rtl/>
                <w:lang w:bidi="fa-IR"/>
              </w:rPr>
            </w:pPr>
            <w:r w:rsidRPr="00290B8C">
              <w:rPr>
                <w:rFonts w:eastAsia="Calibri" w:cs="B Nazanin" w:hint="cs"/>
                <w:b/>
                <w:bCs/>
                <w:i/>
                <w:iCs/>
                <w:sz w:val="20"/>
                <w:szCs w:val="22"/>
                <w:rtl/>
                <w:lang w:bidi="fa-IR"/>
              </w:rPr>
              <w:lastRenderedPageBreak/>
              <w:t xml:space="preserve">تنوع : </w:t>
            </w:r>
            <w:r w:rsidRPr="00290B8C">
              <w:rPr>
                <w:rFonts w:eastAsia="Calibri" w:cs="B Nazanin" w:hint="cs"/>
                <w:sz w:val="20"/>
                <w:szCs w:val="22"/>
                <w:rtl/>
                <w:lang w:bidi="fa-IR"/>
              </w:rPr>
              <w:t>تنوع (گوناگونی)، قومی (نژادی)، از نظر قومی (به لحاظ نژادی)، قومیت‌ها (نژادها)، قومیت (نژاد)، زن (مؤنث)، زنان (مؤنث‌ها)،  جنسیت (گونه جنسی)، جنسیت‌ها (گونه‌های جنسی)، مهاجرت (کوچ)، اقلیت‌ها (گروه‌های کم‌جمعیت)، اقلیت (گروه کم‌جمعیت)، خانم (مخاطب زن)، نژاد (رقابت)، نژادی (مربوط به نژاد)، دین (مذهب)، مذهبی (دینی)، جنس (جنسیت)، زن (بانو)، زنان (بانوان).</w:t>
            </w:r>
            <w:r w:rsidRPr="00290B8C">
              <w:rPr>
                <w:rFonts w:eastAsia="Calibri" w:cs="B Nazanin" w:hint="cs"/>
                <w:b/>
                <w:bCs/>
                <w:i/>
                <w:iCs/>
                <w:sz w:val="20"/>
                <w:szCs w:val="22"/>
                <w:rtl/>
                <w:lang w:bidi="fa-IR"/>
              </w:rPr>
              <w:t xml:space="preserve">بهداشت و ایمنی :  </w:t>
            </w:r>
            <w:r w:rsidRPr="00290B8C">
              <w:rPr>
                <w:rFonts w:eastAsia="Calibri" w:cs="B Nazanin" w:hint="cs"/>
                <w:sz w:val="20"/>
                <w:szCs w:val="22"/>
                <w:rtl/>
                <w:lang w:bidi="fa-IR"/>
              </w:rPr>
              <w:t>شغلی (مربوط به حرفه)، ایمن (بی‌خطر، مطمئن)، به صورت ایمن (به طور بی‌خطر)، ایمنی (حفاظت، امنیت).</w:t>
            </w:r>
          </w:p>
          <w:p w14:paraId="25ED8290" w14:textId="77777777" w:rsidR="0030650C" w:rsidRPr="00D63EC5" w:rsidRDefault="0030650C" w:rsidP="00C85F99">
            <w:pPr>
              <w:jc w:val="both"/>
              <w:rPr>
                <w:rFonts w:eastAsia="Calibri" w:cs="B Nazanin"/>
                <w:sz w:val="20"/>
                <w:szCs w:val="22"/>
                <w:lang w:bidi="fa-IR"/>
              </w:rPr>
            </w:pPr>
            <w:r w:rsidRPr="00290B8C">
              <w:rPr>
                <w:rFonts w:eastAsia="Calibri" w:cs="B Nazanin" w:hint="cs"/>
                <w:b/>
                <w:bCs/>
                <w:i/>
                <w:iCs/>
                <w:sz w:val="20"/>
                <w:szCs w:val="22"/>
                <w:rtl/>
                <w:lang w:bidi="fa-IR"/>
              </w:rPr>
              <w:t>کنوانسیون های اصلی سازمان بین المللی کار</w:t>
            </w:r>
            <w:r w:rsidRPr="00290B8C">
              <w:rPr>
                <w:rFonts w:eastAsia="Calibri" w:cs="B Nazanin" w:hint="cs"/>
                <w:sz w:val="20"/>
                <w:szCs w:val="22"/>
                <w:rtl/>
                <w:lang w:bidi="fa-IR"/>
              </w:rPr>
              <w:t>:سازمان بین‌المللی کار، کار (زحمت، تلاش).</w:t>
            </w:r>
            <w:r w:rsidRPr="00290B8C">
              <w:rPr>
                <w:rFonts w:eastAsia="Calibri" w:cs="B Nazanin" w:hint="cs"/>
                <w:b/>
                <w:bCs/>
                <w:i/>
                <w:iCs/>
                <w:sz w:val="20"/>
                <w:szCs w:val="22"/>
                <w:rtl/>
                <w:lang w:bidi="fa-IR"/>
              </w:rPr>
              <w:t xml:space="preserve"> استانداردهای کار زنجیره تامین</w:t>
            </w:r>
            <w:r w:rsidRPr="00290B8C">
              <w:rPr>
                <w:rFonts w:eastAsia="Calibri" w:cs="B Nazanin" w:hint="cs"/>
                <w:sz w:val="20"/>
                <w:szCs w:val="22"/>
                <w:rtl/>
                <w:lang w:bidi="fa-IR"/>
              </w:rPr>
              <w:t xml:space="preserve"> </w:t>
            </w:r>
            <w:r w:rsidRPr="00290B8C">
              <w:rPr>
                <w:rFonts w:eastAsia="Calibri" w:cs="B Nazanin" w:hint="cs"/>
                <w:b/>
                <w:bCs/>
                <w:i/>
                <w:iCs/>
                <w:sz w:val="20"/>
                <w:szCs w:val="22"/>
                <w:rtl/>
                <w:lang w:bidi="fa-IR"/>
              </w:rPr>
              <w:t xml:space="preserve">: </w:t>
            </w:r>
            <w:r w:rsidRPr="00290B8C">
              <w:rPr>
                <w:rFonts w:eastAsia="Calibri" w:cs="B Nazanin" w:hint="cs"/>
                <w:sz w:val="20"/>
                <w:szCs w:val="22"/>
                <w:rtl/>
                <w:lang w:bidi="fa-IR"/>
              </w:rPr>
              <w:t>استانداردهای کاری (معیارهای کاری زنجیره تأمین، قوانین کار زنجیره تأمین) ائتلاف شهروندی (اتحادیه تجارت مسئول، ائتلاف مسئولیت‌پذیری تجاری).</w:t>
            </w:r>
          </w:p>
        </w:tc>
        <w:tc>
          <w:tcPr>
            <w:tcW w:w="470" w:type="dxa"/>
            <w:textDirection w:val="btLr"/>
          </w:tcPr>
          <w:p w14:paraId="23B698B8" w14:textId="77777777" w:rsidR="0030650C" w:rsidRPr="00290B8C" w:rsidRDefault="0030650C" w:rsidP="00C85F99">
            <w:pPr>
              <w:rPr>
                <w:rFonts w:cs="B Nazanin"/>
              </w:rPr>
            </w:pPr>
            <w:r w:rsidRPr="00290B8C">
              <w:rPr>
                <w:rFonts w:cs="B Nazanin"/>
                <w:rtl/>
              </w:rPr>
              <w:t>استانداردها</w:t>
            </w:r>
            <w:r w:rsidRPr="00290B8C">
              <w:rPr>
                <w:rFonts w:cs="B Nazanin" w:hint="cs"/>
                <w:rtl/>
              </w:rPr>
              <w:t>ی</w:t>
            </w:r>
            <w:r w:rsidRPr="00290B8C">
              <w:rPr>
                <w:rFonts w:cs="B Nazanin"/>
                <w:rtl/>
              </w:rPr>
              <w:t xml:space="preserve"> کار</w:t>
            </w:r>
          </w:p>
        </w:tc>
        <w:tc>
          <w:tcPr>
            <w:tcW w:w="521" w:type="dxa"/>
            <w:textDirection w:val="btLr"/>
          </w:tcPr>
          <w:p w14:paraId="2F0D8C7B" w14:textId="77777777" w:rsidR="0030650C" w:rsidRPr="00290B8C" w:rsidRDefault="0030650C" w:rsidP="00C85F99">
            <w:pPr>
              <w:rPr>
                <w:rFonts w:cs="B Nazanin"/>
              </w:rPr>
            </w:pPr>
            <w:r w:rsidRPr="00290B8C">
              <w:rPr>
                <w:rFonts w:cs="B Nazanin"/>
                <w:rtl/>
              </w:rPr>
              <w:t>اجتماع</w:t>
            </w:r>
            <w:r w:rsidRPr="00290B8C">
              <w:rPr>
                <w:rFonts w:cs="B Nazanin" w:hint="cs"/>
                <w:rtl/>
              </w:rPr>
              <w:t>ی</w:t>
            </w:r>
          </w:p>
        </w:tc>
      </w:tr>
      <w:tr w:rsidR="0030650C" w:rsidRPr="00290B8C" w14:paraId="76D98FBC" w14:textId="77777777" w:rsidTr="00C85F99">
        <w:trPr>
          <w:cantSplit/>
          <w:trHeight w:val="1134"/>
        </w:trPr>
        <w:tc>
          <w:tcPr>
            <w:tcW w:w="6380" w:type="dxa"/>
          </w:tcPr>
          <w:p w14:paraId="00D97299" w14:textId="77777777" w:rsidR="0030650C" w:rsidRPr="00290B8C" w:rsidRDefault="0030650C" w:rsidP="00C85F99">
            <w:pPr>
              <w:jc w:val="both"/>
              <w:rPr>
                <w:rFonts w:cs="B Nazanin"/>
              </w:rPr>
            </w:pPr>
            <w:r w:rsidRPr="00290B8C">
              <w:rPr>
                <w:rFonts w:eastAsia="Calibri" w:cs="B Nazanin" w:hint="cs"/>
                <w:b/>
                <w:bCs/>
                <w:i/>
                <w:iCs/>
                <w:sz w:val="20"/>
                <w:szCs w:val="22"/>
                <w:rtl/>
                <w:lang w:bidi="fa-IR"/>
              </w:rPr>
              <w:t>خیریه :</w:t>
            </w:r>
            <w:r w:rsidRPr="00290B8C">
              <w:rPr>
                <w:rFonts w:eastAsia="Calibri" w:cs="B Nazanin" w:hint="cs"/>
                <w:sz w:val="20"/>
                <w:szCs w:val="22"/>
                <w:rtl/>
                <w:lang w:bidi="fa-IR"/>
              </w:rPr>
              <w:t xml:space="preserve"> خیریه (نیکوکاری, بشردوستانه)، اهدا کردن (بخشیدن, کمک مالی کردن)، اهدا شده (بخشیده شده)، اهدا می‌کند (بخش می‌کند)، کمک مالی (هدیه, اهدا)، اهداکنندگان (بخشندگان)، بنیاد (مؤسسه, پایه)، هدیه (پیشکش)، غیرانتفاعی (غیرسودبر)، فقر (تنگدستی).</w:t>
            </w:r>
            <w:r w:rsidRPr="00290B8C">
              <w:rPr>
                <w:rFonts w:eastAsia="Calibri" w:cs="B Nazanin" w:hint="cs"/>
                <w:b/>
                <w:bCs/>
                <w:i/>
                <w:iCs/>
                <w:sz w:val="20"/>
                <w:szCs w:val="22"/>
                <w:rtl/>
                <w:lang w:bidi="fa-IR"/>
              </w:rPr>
              <w:t xml:space="preserve">آموزش : </w:t>
            </w:r>
            <w:r w:rsidRPr="00290B8C">
              <w:rPr>
                <w:rFonts w:eastAsia="Calibri" w:cs="B Nazanin" w:hint="cs"/>
                <w:sz w:val="20"/>
                <w:szCs w:val="22"/>
                <w:rtl/>
                <w:lang w:bidi="fa-IR"/>
              </w:rPr>
              <w:t>دوره‌ها (کلاس‌ها، درس‌ها)، تعلیم دادن (آموزش دادن)، تحصیل‌کرده (آموزش‌دیده)، تعلیم می‌دهد (آموزش می‌دهد)، در حال تعلیم (در حال آموزش)، آموزش (تعلیم)، آموزشی (تعلیمی)، یادگیری (فراگیری)، راهنمایی (مشاوره)، بورسیه‌ها (کمک‌هزینه‌های تحصیلی)، تدریس کردن (آموزش دادن)، معلم (آموزگار)، معلمان (آموزگاران)، تدریس (آموزش)، آموزش (تربیت).</w:t>
            </w:r>
            <w:r w:rsidRPr="00290B8C">
              <w:rPr>
                <w:rFonts w:eastAsia="Calibri" w:cs="B Nazanin" w:hint="cs"/>
                <w:b/>
                <w:bCs/>
                <w:i/>
                <w:iCs/>
                <w:sz w:val="20"/>
                <w:szCs w:val="22"/>
                <w:rtl/>
                <w:lang w:bidi="fa-IR"/>
              </w:rPr>
              <w:t xml:space="preserve">اشتغال : </w:t>
            </w:r>
            <w:r w:rsidRPr="00290B8C">
              <w:rPr>
                <w:rFonts w:eastAsia="Calibri" w:cs="B Nazanin" w:hint="cs"/>
                <w:sz w:val="20"/>
                <w:szCs w:val="22"/>
                <w:rtl/>
                <w:lang w:bidi="fa-IR"/>
              </w:rPr>
              <w:t>به کار گماردن (استخدام کردن)، اشتغال (کار)، تعداد نیروی کار (شمار کارکنان)، استخدام کردن (به کار گرفتن)، استخدام شده (به کار گرفته شده)، استخدام‌ها (به کارگیری‌ها)، در حال استخدام (در حال به کارگیری)، کادرسازی (تأمین نیروی انسانی)، بیکاری (عدم اشتغال).</w:t>
            </w:r>
          </w:p>
        </w:tc>
        <w:tc>
          <w:tcPr>
            <w:tcW w:w="470" w:type="dxa"/>
            <w:textDirection w:val="btLr"/>
          </w:tcPr>
          <w:p w14:paraId="310DF987" w14:textId="77777777" w:rsidR="0030650C" w:rsidRPr="00290B8C" w:rsidRDefault="0030650C" w:rsidP="00C85F99">
            <w:pPr>
              <w:rPr>
                <w:rFonts w:cs="B Nazanin"/>
              </w:rPr>
            </w:pPr>
            <w:r w:rsidRPr="00290B8C">
              <w:rPr>
                <w:rFonts w:cs="B Nazanin"/>
                <w:rtl/>
              </w:rPr>
              <w:t>جامعه</w:t>
            </w:r>
          </w:p>
        </w:tc>
        <w:tc>
          <w:tcPr>
            <w:tcW w:w="521" w:type="dxa"/>
            <w:textDirection w:val="btLr"/>
          </w:tcPr>
          <w:p w14:paraId="002A6E64" w14:textId="77777777" w:rsidR="0030650C" w:rsidRPr="00290B8C" w:rsidRDefault="0030650C" w:rsidP="00C85F99">
            <w:pPr>
              <w:rPr>
                <w:rFonts w:cs="B Nazanin"/>
              </w:rPr>
            </w:pPr>
            <w:r w:rsidRPr="00290B8C">
              <w:rPr>
                <w:rFonts w:cs="B Nazanin"/>
                <w:rtl/>
              </w:rPr>
              <w:t>اجتماع</w:t>
            </w:r>
            <w:r w:rsidRPr="00290B8C">
              <w:rPr>
                <w:rFonts w:cs="B Nazanin" w:hint="cs"/>
                <w:rtl/>
              </w:rPr>
              <w:t>ی</w:t>
            </w:r>
          </w:p>
        </w:tc>
      </w:tr>
    </w:tbl>
    <w:p w14:paraId="0D69AAEC" w14:textId="77777777" w:rsidR="00C62B42" w:rsidRDefault="00C62B42" w:rsidP="0013403E">
      <w:pPr>
        <w:tabs>
          <w:tab w:val="right" w:pos="116"/>
          <w:tab w:val="right" w:pos="7046"/>
        </w:tabs>
        <w:bidi/>
        <w:jc w:val="center"/>
        <w:rPr>
          <w:rFonts w:cs="B Nazanin"/>
          <w:b/>
          <w:bCs/>
          <w:color w:val="000000" w:themeColor="text1"/>
          <w:sz w:val="22"/>
          <w:szCs w:val="22"/>
          <w:rtl/>
        </w:rPr>
      </w:pPr>
    </w:p>
    <w:p w14:paraId="0BA6B660" w14:textId="29EF1AD9" w:rsidR="0013403E" w:rsidRDefault="00452364" w:rsidP="00C62B42">
      <w:pPr>
        <w:tabs>
          <w:tab w:val="right" w:pos="116"/>
          <w:tab w:val="right" w:pos="7046"/>
        </w:tabs>
        <w:bidi/>
        <w:jc w:val="center"/>
        <w:rPr>
          <w:rFonts w:cs="B Nazanin"/>
          <w:b/>
          <w:bCs/>
          <w:color w:val="000000" w:themeColor="text1"/>
          <w:sz w:val="22"/>
          <w:szCs w:val="22"/>
          <w:rtl/>
        </w:rPr>
      </w:pPr>
      <w:r>
        <w:rPr>
          <w:rFonts w:cs="B Nazanin" w:hint="cs"/>
          <w:b/>
          <w:bCs/>
          <w:color w:val="000000" w:themeColor="text1"/>
          <w:sz w:val="22"/>
          <w:szCs w:val="22"/>
          <w:rtl/>
        </w:rPr>
        <w:t>پیوست2</w:t>
      </w:r>
      <w:r w:rsidR="0013403E" w:rsidRPr="0013403E">
        <w:rPr>
          <w:rFonts w:cs="B Nazanin" w:hint="cs"/>
          <w:b/>
          <w:bCs/>
          <w:color w:val="000000" w:themeColor="text1"/>
          <w:sz w:val="22"/>
          <w:szCs w:val="22"/>
          <w:rtl/>
        </w:rPr>
        <w:t xml:space="preserve">: </w:t>
      </w:r>
      <w:r w:rsidR="0013403E" w:rsidRPr="0013403E">
        <w:rPr>
          <w:rFonts w:cs="B Nazanin"/>
          <w:b/>
          <w:bCs/>
          <w:color w:val="000000" w:themeColor="text1"/>
          <w:sz w:val="22"/>
          <w:szCs w:val="22"/>
          <w:rtl/>
        </w:rPr>
        <w:t xml:space="preserve">لیست لغات مرتبط با </w:t>
      </w:r>
      <w:r w:rsidR="0013403E">
        <w:rPr>
          <w:rFonts w:cs="B Nazanin" w:hint="cs"/>
          <w:b/>
          <w:bCs/>
          <w:color w:val="000000" w:themeColor="text1"/>
          <w:sz w:val="22"/>
          <w:szCs w:val="22"/>
          <w:rtl/>
        </w:rPr>
        <w:t>فرهنگ سازمانی خلاقانه</w:t>
      </w:r>
    </w:p>
    <w:tbl>
      <w:tblPr>
        <w:tblW w:w="74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8" w:type="dxa"/>
          <w:right w:w="28" w:type="dxa"/>
        </w:tblCellMar>
        <w:tblLook w:val="04A0" w:firstRow="1" w:lastRow="0" w:firstColumn="1" w:lastColumn="0" w:noHBand="0" w:noVBand="1"/>
      </w:tblPr>
      <w:tblGrid>
        <w:gridCol w:w="6406"/>
        <w:gridCol w:w="1020"/>
      </w:tblGrid>
      <w:tr w:rsidR="00CF542D" w:rsidRPr="00C30498" w14:paraId="0B0018E9" w14:textId="77777777" w:rsidTr="00C85F99">
        <w:trPr>
          <w:trHeight w:val="266"/>
          <w:jc w:val="right"/>
        </w:trPr>
        <w:tc>
          <w:tcPr>
            <w:tcW w:w="6406" w:type="dxa"/>
            <w:noWrap/>
            <w:vAlign w:val="center"/>
            <w:hideMark/>
          </w:tcPr>
          <w:p w14:paraId="5BFC969F" w14:textId="77777777" w:rsidR="00CF542D" w:rsidRPr="00D63EC5" w:rsidRDefault="00CF542D" w:rsidP="00C85F99">
            <w:pPr>
              <w:bidi/>
              <w:ind w:firstLine="201"/>
              <w:jc w:val="center"/>
              <w:rPr>
                <w:rFonts w:eastAsia="Calibri" w:cs="B Nazanin"/>
                <w:b/>
                <w:bCs/>
                <w:sz w:val="20"/>
                <w:szCs w:val="20"/>
                <w:rtl/>
                <w:lang w:bidi="fa-IR"/>
              </w:rPr>
            </w:pPr>
            <w:r w:rsidRPr="00D63EC5">
              <w:rPr>
                <w:rFonts w:eastAsia="Calibri" w:cs="B Nazanin" w:hint="cs"/>
                <w:b/>
                <w:bCs/>
                <w:sz w:val="20"/>
                <w:szCs w:val="20"/>
                <w:rtl/>
                <w:lang w:bidi="fa-IR"/>
              </w:rPr>
              <w:t>مترادف‌ها</w:t>
            </w:r>
          </w:p>
        </w:tc>
        <w:tc>
          <w:tcPr>
            <w:tcW w:w="1020" w:type="dxa"/>
            <w:vAlign w:val="center"/>
          </w:tcPr>
          <w:p w14:paraId="042B44EE" w14:textId="77777777" w:rsidR="00CF542D" w:rsidRPr="00D63EC5" w:rsidRDefault="00CF542D" w:rsidP="00C85F99">
            <w:pPr>
              <w:bidi/>
              <w:jc w:val="center"/>
              <w:rPr>
                <w:rFonts w:eastAsia="Calibri" w:cs="B Nazanin"/>
                <w:b/>
                <w:bCs/>
                <w:sz w:val="20"/>
                <w:szCs w:val="20"/>
                <w:rtl/>
                <w:lang w:bidi="fa-IR"/>
              </w:rPr>
            </w:pPr>
            <w:r w:rsidRPr="00D63EC5">
              <w:rPr>
                <w:rFonts w:eastAsia="Calibri" w:cs="B Nazanin" w:hint="cs"/>
                <w:b/>
                <w:bCs/>
                <w:sz w:val="20"/>
                <w:szCs w:val="20"/>
                <w:rtl/>
                <w:lang w:bidi="fa-IR"/>
              </w:rPr>
              <w:t>لغت</w:t>
            </w:r>
          </w:p>
        </w:tc>
      </w:tr>
      <w:tr w:rsidR="00CF542D" w:rsidRPr="00C30498" w14:paraId="56BA3825" w14:textId="77777777" w:rsidTr="00C85F99">
        <w:trPr>
          <w:trHeight w:val="330"/>
          <w:jc w:val="right"/>
        </w:trPr>
        <w:tc>
          <w:tcPr>
            <w:tcW w:w="6406" w:type="dxa"/>
            <w:noWrap/>
            <w:vAlign w:val="center"/>
            <w:hideMark/>
          </w:tcPr>
          <w:p w14:paraId="1DC849D6" w14:textId="085A857A"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برابرسازی، مقابله، مقایسه، وفق، مطابقت و برابری</w:t>
            </w:r>
          </w:p>
        </w:tc>
        <w:tc>
          <w:tcPr>
            <w:tcW w:w="1020" w:type="dxa"/>
            <w:vAlign w:val="center"/>
          </w:tcPr>
          <w:p w14:paraId="27C54A25"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تطبیق</w:t>
            </w:r>
          </w:p>
        </w:tc>
      </w:tr>
      <w:tr w:rsidR="00CF542D" w:rsidRPr="00C30498" w14:paraId="15A1970D" w14:textId="77777777" w:rsidTr="00C85F99">
        <w:trPr>
          <w:trHeight w:val="330"/>
          <w:jc w:val="right"/>
        </w:trPr>
        <w:tc>
          <w:tcPr>
            <w:tcW w:w="6406" w:type="dxa"/>
            <w:noWrap/>
            <w:vAlign w:val="center"/>
            <w:hideMark/>
          </w:tcPr>
          <w:p w14:paraId="4108C0F4" w14:textId="150E4009"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آغاز، ابتدا، اوایل، بدو، عنفوان، مقدمه و نخست</w:t>
            </w:r>
          </w:p>
        </w:tc>
        <w:tc>
          <w:tcPr>
            <w:tcW w:w="1020" w:type="dxa"/>
            <w:vAlign w:val="center"/>
          </w:tcPr>
          <w:p w14:paraId="07DF1E7F"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شروع</w:t>
            </w:r>
          </w:p>
        </w:tc>
      </w:tr>
      <w:tr w:rsidR="00CF542D" w:rsidRPr="00C30498" w14:paraId="47F6DF14" w14:textId="77777777" w:rsidTr="00C85F99">
        <w:trPr>
          <w:trHeight w:val="330"/>
          <w:jc w:val="right"/>
        </w:trPr>
        <w:tc>
          <w:tcPr>
            <w:tcW w:w="6406" w:type="dxa"/>
            <w:noWrap/>
            <w:vAlign w:val="center"/>
            <w:hideMark/>
          </w:tcPr>
          <w:p w14:paraId="732C87F0" w14:textId="3A38981A"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استحاله، انقلاب، تبدل، تبدیل، تحول، تطور، تعویض، دگرگونی، مسخ، عدول، برگشت، عقب گرد و دگرش</w:t>
            </w:r>
          </w:p>
        </w:tc>
        <w:tc>
          <w:tcPr>
            <w:tcW w:w="1020" w:type="dxa"/>
            <w:vAlign w:val="center"/>
          </w:tcPr>
          <w:p w14:paraId="0E680790"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تغییر</w:t>
            </w:r>
          </w:p>
        </w:tc>
      </w:tr>
      <w:tr w:rsidR="00CF542D" w:rsidRPr="00C30498" w14:paraId="640E8ACC" w14:textId="77777777" w:rsidTr="00C85F99">
        <w:trPr>
          <w:trHeight w:val="330"/>
          <w:jc w:val="right"/>
        </w:trPr>
        <w:tc>
          <w:tcPr>
            <w:tcW w:w="6406" w:type="dxa"/>
            <w:noWrap/>
            <w:vAlign w:val="center"/>
            <w:hideMark/>
          </w:tcPr>
          <w:p w14:paraId="64D8CBD8" w14:textId="0CC97EF4"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پدید آوردن، خلق کردن، به وجود آوردن، ساختن، درست کردن، پدیدار کردن، تولید کردن</w:t>
            </w:r>
          </w:p>
        </w:tc>
        <w:tc>
          <w:tcPr>
            <w:tcW w:w="1020" w:type="dxa"/>
            <w:vAlign w:val="center"/>
          </w:tcPr>
          <w:p w14:paraId="6C11058B"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ایجاد</w:t>
            </w:r>
          </w:p>
        </w:tc>
      </w:tr>
      <w:tr w:rsidR="00CF542D" w:rsidRPr="00C30498" w14:paraId="126ED74E" w14:textId="77777777" w:rsidTr="00C85F99">
        <w:trPr>
          <w:trHeight w:val="330"/>
          <w:jc w:val="right"/>
        </w:trPr>
        <w:tc>
          <w:tcPr>
            <w:tcW w:w="6406" w:type="dxa"/>
            <w:noWrap/>
            <w:vAlign w:val="center"/>
            <w:hideMark/>
          </w:tcPr>
          <w:p w14:paraId="1CEFA421" w14:textId="7602E02B"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پارگی، جدایی، شکاف گسست</w:t>
            </w:r>
          </w:p>
        </w:tc>
        <w:tc>
          <w:tcPr>
            <w:tcW w:w="1020" w:type="dxa"/>
            <w:vAlign w:val="center"/>
          </w:tcPr>
          <w:p w14:paraId="30784EAC"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ناپیوستگی</w:t>
            </w:r>
          </w:p>
        </w:tc>
      </w:tr>
      <w:tr w:rsidR="00CF542D" w:rsidRPr="00C30498" w14:paraId="77C82F46" w14:textId="77777777" w:rsidTr="00C85F99">
        <w:trPr>
          <w:trHeight w:val="330"/>
          <w:jc w:val="right"/>
        </w:trPr>
        <w:tc>
          <w:tcPr>
            <w:tcW w:w="6406" w:type="dxa"/>
            <w:noWrap/>
            <w:vAlign w:val="center"/>
            <w:hideMark/>
          </w:tcPr>
          <w:p w14:paraId="4146955E" w14:textId="29E52A7D"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مقصود آرمان، اشتیاق، امل، امید، انتظار، بویه، تمایل</w:t>
            </w:r>
            <w:r w:rsidRPr="00D63EC5">
              <w:rPr>
                <w:rFonts w:ascii="Calibri" w:eastAsia="Calibri" w:hAnsi="Calibri" w:cs="Calibri" w:hint="cs"/>
                <w:sz w:val="20"/>
                <w:szCs w:val="20"/>
                <w:rtl/>
                <w:lang w:bidi="fa-IR"/>
              </w:rPr>
              <w:t> </w:t>
            </w:r>
            <w:r w:rsidRPr="00D63EC5">
              <w:rPr>
                <w:rFonts w:eastAsia="Calibri" w:cs="B Nazanin" w:hint="cs"/>
                <w:sz w:val="20"/>
                <w:szCs w:val="20"/>
                <w:rtl/>
                <w:lang w:bidi="fa-IR"/>
              </w:rPr>
              <w:t>آرزو</w:t>
            </w:r>
          </w:p>
        </w:tc>
        <w:tc>
          <w:tcPr>
            <w:tcW w:w="1020" w:type="dxa"/>
            <w:vAlign w:val="center"/>
          </w:tcPr>
          <w:p w14:paraId="4BDCFC4F"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رویا</w:t>
            </w:r>
          </w:p>
        </w:tc>
      </w:tr>
      <w:tr w:rsidR="00CF542D" w:rsidRPr="00C30498" w14:paraId="325FA647" w14:textId="77777777" w:rsidTr="00C85F99">
        <w:trPr>
          <w:trHeight w:val="330"/>
          <w:jc w:val="right"/>
        </w:trPr>
        <w:tc>
          <w:tcPr>
            <w:tcW w:w="6406" w:type="dxa"/>
            <w:noWrap/>
            <w:vAlign w:val="center"/>
            <w:hideMark/>
          </w:tcPr>
          <w:p w14:paraId="55CA82B2" w14:textId="50C6EC72"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ریزه‌کاری کردن، بهبود دادن، تصحیح کردن، تدقیق کردن، تکمیل کردن،</w:t>
            </w:r>
          </w:p>
        </w:tc>
        <w:tc>
          <w:tcPr>
            <w:tcW w:w="1020" w:type="dxa"/>
            <w:vAlign w:val="center"/>
          </w:tcPr>
          <w:p w14:paraId="5504C0A7"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دقیق‌تر کردن</w:t>
            </w:r>
          </w:p>
        </w:tc>
      </w:tr>
      <w:tr w:rsidR="00CF542D" w:rsidRPr="00C30498" w14:paraId="688B0DC0" w14:textId="77777777" w:rsidTr="00C85F99">
        <w:trPr>
          <w:trHeight w:val="330"/>
          <w:jc w:val="right"/>
        </w:trPr>
        <w:tc>
          <w:tcPr>
            <w:tcW w:w="6406" w:type="dxa"/>
            <w:noWrap/>
            <w:vAlign w:val="center"/>
            <w:hideMark/>
          </w:tcPr>
          <w:p w14:paraId="1A7AC2F1" w14:textId="7A47D0B9"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کاسب‌کار، بنگاه‌دار، نوآفرین</w:t>
            </w:r>
          </w:p>
        </w:tc>
        <w:tc>
          <w:tcPr>
            <w:tcW w:w="1020" w:type="dxa"/>
            <w:vAlign w:val="center"/>
          </w:tcPr>
          <w:p w14:paraId="72956686"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کارآفرین</w:t>
            </w:r>
          </w:p>
        </w:tc>
      </w:tr>
      <w:tr w:rsidR="00CF542D" w:rsidRPr="00C30498" w14:paraId="38A18ABA" w14:textId="77777777" w:rsidTr="00C85F99">
        <w:trPr>
          <w:trHeight w:val="330"/>
          <w:jc w:val="right"/>
        </w:trPr>
        <w:tc>
          <w:tcPr>
            <w:tcW w:w="6406" w:type="dxa"/>
            <w:noWrap/>
            <w:vAlign w:val="center"/>
            <w:hideMark/>
          </w:tcPr>
          <w:p w14:paraId="399B6E52" w14:textId="3738CA61"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آینده‌نگری درایت، آتیه‌بینی، عاقبت‌اندیشی، احتیاط</w:t>
            </w:r>
          </w:p>
        </w:tc>
        <w:tc>
          <w:tcPr>
            <w:tcW w:w="1020" w:type="dxa"/>
            <w:vAlign w:val="center"/>
          </w:tcPr>
          <w:p w14:paraId="1AE40507"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پیشبینی کردن</w:t>
            </w:r>
          </w:p>
        </w:tc>
      </w:tr>
      <w:tr w:rsidR="00CF542D" w:rsidRPr="00C30498" w14:paraId="58B5A7AA" w14:textId="77777777" w:rsidTr="00C85F99">
        <w:trPr>
          <w:trHeight w:val="330"/>
          <w:jc w:val="right"/>
        </w:trPr>
        <w:tc>
          <w:tcPr>
            <w:tcW w:w="6406" w:type="dxa"/>
            <w:noWrap/>
            <w:vAlign w:val="center"/>
            <w:hideMark/>
          </w:tcPr>
          <w:p w14:paraId="2853C95A" w14:textId="5312F080"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lastRenderedPageBreak/>
              <w:t>تجربه، آزمون، امتحان، تمرین، مانور، محک، مسابقه، مشق، محنت</w:t>
            </w:r>
          </w:p>
        </w:tc>
        <w:tc>
          <w:tcPr>
            <w:tcW w:w="1020" w:type="dxa"/>
            <w:vAlign w:val="center"/>
          </w:tcPr>
          <w:p w14:paraId="31605BFC"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آزمایش</w:t>
            </w:r>
          </w:p>
        </w:tc>
      </w:tr>
      <w:tr w:rsidR="00CF542D" w:rsidRPr="00C30498" w14:paraId="6A3834C2" w14:textId="77777777" w:rsidTr="00C85F99">
        <w:trPr>
          <w:trHeight w:val="330"/>
          <w:jc w:val="right"/>
        </w:trPr>
        <w:tc>
          <w:tcPr>
            <w:tcW w:w="6406" w:type="dxa"/>
            <w:noWrap/>
            <w:vAlign w:val="center"/>
            <w:hideMark/>
          </w:tcPr>
          <w:p w14:paraId="4BEE0BC9" w14:textId="5D6AE633"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خارق العاده، شگفت انگیز، بی نظیر، استثنایی، چشمگیر، قابل توجه، برجسته، ارزشمند، شایان ذکر، عالی</w:t>
            </w:r>
          </w:p>
        </w:tc>
        <w:tc>
          <w:tcPr>
            <w:tcW w:w="1020" w:type="dxa"/>
            <w:vAlign w:val="center"/>
          </w:tcPr>
          <w:p w14:paraId="0646EE7F"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فوق العاده</w:t>
            </w:r>
          </w:p>
        </w:tc>
      </w:tr>
      <w:tr w:rsidR="00CF542D" w:rsidRPr="00C30498" w14:paraId="1AF5042F" w14:textId="77777777" w:rsidTr="00C85F99">
        <w:trPr>
          <w:trHeight w:val="330"/>
          <w:jc w:val="right"/>
        </w:trPr>
        <w:tc>
          <w:tcPr>
            <w:tcW w:w="6406" w:type="dxa"/>
            <w:noWrap/>
            <w:vAlign w:val="center"/>
            <w:hideMark/>
          </w:tcPr>
          <w:p w14:paraId="094CE047" w14:textId="7BE469D1"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استخلاص، استقلال، خلاص، خلاصی، رهایش، رهایی، نجات، اختیار، حریت، فراغت</w:t>
            </w:r>
          </w:p>
        </w:tc>
        <w:tc>
          <w:tcPr>
            <w:tcW w:w="1020" w:type="dxa"/>
            <w:vAlign w:val="center"/>
          </w:tcPr>
          <w:p w14:paraId="6544C98D"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آزادی</w:t>
            </w:r>
          </w:p>
        </w:tc>
      </w:tr>
      <w:tr w:rsidR="00CF542D" w:rsidRPr="00C30498" w14:paraId="4797F711" w14:textId="77777777" w:rsidTr="00C85F99">
        <w:trPr>
          <w:trHeight w:val="330"/>
          <w:jc w:val="right"/>
        </w:trPr>
        <w:tc>
          <w:tcPr>
            <w:tcW w:w="6406" w:type="dxa"/>
            <w:noWrap/>
            <w:vAlign w:val="center"/>
            <w:hideMark/>
          </w:tcPr>
          <w:p w14:paraId="44AE505F" w14:textId="1316C4B8"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آتی، آتیه، آجل، بعدی، مستقبل، واردشونده، رونده</w:t>
            </w:r>
          </w:p>
        </w:tc>
        <w:tc>
          <w:tcPr>
            <w:tcW w:w="1020" w:type="dxa"/>
            <w:vAlign w:val="center"/>
          </w:tcPr>
          <w:p w14:paraId="6E4E296C"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آینده</w:t>
            </w:r>
          </w:p>
        </w:tc>
      </w:tr>
      <w:tr w:rsidR="00CF542D" w:rsidRPr="00C30498" w14:paraId="05D8BC33" w14:textId="77777777" w:rsidTr="00C85F99">
        <w:trPr>
          <w:trHeight w:val="330"/>
          <w:jc w:val="right"/>
        </w:trPr>
        <w:tc>
          <w:tcPr>
            <w:tcW w:w="6406" w:type="dxa"/>
            <w:noWrap/>
            <w:vAlign w:val="center"/>
            <w:hideMark/>
          </w:tcPr>
          <w:p w14:paraId="2BEE1122" w14:textId="276FA4A8"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اندیشه، فکر، عقیده، تصور، رأی</w:t>
            </w:r>
          </w:p>
        </w:tc>
        <w:tc>
          <w:tcPr>
            <w:tcW w:w="1020" w:type="dxa"/>
            <w:vAlign w:val="center"/>
          </w:tcPr>
          <w:p w14:paraId="6714038A"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ایده</w:t>
            </w:r>
          </w:p>
        </w:tc>
      </w:tr>
      <w:tr w:rsidR="00CF542D" w:rsidRPr="00C30498" w14:paraId="69180D8A" w14:textId="77777777" w:rsidTr="00C85F99">
        <w:trPr>
          <w:trHeight w:val="330"/>
          <w:jc w:val="right"/>
        </w:trPr>
        <w:tc>
          <w:tcPr>
            <w:tcW w:w="6406" w:type="dxa"/>
            <w:noWrap/>
            <w:vAlign w:val="center"/>
            <w:hideMark/>
          </w:tcPr>
          <w:p w14:paraId="66B895B1" w14:textId="1B651D93"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خلاقیت، نوآوری، اختراع، بدعت، نوآفرینی</w:t>
            </w:r>
          </w:p>
        </w:tc>
        <w:tc>
          <w:tcPr>
            <w:tcW w:w="1020" w:type="dxa"/>
            <w:vAlign w:val="center"/>
          </w:tcPr>
          <w:p w14:paraId="525384BC"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ابتکار</w:t>
            </w:r>
          </w:p>
        </w:tc>
      </w:tr>
      <w:tr w:rsidR="00CF542D" w:rsidRPr="00C30498" w14:paraId="441E9ACD" w14:textId="77777777" w:rsidTr="00C85F99">
        <w:trPr>
          <w:trHeight w:val="330"/>
          <w:jc w:val="right"/>
        </w:trPr>
        <w:tc>
          <w:tcPr>
            <w:tcW w:w="6406" w:type="dxa"/>
            <w:noWrap/>
            <w:vAlign w:val="center"/>
            <w:hideMark/>
          </w:tcPr>
          <w:p w14:paraId="5ACC60E4" w14:textId="09BDF08D"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ابتکار، ابداع، اختراع، بدعت و نوآفرینی</w:t>
            </w:r>
          </w:p>
        </w:tc>
        <w:tc>
          <w:tcPr>
            <w:tcW w:w="1020" w:type="dxa"/>
            <w:vAlign w:val="center"/>
          </w:tcPr>
          <w:p w14:paraId="6DADEB09"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نوآوری</w:t>
            </w:r>
          </w:p>
        </w:tc>
      </w:tr>
      <w:tr w:rsidR="00CF542D" w:rsidRPr="00C30498" w14:paraId="36DAB78F" w14:textId="77777777" w:rsidTr="00C85F99">
        <w:trPr>
          <w:trHeight w:val="330"/>
          <w:jc w:val="right"/>
        </w:trPr>
        <w:tc>
          <w:tcPr>
            <w:tcW w:w="6406" w:type="dxa"/>
            <w:noWrap/>
            <w:vAlign w:val="center"/>
            <w:hideMark/>
          </w:tcPr>
          <w:p w14:paraId="65257EEA" w14:textId="087B6776"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اندیشه، پندار، تامل، تعقل، تفکر، یاد، نظریه، انگار، خیال، فرض، گمان، وهم، عقیده، صرافت</w:t>
            </w:r>
          </w:p>
        </w:tc>
        <w:tc>
          <w:tcPr>
            <w:tcW w:w="1020" w:type="dxa"/>
            <w:vAlign w:val="center"/>
          </w:tcPr>
          <w:p w14:paraId="6A82CC0B"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فکر</w:t>
            </w:r>
          </w:p>
        </w:tc>
      </w:tr>
      <w:tr w:rsidR="00CF542D" w:rsidRPr="00C30498" w14:paraId="6FDF61E0" w14:textId="77777777" w:rsidTr="00C85F99">
        <w:trPr>
          <w:trHeight w:val="330"/>
          <w:jc w:val="right"/>
        </w:trPr>
        <w:tc>
          <w:tcPr>
            <w:tcW w:w="6406" w:type="dxa"/>
            <w:noWrap/>
            <w:vAlign w:val="center"/>
            <w:hideMark/>
          </w:tcPr>
          <w:p w14:paraId="7FC0C28F" w14:textId="6916E538"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تعلیم، تحصیل، تدریس، تعلم، تعلیمی، تعلیمات، درس، فراگیری</w:t>
            </w:r>
          </w:p>
        </w:tc>
        <w:tc>
          <w:tcPr>
            <w:tcW w:w="1020" w:type="dxa"/>
            <w:vAlign w:val="center"/>
          </w:tcPr>
          <w:p w14:paraId="20F4F172"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یادگیری</w:t>
            </w:r>
          </w:p>
        </w:tc>
      </w:tr>
      <w:tr w:rsidR="00CF542D" w:rsidRPr="00C30498" w14:paraId="0B47E93E" w14:textId="77777777" w:rsidTr="00C85F99">
        <w:trPr>
          <w:trHeight w:val="41"/>
          <w:jc w:val="right"/>
        </w:trPr>
        <w:tc>
          <w:tcPr>
            <w:tcW w:w="6406" w:type="dxa"/>
            <w:noWrap/>
            <w:vAlign w:val="center"/>
          </w:tcPr>
          <w:p w14:paraId="67BAC8CE" w14:textId="2C6F25AD"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اخیر، بدیع، تازه، نوین، نوظهور، نو</w:t>
            </w:r>
          </w:p>
        </w:tc>
        <w:tc>
          <w:tcPr>
            <w:tcW w:w="1020" w:type="dxa"/>
            <w:vAlign w:val="center"/>
          </w:tcPr>
          <w:p w14:paraId="03B67F8D"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جدید</w:t>
            </w:r>
          </w:p>
        </w:tc>
      </w:tr>
      <w:tr w:rsidR="00CF542D" w:rsidRPr="00C30498" w14:paraId="581972F6" w14:textId="77777777" w:rsidTr="00C85F99">
        <w:trPr>
          <w:trHeight w:val="330"/>
          <w:jc w:val="right"/>
        </w:trPr>
        <w:tc>
          <w:tcPr>
            <w:tcW w:w="6406" w:type="dxa"/>
            <w:noWrap/>
            <w:vAlign w:val="center"/>
            <w:hideMark/>
          </w:tcPr>
          <w:p w14:paraId="60CB98A8" w14:textId="70FBB493"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راستین، کانونی، آغازین، مهادین، نهادی، گوهری، مادی، شیراز</w:t>
            </w:r>
            <w:r w:rsidRPr="00D63EC5">
              <w:rPr>
                <w:rFonts w:ascii="Arial" w:eastAsia="Calibri" w:hAnsi="Arial" w:cs="Arial" w:hint="cs"/>
                <w:sz w:val="20"/>
                <w:szCs w:val="20"/>
                <w:rtl/>
                <w:lang w:bidi="fa-IR"/>
              </w:rPr>
              <w:t>ە</w:t>
            </w:r>
            <w:r w:rsidRPr="00D63EC5">
              <w:rPr>
                <w:rFonts w:eastAsia="Calibri" w:cs="B Nazanin" w:hint="cs"/>
                <w:sz w:val="20"/>
                <w:szCs w:val="20"/>
                <w:rtl/>
                <w:lang w:bidi="fa-IR"/>
              </w:rPr>
              <w:t>ای، پایه‌ای،بنیانی، بنیادی، کلان،کانونی</w:t>
            </w:r>
          </w:p>
        </w:tc>
        <w:tc>
          <w:tcPr>
            <w:tcW w:w="1020" w:type="dxa"/>
            <w:vAlign w:val="center"/>
          </w:tcPr>
          <w:p w14:paraId="7DAC5A84"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اصلی</w:t>
            </w:r>
          </w:p>
        </w:tc>
      </w:tr>
      <w:tr w:rsidR="00CF542D" w:rsidRPr="00C30498" w14:paraId="36BC34CF" w14:textId="77777777" w:rsidTr="00C85F99">
        <w:trPr>
          <w:trHeight w:val="330"/>
          <w:jc w:val="right"/>
        </w:trPr>
        <w:tc>
          <w:tcPr>
            <w:tcW w:w="6406" w:type="dxa"/>
            <w:noWrap/>
            <w:vAlign w:val="center"/>
            <w:hideMark/>
          </w:tcPr>
          <w:p w14:paraId="635C2EB1" w14:textId="31427E3A"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پیشاهنگ، پیشتاز، پیشرو، طلایه دار</w:t>
            </w:r>
          </w:p>
        </w:tc>
        <w:tc>
          <w:tcPr>
            <w:tcW w:w="1020" w:type="dxa"/>
            <w:vAlign w:val="center"/>
          </w:tcPr>
          <w:p w14:paraId="627828A5"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پیشگام</w:t>
            </w:r>
          </w:p>
        </w:tc>
      </w:tr>
      <w:tr w:rsidR="00CF542D" w:rsidRPr="00C30498" w14:paraId="70F6AA4D" w14:textId="77777777" w:rsidTr="00C85F99">
        <w:trPr>
          <w:trHeight w:val="330"/>
          <w:jc w:val="right"/>
        </w:trPr>
        <w:tc>
          <w:tcPr>
            <w:tcW w:w="6406" w:type="dxa"/>
            <w:noWrap/>
            <w:vAlign w:val="center"/>
            <w:hideMark/>
          </w:tcPr>
          <w:p w14:paraId="6D42AE21" w14:textId="380258ED"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آینده‌نگری، عاقبت‌اندیشی، مآل‌اندیشی، حزم، غیب‌گویی، پیشگویی</w:t>
            </w:r>
          </w:p>
        </w:tc>
        <w:tc>
          <w:tcPr>
            <w:tcW w:w="1020" w:type="dxa"/>
            <w:vAlign w:val="center"/>
          </w:tcPr>
          <w:p w14:paraId="321F2C63"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پیش‌بینی</w:t>
            </w:r>
          </w:p>
        </w:tc>
      </w:tr>
      <w:tr w:rsidR="00CF542D" w:rsidRPr="00C30498" w14:paraId="4211024F" w14:textId="77777777" w:rsidTr="00C85F99">
        <w:trPr>
          <w:trHeight w:val="330"/>
          <w:jc w:val="right"/>
        </w:trPr>
        <w:tc>
          <w:tcPr>
            <w:tcW w:w="6406" w:type="dxa"/>
            <w:noWrap/>
            <w:vAlign w:val="center"/>
            <w:hideMark/>
          </w:tcPr>
          <w:p w14:paraId="41F05218" w14:textId="669AEB79"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بنیادی، اصلی، بنیانی، واجب، تشکیل دهنده، پایه‌ای، ضروری، ذاتی، لاینفک، قابل توجه</w:t>
            </w:r>
          </w:p>
        </w:tc>
        <w:tc>
          <w:tcPr>
            <w:tcW w:w="1020" w:type="dxa"/>
            <w:vAlign w:val="center"/>
          </w:tcPr>
          <w:p w14:paraId="3B8A41F4"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اساسی</w:t>
            </w:r>
          </w:p>
        </w:tc>
      </w:tr>
      <w:tr w:rsidR="00CF542D" w:rsidRPr="00C30498" w14:paraId="7929DB02" w14:textId="77777777" w:rsidTr="00C85F99">
        <w:trPr>
          <w:trHeight w:val="330"/>
          <w:jc w:val="right"/>
        </w:trPr>
        <w:tc>
          <w:tcPr>
            <w:tcW w:w="6406" w:type="dxa"/>
            <w:noWrap/>
            <w:vAlign w:val="center"/>
            <w:hideMark/>
          </w:tcPr>
          <w:p w14:paraId="21927448" w14:textId="14EF1383"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بیم، دشواری، ریسک، مخافت، مخاطره، مضرت، مهلکه، هول، تهدید،</w:t>
            </w:r>
          </w:p>
        </w:tc>
        <w:tc>
          <w:tcPr>
            <w:tcW w:w="1020" w:type="dxa"/>
            <w:vAlign w:val="center"/>
          </w:tcPr>
          <w:p w14:paraId="0A83B0FF"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خطر</w:t>
            </w:r>
          </w:p>
        </w:tc>
      </w:tr>
      <w:tr w:rsidR="00CF542D" w:rsidRPr="00C30498" w14:paraId="2FE5A858" w14:textId="77777777" w:rsidTr="00C85F99">
        <w:trPr>
          <w:trHeight w:val="330"/>
          <w:jc w:val="right"/>
        </w:trPr>
        <w:tc>
          <w:tcPr>
            <w:tcW w:w="6406" w:type="dxa"/>
            <w:noWrap/>
            <w:vAlign w:val="center"/>
            <w:hideMark/>
          </w:tcPr>
          <w:p w14:paraId="55C3DAA7" w14:textId="12F0F011"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آغاز، ابتدا، اوایل، بدو، عنفوان، مقدمه، نخست</w:t>
            </w:r>
          </w:p>
        </w:tc>
        <w:tc>
          <w:tcPr>
            <w:tcW w:w="1020" w:type="dxa"/>
            <w:vAlign w:val="center"/>
          </w:tcPr>
          <w:p w14:paraId="55A82D7B"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شروع</w:t>
            </w:r>
          </w:p>
        </w:tc>
      </w:tr>
      <w:tr w:rsidR="00CF542D" w:rsidRPr="00C30498" w14:paraId="416C95AB" w14:textId="77777777" w:rsidTr="00C85F99">
        <w:trPr>
          <w:trHeight w:val="330"/>
          <w:jc w:val="right"/>
        </w:trPr>
        <w:tc>
          <w:tcPr>
            <w:tcW w:w="6406" w:type="dxa"/>
            <w:noWrap/>
            <w:vAlign w:val="center"/>
            <w:hideMark/>
          </w:tcPr>
          <w:p w14:paraId="1877F796" w14:textId="42EA2FD9"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فکر، تصور، گمان، خیال، وهم، تدبیر، رای، عزیمت</w:t>
            </w:r>
          </w:p>
        </w:tc>
        <w:tc>
          <w:tcPr>
            <w:tcW w:w="1020" w:type="dxa"/>
            <w:vAlign w:val="center"/>
          </w:tcPr>
          <w:p w14:paraId="4D61F122"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اندیشه</w:t>
            </w:r>
          </w:p>
        </w:tc>
      </w:tr>
      <w:tr w:rsidR="00CF542D" w:rsidRPr="00C30498" w14:paraId="5F7AFC76" w14:textId="77777777" w:rsidTr="00C85F99">
        <w:trPr>
          <w:trHeight w:val="330"/>
          <w:jc w:val="right"/>
        </w:trPr>
        <w:tc>
          <w:tcPr>
            <w:tcW w:w="6406" w:type="dxa"/>
            <w:noWrap/>
            <w:vAlign w:val="center"/>
            <w:hideMark/>
          </w:tcPr>
          <w:p w14:paraId="7DB6A5AC" w14:textId="1D929B92"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جریان، روال، روش، رویه، شیوه، طریقه، منوال</w:t>
            </w:r>
          </w:p>
        </w:tc>
        <w:tc>
          <w:tcPr>
            <w:tcW w:w="1020" w:type="dxa"/>
            <w:vAlign w:val="center"/>
          </w:tcPr>
          <w:p w14:paraId="62FEAE8B"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روند</w:t>
            </w:r>
          </w:p>
        </w:tc>
      </w:tr>
      <w:tr w:rsidR="00CF542D" w:rsidRPr="00C30498" w14:paraId="16D5C293" w14:textId="77777777" w:rsidTr="00C85F99">
        <w:trPr>
          <w:trHeight w:val="330"/>
          <w:jc w:val="right"/>
        </w:trPr>
        <w:tc>
          <w:tcPr>
            <w:tcW w:w="6406" w:type="dxa"/>
            <w:noWrap/>
            <w:vAlign w:val="center"/>
            <w:hideMark/>
          </w:tcPr>
          <w:p w14:paraId="0C341F46" w14:textId="12D0FE9A"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دلیر، شجاع</w:t>
            </w:r>
          </w:p>
        </w:tc>
        <w:tc>
          <w:tcPr>
            <w:tcW w:w="1020" w:type="dxa"/>
            <w:vAlign w:val="center"/>
          </w:tcPr>
          <w:p w14:paraId="46A08331"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‌نترس</w:t>
            </w:r>
          </w:p>
        </w:tc>
      </w:tr>
      <w:tr w:rsidR="00CF542D" w:rsidRPr="00C30498" w14:paraId="5120E661" w14:textId="77777777" w:rsidTr="00C85F99">
        <w:trPr>
          <w:trHeight w:val="330"/>
          <w:jc w:val="right"/>
        </w:trPr>
        <w:tc>
          <w:tcPr>
            <w:tcW w:w="6406" w:type="dxa"/>
            <w:noWrap/>
            <w:vAlign w:val="center"/>
            <w:hideMark/>
          </w:tcPr>
          <w:p w14:paraId="219637BA" w14:textId="7EB76D62"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ریسک، جسارت، ماجرا و به مخاطره انداختن</w:t>
            </w:r>
          </w:p>
        </w:tc>
        <w:tc>
          <w:tcPr>
            <w:tcW w:w="1020" w:type="dxa"/>
            <w:vAlign w:val="center"/>
          </w:tcPr>
          <w:p w14:paraId="1AE4A880"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سرمایه گذاری</w:t>
            </w:r>
          </w:p>
        </w:tc>
      </w:tr>
      <w:tr w:rsidR="00CF542D" w:rsidRPr="00C30498" w14:paraId="155C13D4" w14:textId="77777777" w:rsidTr="00C85F99">
        <w:trPr>
          <w:trHeight w:val="330"/>
          <w:jc w:val="right"/>
        </w:trPr>
        <w:tc>
          <w:tcPr>
            <w:tcW w:w="6406" w:type="dxa"/>
            <w:noWrap/>
            <w:vAlign w:val="center"/>
            <w:hideMark/>
          </w:tcPr>
          <w:p w14:paraId="7632F3B2" w14:textId="7B59205B"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افق، دورنما، منظر، منظره، نما</w:t>
            </w:r>
          </w:p>
        </w:tc>
        <w:tc>
          <w:tcPr>
            <w:tcW w:w="1020" w:type="dxa"/>
            <w:vAlign w:val="center"/>
          </w:tcPr>
          <w:p w14:paraId="1BBBF96A"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چشم‌انداز</w:t>
            </w:r>
          </w:p>
        </w:tc>
      </w:tr>
      <w:tr w:rsidR="00CF542D" w:rsidRPr="00C30498" w14:paraId="2487EFFA" w14:textId="77777777" w:rsidTr="00C85F99">
        <w:trPr>
          <w:trHeight w:val="330"/>
          <w:jc w:val="right"/>
        </w:trPr>
        <w:tc>
          <w:tcPr>
            <w:tcW w:w="6406" w:type="dxa"/>
            <w:noWrap/>
            <w:vAlign w:val="center"/>
          </w:tcPr>
          <w:p w14:paraId="087167F6" w14:textId="77777777" w:rsidR="00CF542D" w:rsidRPr="00D63EC5" w:rsidRDefault="00CF542D" w:rsidP="00C85F99">
            <w:pPr>
              <w:bidi/>
              <w:jc w:val="center"/>
              <w:rPr>
                <w:rFonts w:eastAsia="Calibri" w:cs="B Nazanin"/>
                <w:sz w:val="20"/>
                <w:szCs w:val="20"/>
                <w:rtl/>
                <w:lang w:bidi="fa-IR"/>
              </w:rPr>
            </w:pPr>
            <w:r w:rsidRPr="00D63EC5">
              <w:rPr>
                <w:rFonts w:eastAsia="Calibri" w:cs="B Nazanin" w:hint="cs"/>
                <w:sz w:val="20"/>
                <w:szCs w:val="20"/>
                <w:rtl/>
                <w:lang w:bidi="fa-IR"/>
              </w:rPr>
              <w:t>پیشرفت‌ها (ترقی‌ها)، پیشرو (نوآور)، نو (تازه، فلکه‌ای)، نفوذ (دستاورد بزرگ، پیشرفت چشمگیر)، معاصر (هم‌عصر)، معاصر سازی (به‌روزرسانی)، خلق کردن (آفریدن)، خلاق (نوآور)، به شیوه‌ای خلاق (نوآورانه)، خلاقیت (نوآوری)، آفریننده (خالق)، پیشرفته (جدیدترین)، طراح (مصمم)، توسعه دادن (پرورش دادن)، توسعه‌ای (رشدی)، پویا (فعال)، کارآفرینی (بنیان‌گذاری)، انعطاف‌پذیر (قابل تغییر)، پیشانی (خط مقدم)، بنیادشکن (انقلابی)، نوآوری کردن (ابتکار عمل)، نوآوری (ابداع)، نوآورانه (ابتکاری)، نوآور (مبتکر)، اختراع کردن (بدعت گذاشتن)، اختراع (بدعت)، اختراعی (خلاق)، مخترع (بدعت‌گذار)، راه‌اندازی (آغاز کردن)، مدرنیست (نوگرا)، مدرن‌سازی (نوسازی)، مدرن کردن (به‌روز کردن)، جدید (نو)، فرصت (موقعیت)، پیشگام بودن (نخستین بودن)، پیشرفت (ترقی)، پیشرو (ترقی‌خواه)، نوک پیکان (پیشتاز)، به‌روزترین (فناوری پیشرفته)، استعداد (نبوغ)، پیشگام مد (مدساز)، فوق مدرن (بسیار نوین)، منحصربه‌فرد (یگانه)، یگانگی (منحصربه‌فردی).</w:t>
            </w:r>
          </w:p>
        </w:tc>
        <w:tc>
          <w:tcPr>
            <w:tcW w:w="1020" w:type="dxa"/>
            <w:vAlign w:val="center"/>
          </w:tcPr>
          <w:p w14:paraId="01AE07D6" w14:textId="77777777" w:rsidR="00CF542D" w:rsidRPr="00D63EC5" w:rsidRDefault="00CF542D" w:rsidP="00C85F99">
            <w:pPr>
              <w:bidi/>
              <w:jc w:val="center"/>
              <w:rPr>
                <w:rFonts w:eastAsia="Calibri" w:cs="B Nazanin"/>
                <w:b/>
                <w:bCs/>
                <w:sz w:val="20"/>
                <w:szCs w:val="20"/>
                <w:lang w:bidi="fa-IR"/>
              </w:rPr>
            </w:pPr>
            <w:r w:rsidRPr="00BC5D67">
              <w:rPr>
                <w:rFonts w:eastAsia="Calibri" w:cs="B Nazanin"/>
                <w:sz w:val="20"/>
                <w:szCs w:val="20"/>
                <w:rtl/>
                <w:lang w:bidi="fa-IR"/>
              </w:rPr>
              <w:t>ترجمه فارس</w:t>
            </w:r>
            <w:r w:rsidRPr="00BC5D67">
              <w:rPr>
                <w:rFonts w:eastAsia="Calibri" w:cs="B Nazanin" w:hint="cs"/>
                <w:sz w:val="20"/>
                <w:szCs w:val="20"/>
                <w:rtl/>
                <w:lang w:bidi="fa-IR"/>
              </w:rPr>
              <w:t>ی</w:t>
            </w:r>
            <w:r w:rsidRPr="00BC5D67">
              <w:rPr>
                <w:rFonts w:eastAsia="Calibri" w:cs="B Nazanin"/>
                <w:sz w:val="20"/>
                <w:szCs w:val="20"/>
                <w:rtl/>
                <w:lang w:bidi="fa-IR"/>
              </w:rPr>
              <w:t xml:space="preserve"> و مترادفات چک ل</w:t>
            </w:r>
            <w:r w:rsidRPr="00BC5D67">
              <w:rPr>
                <w:rFonts w:eastAsia="Calibri" w:cs="B Nazanin" w:hint="cs"/>
                <w:sz w:val="20"/>
                <w:szCs w:val="20"/>
                <w:rtl/>
                <w:lang w:bidi="fa-IR"/>
              </w:rPr>
              <w:t>یست</w:t>
            </w:r>
            <w:r w:rsidRPr="00BC5D67">
              <w:rPr>
                <w:rFonts w:eastAsia="Calibri" w:cs="B Nazanin"/>
                <w:sz w:val="20"/>
                <w:szCs w:val="20"/>
                <w:rtl/>
                <w:lang w:bidi="fa-IR"/>
              </w:rPr>
              <w:t xml:space="preserve"> آندرو</w:t>
            </w:r>
            <w:r w:rsidRPr="00D63EC5">
              <w:rPr>
                <w:rFonts w:eastAsia="Calibri" w:cs="B Nazanin"/>
                <w:b/>
                <w:bCs/>
                <w:sz w:val="20"/>
                <w:szCs w:val="20"/>
                <w:rtl/>
                <w:lang w:bidi="fa-IR"/>
              </w:rPr>
              <w:t xml:space="preserve"> </w:t>
            </w:r>
            <w:r w:rsidRPr="00BC5D67">
              <w:rPr>
                <w:rFonts w:eastAsia="Calibri" w:cs="B Nazanin"/>
                <w:sz w:val="20"/>
                <w:szCs w:val="20"/>
                <w:rtl/>
                <w:lang w:bidi="fa-IR"/>
              </w:rPr>
              <w:t>وهمکاران</w:t>
            </w:r>
            <w:r w:rsidRPr="00BC5D67">
              <w:rPr>
                <w:rFonts w:eastAsia="Calibri" w:cs="B Nazanin"/>
                <w:sz w:val="20"/>
                <w:szCs w:val="20"/>
                <w:lang w:bidi="fa-IR"/>
              </w:rPr>
              <w:t xml:space="preserve"> </w:t>
            </w:r>
            <w:r w:rsidRPr="00BC5D67">
              <w:rPr>
                <w:rFonts w:eastAsia="Calibri" w:cs="B Nazanin" w:hint="cs"/>
                <w:sz w:val="20"/>
                <w:szCs w:val="20"/>
                <w:rtl/>
                <w:lang w:bidi="fa-IR"/>
              </w:rPr>
              <w:t>(2020)</w:t>
            </w:r>
          </w:p>
          <w:p w14:paraId="0C6F4A74" w14:textId="77777777" w:rsidR="00CF542D" w:rsidRPr="00D63EC5" w:rsidRDefault="00CF542D" w:rsidP="00C85F99">
            <w:pPr>
              <w:bidi/>
              <w:jc w:val="center"/>
              <w:rPr>
                <w:rFonts w:eastAsia="Calibri" w:cs="B Nazanin"/>
                <w:sz w:val="20"/>
                <w:szCs w:val="20"/>
                <w:rtl/>
                <w:lang w:bidi="fa-IR"/>
              </w:rPr>
            </w:pPr>
          </w:p>
        </w:tc>
      </w:tr>
    </w:tbl>
    <w:p w14:paraId="3FB1DE27" w14:textId="77777777" w:rsidR="007F0F8E" w:rsidRPr="00E00E0C" w:rsidRDefault="007F0F8E" w:rsidP="007F0F8E">
      <w:pPr>
        <w:bidi/>
        <w:jc w:val="both"/>
        <w:rPr>
          <w:rFonts w:cs="B Nazanin"/>
          <w:b/>
          <w:bCs/>
          <w:color w:val="000000" w:themeColor="text1"/>
          <w:sz w:val="10"/>
          <w:szCs w:val="10"/>
          <w:rtl/>
        </w:rPr>
      </w:pPr>
    </w:p>
    <w:p w14:paraId="50F7180B" w14:textId="4DF858F1" w:rsidR="0022741B" w:rsidRDefault="007F0F8E" w:rsidP="0022741B">
      <w:pPr>
        <w:bidi/>
        <w:jc w:val="both"/>
        <w:rPr>
          <w:rFonts w:cs="B Nazanin"/>
          <w:b/>
          <w:bCs/>
          <w:color w:val="000000" w:themeColor="text1"/>
          <w:rtl/>
        </w:rPr>
      </w:pPr>
      <w:r>
        <w:rPr>
          <w:rFonts w:cs="B Nazanin" w:hint="cs"/>
          <w:b/>
          <w:bCs/>
          <w:color w:val="000000" w:themeColor="text1"/>
          <w:rtl/>
        </w:rPr>
        <w:lastRenderedPageBreak/>
        <w:t xml:space="preserve">فهرست </w:t>
      </w:r>
      <w:r w:rsidR="0022741B" w:rsidRPr="00A91F5F">
        <w:rPr>
          <w:rFonts w:cs="B Nazanin" w:hint="cs"/>
          <w:b/>
          <w:bCs/>
          <w:color w:val="000000" w:themeColor="text1"/>
          <w:rtl/>
        </w:rPr>
        <w:t>منابع</w:t>
      </w:r>
    </w:p>
    <w:p w14:paraId="4D559D7B" w14:textId="62D06411" w:rsidR="004836E2" w:rsidRDefault="008F5740" w:rsidP="004836E2">
      <w:pPr>
        <w:bidi/>
        <w:ind w:left="720" w:hanging="720"/>
        <w:jc w:val="both"/>
        <w:rPr>
          <w:rFonts w:cs="B Nazanin"/>
          <w:rtl/>
        </w:rPr>
      </w:pPr>
      <w:r w:rsidRPr="00BB7AF1">
        <w:rPr>
          <w:rFonts w:cs="B Nazanin"/>
          <w:rtl/>
        </w:rPr>
        <w:t>اکبری، محسن؛ رضائی پیته نوئی، یاسر؛ شمس قاسمی</w:t>
      </w:r>
      <w:r w:rsidR="00D4041A" w:rsidRPr="00BB7AF1">
        <w:rPr>
          <w:rFonts w:cs="B Nazanin"/>
          <w:rtl/>
        </w:rPr>
        <w:t>،</w:t>
      </w:r>
      <w:r w:rsidRPr="00BB7AF1">
        <w:rPr>
          <w:rFonts w:cs="B Nazanin"/>
          <w:rtl/>
        </w:rPr>
        <w:t xml:space="preserve"> معصومه‌. (</w:t>
      </w:r>
      <w:r w:rsidRPr="00BB7AF1">
        <w:rPr>
          <w:rFonts w:cs="B Nazanin"/>
          <w:rtl/>
          <w:lang w:bidi="fa-IR"/>
        </w:rPr>
        <w:t>۱۳۹۸)</w:t>
      </w:r>
      <w:r w:rsidR="00456D0A" w:rsidRPr="00BB7AF1">
        <w:rPr>
          <w:rFonts w:cs="B Nazanin"/>
        </w:rPr>
        <w:t>.</w:t>
      </w:r>
      <w:r w:rsidRPr="00BB7AF1">
        <w:rPr>
          <w:rFonts w:cs="B Nazanin"/>
          <w:rtl/>
        </w:rPr>
        <w:t xml:space="preserve"> نقش تعدیلی نظارت خارجی در اثرگذاری ابعاد فنی و نهادی مسئولیت پذیری اجتماعی بر سودآوری شرکت‌. چشم انداز مدیریت مالی</w:t>
      </w:r>
      <w:r w:rsidR="00456D0A" w:rsidRPr="00BB7AF1">
        <w:rPr>
          <w:rFonts w:cs="B Nazanin"/>
        </w:rPr>
        <w:t>.</w:t>
      </w:r>
      <w:r w:rsidR="00456D0A" w:rsidRPr="00BB7AF1">
        <w:rPr>
          <w:rFonts w:cs="B Nazanin" w:hint="cs"/>
          <w:rtl/>
        </w:rPr>
        <w:t xml:space="preserve"> سال</w:t>
      </w:r>
      <w:r w:rsidRPr="00BB7AF1">
        <w:rPr>
          <w:rFonts w:cs="B Nazanin"/>
          <w:rtl/>
        </w:rPr>
        <w:t xml:space="preserve"> </w:t>
      </w:r>
      <w:r w:rsidRPr="00BB7AF1">
        <w:rPr>
          <w:rFonts w:cs="B Nazanin"/>
          <w:rtl/>
          <w:lang w:bidi="fa-IR"/>
        </w:rPr>
        <w:t>۹</w:t>
      </w:r>
      <w:r w:rsidR="00456D0A" w:rsidRPr="00BB7AF1">
        <w:rPr>
          <w:rFonts w:cs="B Nazanin"/>
          <w:rtl/>
        </w:rPr>
        <w:t>،</w:t>
      </w:r>
      <w:r w:rsidR="00456D0A" w:rsidRPr="00BB7AF1">
        <w:rPr>
          <w:rFonts w:cs="B Nazanin" w:hint="cs"/>
          <w:rtl/>
        </w:rPr>
        <w:t xml:space="preserve"> شماره</w:t>
      </w:r>
      <w:r w:rsidRPr="00BB7AF1">
        <w:rPr>
          <w:rFonts w:cs="B Nazanin"/>
          <w:rtl/>
          <w:lang w:bidi="fa-IR"/>
        </w:rPr>
        <w:t xml:space="preserve"> ۲۷</w:t>
      </w:r>
      <w:r w:rsidRPr="00BB7AF1">
        <w:rPr>
          <w:rFonts w:cs="B Nazanin"/>
          <w:rtl/>
        </w:rPr>
        <w:t>،</w:t>
      </w:r>
      <w:r w:rsidR="00456D0A" w:rsidRPr="00BB7AF1">
        <w:rPr>
          <w:rFonts w:cs="B Nazanin" w:hint="cs"/>
          <w:rtl/>
        </w:rPr>
        <w:t xml:space="preserve"> صص</w:t>
      </w:r>
      <w:r w:rsidRPr="00BB7AF1">
        <w:rPr>
          <w:rFonts w:cs="B Nazanin"/>
          <w:rtl/>
        </w:rPr>
        <w:t xml:space="preserve"> </w:t>
      </w:r>
      <w:r w:rsidRPr="00BB7AF1">
        <w:rPr>
          <w:rFonts w:cs="B Nazanin"/>
          <w:rtl/>
          <w:lang w:bidi="fa-IR"/>
        </w:rPr>
        <w:t>۱۰۹</w:t>
      </w:r>
      <w:r w:rsidRPr="00BB7AF1">
        <w:rPr>
          <w:rFonts w:ascii="Arial" w:hAnsi="Arial" w:cs="Arial" w:hint="cs"/>
          <w:rtl/>
          <w:lang w:bidi="fa-IR"/>
        </w:rPr>
        <w:t>–</w:t>
      </w:r>
      <w:r w:rsidRPr="00BB7AF1">
        <w:rPr>
          <w:rFonts w:cs="B Nazanin" w:hint="cs"/>
          <w:rtl/>
          <w:lang w:bidi="fa-IR"/>
        </w:rPr>
        <w:t>۱۳۲</w:t>
      </w:r>
      <w:r w:rsidRPr="00BB7AF1">
        <w:rPr>
          <w:rFonts w:cs="B Nazanin"/>
        </w:rPr>
        <w:t>.</w:t>
      </w:r>
    </w:p>
    <w:p w14:paraId="5D13CC12" w14:textId="5000EE18" w:rsidR="004836E2" w:rsidRPr="004836E2" w:rsidRDefault="004836E2" w:rsidP="004836E2">
      <w:pPr>
        <w:bidi/>
        <w:ind w:left="720" w:hanging="720"/>
        <w:jc w:val="both"/>
        <w:rPr>
          <w:rFonts w:cs="B Nazanin"/>
          <w:highlight w:val="green"/>
          <w:rtl/>
        </w:rPr>
      </w:pPr>
      <w:r w:rsidRPr="004836E2">
        <w:rPr>
          <w:rFonts w:cs="B Nazanin"/>
          <w:highlight w:val="green"/>
          <w:rtl/>
        </w:rPr>
        <w:t>ام</w:t>
      </w:r>
      <w:r w:rsidRPr="004836E2">
        <w:rPr>
          <w:rFonts w:cs="B Nazanin" w:hint="cs"/>
          <w:highlight w:val="green"/>
          <w:rtl/>
        </w:rPr>
        <w:t>ی</w:t>
      </w:r>
      <w:r w:rsidRPr="004836E2">
        <w:rPr>
          <w:rFonts w:cs="B Nazanin" w:hint="eastAsia"/>
          <w:highlight w:val="green"/>
          <w:rtl/>
        </w:rPr>
        <w:t>ر</w:t>
      </w:r>
      <w:r w:rsidRPr="004836E2">
        <w:rPr>
          <w:rFonts w:cs="B Nazanin"/>
          <w:highlight w:val="green"/>
          <w:rtl/>
        </w:rPr>
        <w:t xml:space="preserve"> قاسم خان</w:t>
      </w:r>
      <w:r w:rsidRPr="004836E2">
        <w:rPr>
          <w:rFonts w:cs="B Nazanin" w:hint="cs"/>
          <w:highlight w:val="green"/>
          <w:rtl/>
        </w:rPr>
        <w:t>ی،</w:t>
      </w:r>
      <w:r w:rsidRPr="004836E2">
        <w:rPr>
          <w:rFonts w:cs="B Nazanin"/>
          <w:highlight w:val="green"/>
          <w:rtl/>
        </w:rPr>
        <w:t xml:space="preserve"> سم</w:t>
      </w:r>
      <w:r w:rsidRPr="004836E2">
        <w:rPr>
          <w:rFonts w:cs="B Nazanin" w:hint="cs"/>
          <w:highlight w:val="green"/>
          <w:rtl/>
        </w:rPr>
        <w:t>ی</w:t>
      </w:r>
      <w:r w:rsidRPr="004836E2">
        <w:rPr>
          <w:rFonts w:cs="B Nazanin" w:hint="eastAsia"/>
          <w:highlight w:val="green"/>
          <w:rtl/>
        </w:rPr>
        <w:t>ه</w:t>
      </w:r>
      <w:r w:rsidRPr="004836E2">
        <w:rPr>
          <w:rFonts w:cs="B Nazanin" w:hint="cs"/>
          <w:highlight w:val="green"/>
          <w:rtl/>
        </w:rPr>
        <w:t>؛</w:t>
      </w:r>
      <w:r w:rsidRPr="004836E2">
        <w:rPr>
          <w:rFonts w:cs="B Nazanin"/>
          <w:highlight w:val="green"/>
          <w:rtl/>
        </w:rPr>
        <w:t xml:space="preserve"> کاظم</w:t>
      </w:r>
      <w:r w:rsidRPr="004836E2">
        <w:rPr>
          <w:rFonts w:cs="B Nazanin" w:hint="cs"/>
          <w:highlight w:val="green"/>
          <w:rtl/>
        </w:rPr>
        <w:t>ی،</w:t>
      </w:r>
      <w:r w:rsidRPr="004836E2">
        <w:rPr>
          <w:rFonts w:cs="B Nazanin"/>
          <w:highlight w:val="green"/>
          <w:rtl/>
        </w:rPr>
        <w:t xml:space="preserve"> مهد</w:t>
      </w:r>
      <w:r w:rsidRPr="004836E2">
        <w:rPr>
          <w:rFonts w:cs="B Nazanin" w:hint="cs"/>
          <w:highlight w:val="green"/>
          <w:rtl/>
        </w:rPr>
        <w:t>ی؛</w:t>
      </w:r>
      <w:r w:rsidRPr="004836E2">
        <w:rPr>
          <w:rFonts w:cs="B Nazanin"/>
          <w:highlight w:val="green"/>
          <w:rtl/>
        </w:rPr>
        <w:t xml:space="preserve"> ملاحس</w:t>
      </w:r>
      <w:r w:rsidRPr="004836E2">
        <w:rPr>
          <w:rFonts w:cs="B Nazanin" w:hint="cs"/>
          <w:highlight w:val="green"/>
          <w:rtl/>
        </w:rPr>
        <w:t>ی</w:t>
      </w:r>
      <w:r w:rsidRPr="004836E2">
        <w:rPr>
          <w:rFonts w:cs="B Nazanin" w:hint="eastAsia"/>
          <w:highlight w:val="green"/>
          <w:rtl/>
        </w:rPr>
        <w:t>ن</w:t>
      </w:r>
      <w:r w:rsidRPr="004836E2">
        <w:rPr>
          <w:rFonts w:cs="B Nazanin" w:hint="cs"/>
          <w:highlight w:val="green"/>
          <w:rtl/>
        </w:rPr>
        <w:t>ی،</w:t>
      </w:r>
      <w:r w:rsidRPr="004836E2">
        <w:rPr>
          <w:rFonts w:cs="B Nazanin"/>
          <w:highlight w:val="green"/>
          <w:rtl/>
        </w:rPr>
        <w:t xml:space="preserve"> عل</w:t>
      </w:r>
      <w:r w:rsidRPr="004836E2">
        <w:rPr>
          <w:rFonts w:cs="B Nazanin" w:hint="cs"/>
          <w:highlight w:val="green"/>
          <w:rtl/>
        </w:rPr>
        <w:t>ی.</w:t>
      </w:r>
      <w:r w:rsidRPr="004836E2">
        <w:rPr>
          <w:rFonts w:cs="B Nazanin"/>
          <w:highlight w:val="green"/>
          <w:rtl/>
        </w:rPr>
        <w:t xml:space="preserve"> (</w:t>
      </w:r>
      <w:r w:rsidRPr="004836E2">
        <w:rPr>
          <w:rFonts w:cs="B Nazanin"/>
          <w:highlight w:val="green"/>
          <w:rtl/>
          <w:lang w:bidi="fa-IR"/>
        </w:rPr>
        <w:t>۱۳۹۶)</w:t>
      </w:r>
      <w:r w:rsidRPr="004836E2">
        <w:rPr>
          <w:rFonts w:cs="B Nazanin" w:hint="cs"/>
          <w:highlight w:val="green"/>
          <w:rtl/>
          <w:lang w:bidi="fa-IR"/>
        </w:rPr>
        <w:t>.</w:t>
      </w:r>
      <w:r w:rsidRPr="004836E2">
        <w:rPr>
          <w:rFonts w:cs="B Nazanin"/>
          <w:highlight w:val="green"/>
          <w:rtl/>
          <w:lang w:bidi="fa-IR"/>
        </w:rPr>
        <w:t xml:space="preserve"> </w:t>
      </w:r>
      <w:r w:rsidRPr="004836E2">
        <w:rPr>
          <w:rFonts w:cs="B Nazanin"/>
          <w:highlight w:val="green"/>
          <w:rtl/>
        </w:rPr>
        <w:t>مسئول</w:t>
      </w:r>
      <w:r w:rsidRPr="004836E2">
        <w:rPr>
          <w:rFonts w:cs="B Nazanin" w:hint="cs"/>
          <w:highlight w:val="green"/>
          <w:rtl/>
        </w:rPr>
        <w:t>ی</w:t>
      </w:r>
      <w:r w:rsidRPr="004836E2">
        <w:rPr>
          <w:rFonts w:cs="B Nazanin" w:hint="eastAsia"/>
          <w:highlight w:val="green"/>
          <w:rtl/>
        </w:rPr>
        <w:t>ت</w:t>
      </w:r>
      <w:r w:rsidRPr="004836E2">
        <w:rPr>
          <w:rFonts w:cs="B Nazanin"/>
          <w:highlight w:val="green"/>
          <w:rtl/>
        </w:rPr>
        <w:t xml:space="preserve"> اجتماع</w:t>
      </w:r>
      <w:r w:rsidRPr="004836E2">
        <w:rPr>
          <w:rFonts w:cs="B Nazanin" w:hint="cs"/>
          <w:highlight w:val="green"/>
          <w:rtl/>
        </w:rPr>
        <w:t>ی</w:t>
      </w:r>
      <w:r w:rsidRPr="004836E2">
        <w:rPr>
          <w:rFonts w:cs="B Nazanin"/>
          <w:highlight w:val="green"/>
          <w:rtl/>
        </w:rPr>
        <w:t xml:space="preserve"> شرکت و نقش آن در کسب مز</w:t>
      </w:r>
      <w:r w:rsidRPr="004836E2">
        <w:rPr>
          <w:rFonts w:cs="B Nazanin" w:hint="cs"/>
          <w:highlight w:val="green"/>
          <w:rtl/>
        </w:rPr>
        <w:t>ی</w:t>
      </w:r>
      <w:r w:rsidRPr="004836E2">
        <w:rPr>
          <w:rFonts w:cs="B Nazanin" w:hint="eastAsia"/>
          <w:highlight w:val="green"/>
          <w:rtl/>
        </w:rPr>
        <w:t>ت</w:t>
      </w:r>
      <w:r w:rsidRPr="004836E2">
        <w:rPr>
          <w:rFonts w:cs="B Nazanin"/>
          <w:highlight w:val="green"/>
          <w:rtl/>
        </w:rPr>
        <w:t xml:space="preserve"> رقابت</w:t>
      </w:r>
      <w:r w:rsidRPr="004836E2">
        <w:rPr>
          <w:rFonts w:cs="B Nazanin" w:hint="cs"/>
          <w:highlight w:val="green"/>
          <w:rtl/>
        </w:rPr>
        <w:t>ی.</w:t>
      </w:r>
      <w:r w:rsidRPr="004836E2">
        <w:rPr>
          <w:rFonts w:cs="B Nazanin"/>
          <w:highlight w:val="green"/>
          <w:rtl/>
        </w:rPr>
        <w:t xml:space="preserve"> مطالعات کاربرد</w:t>
      </w:r>
      <w:r w:rsidRPr="004836E2">
        <w:rPr>
          <w:rFonts w:cs="B Nazanin" w:hint="cs"/>
          <w:highlight w:val="green"/>
          <w:rtl/>
        </w:rPr>
        <w:t>ی</w:t>
      </w:r>
      <w:r w:rsidRPr="004836E2">
        <w:rPr>
          <w:rFonts w:cs="B Nazanin"/>
          <w:highlight w:val="green"/>
          <w:rtl/>
        </w:rPr>
        <w:t xml:space="preserve"> در علوم مد</w:t>
      </w:r>
      <w:r w:rsidRPr="004836E2">
        <w:rPr>
          <w:rFonts w:cs="B Nazanin" w:hint="cs"/>
          <w:highlight w:val="green"/>
          <w:rtl/>
        </w:rPr>
        <w:t>ی</w:t>
      </w:r>
      <w:r w:rsidRPr="004836E2">
        <w:rPr>
          <w:rFonts w:cs="B Nazanin" w:hint="eastAsia"/>
          <w:highlight w:val="green"/>
          <w:rtl/>
        </w:rPr>
        <w:t>ر</w:t>
      </w:r>
      <w:r w:rsidRPr="004836E2">
        <w:rPr>
          <w:rFonts w:cs="B Nazanin" w:hint="cs"/>
          <w:highlight w:val="green"/>
          <w:rtl/>
        </w:rPr>
        <w:t>ی</w:t>
      </w:r>
      <w:r w:rsidRPr="004836E2">
        <w:rPr>
          <w:rFonts w:cs="B Nazanin" w:hint="eastAsia"/>
          <w:highlight w:val="green"/>
          <w:rtl/>
        </w:rPr>
        <w:t>ت</w:t>
      </w:r>
      <w:r w:rsidRPr="004836E2">
        <w:rPr>
          <w:rFonts w:cs="B Nazanin"/>
          <w:highlight w:val="green"/>
          <w:rtl/>
        </w:rPr>
        <w:t xml:space="preserve"> و توسعه</w:t>
      </w:r>
      <w:r w:rsidRPr="004836E2">
        <w:rPr>
          <w:rFonts w:cs="B Nazanin" w:hint="cs"/>
          <w:highlight w:val="green"/>
          <w:rtl/>
        </w:rPr>
        <w:t>.</w:t>
      </w:r>
      <w:r w:rsidRPr="004836E2">
        <w:rPr>
          <w:rFonts w:cs="B Nazanin"/>
          <w:highlight w:val="green"/>
          <w:rtl/>
        </w:rPr>
        <w:t xml:space="preserve"> سال دوم</w:t>
      </w:r>
      <w:r w:rsidRPr="004836E2">
        <w:rPr>
          <w:rFonts w:cs="B Nazanin" w:hint="cs"/>
          <w:highlight w:val="green"/>
          <w:rtl/>
        </w:rPr>
        <w:t>،</w:t>
      </w:r>
      <w:r w:rsidRPr="004836E2">
        <w:rPr>
          <w:rFonts w:cs="B Nazanin"/>
          <w:highlight w:val="green"/>
          <w:rtl/>
        </w:rPr>
        <w:t xml:space="preserve"> شماره </w:t>
      </w:r>
      <w:r w:rsidRPr="004836E2">
        <w:rPr>
          <w:rFonts w:cs="B Nazanin"/>
          <w:highlight w:val="green"/>
          <w:rtl/>
          <w:lang w:bidi="fa-IR"/>
        </w:rPr>
        <w:t>۱</w:t>
      </w:r>
      <w:r w:rsidRPr="004836E2">
        <w:rPr>
          <w:rFonts w:cs="B Nazanin"/>
          <w:highlight w:val="green"/>
          <w:rtl/>
        </w:rPr>
        <w:t xml:space="preserve">، صص </w:t>
      </w:r>
      <w:r w:rsidRPr="004836E2">
        <w:rPr>
          <w:rFonts w:cs="B Nazanin"/>
          <w:highlight w:val="green"/>
          <w:rtl/>
          <w:lang w:bidi="fa-IR"/>
        </w:rPr>
        <w:t>۲۱-۴۱</w:t>
      </w:r>
      <w:r w:rsidRPr="004836E2">
        <w:rPr>
          <w:rFonts w:cs="B Nazanin" w:hint="cs"/>
          <w:highlight w:val="green"/>
          <w:rtl/>
          <w:lang w:bidi="fa-IR"/>
        </w:rPr>
        <w:t>.</w:t>
      </w:r>
    </w:p>
    <w:p w14:paraId="5D467748" w14:textId="283501E6" w:rsidR="00923165" w:rsidRPr="00923165" w:rsidRDefault="00923165" w:rsidP="004836E2">
      <w:pPr>
        <w:bidi/>
        <w:ind w:left="720" w:hanging="720"/>
        <w:jc w:val="both"/>
        <w:rPr>
          <w:rFonts w:cs="B Nazanin"/>
          <w:highlight w:val="green"/>
          <w:rtl/>
        </w:rPr>
      </w:pPr>
      <w:r w:rsidRPr="00923165">
        <w:rPr>
          <w:rFonts w:cs="B Nazanin"/>
          <w:highlight w:val="green"/>
          <w:rtl/>
        </w:rPr>
        <w:t>بادپا</w:t>
      </w:r>
      <w:r w:rsidRPr="00923165">
        <w:rPr>
          <w:rFonts w:cs="B Nazanin" w:hint="cs"/>
          <w:highlight w:val="green"/>
          <w:rtl/>
        </w:rPr>
        <w:t xml:space="preserve">، </w:t>
      </w:r>
      <w:r w:rsidRPr="00923165">
        <w:rPr>
          <w:rFonts w:cs="B Nazanin"/>
          <w:highlight w:val="green"/>
          <w:rtl/>
        </w:rPr>
        <w:t>بهروز</w:t>
      </w:r>
      <w:r w:rsidRPr="00923165">
        <w:rPr>
          <w:rFonts w:cs="B Nazanin" w:hint="cs"/>
          <w:highlight w:val="green"/>
          <w:rtl/>
        </w:rPr>
        <w:t>؛</w:t>
      </w:r>
      <w:r w:rsidRPr="00923165">
        <w:rPr>
          <w:rFonts w:cs="B Nazanin"/>
          <w:highlight w:val="green"/>
          <w:rtl/>
        </w:rPr>
        <w:t xml:space="preserve"> ناصر</w:t>
      </w:r>
      <w:r w:rsidRPr="00923165">
        <w:rPr>
          <w:rFonts w:cs="B Nazanin" w:hint="cs"/>
          <w:highlight w:val="green"/>
          <w:rtl/>
        </w:rPr>
        <w:t>ی،</w:t>
      </w:r>
      <w:r w:rsidRPr="00923165">
        <w:rPr>
          <w:rFonts w:cs="B Nazanin"/>
          <w:highlight w:val="green"/>
          <w:rtl/>
        </w:rPr>
        <w:t xml:space="preserve"> مهد</w:t>
      </w:r>
      <w:r w:rsidRPr="00923165">
        <w:rPr>
          <w:rFonts w:cs="B Nazanin" w:hint="cs"/>
          <w:highlight w:val="green"/>
          <w:rtl/>
        </w:rPr>
        <w:t>ی</w:t>
      </w:r>
      <w:r w:rsidRPr="00923165">
        <w:rPr>
          <w:rFonts w:cs="B Nazanin" w:hint="eastAsia"/>
          <w:highlight w:val="green"/>
          <w:rtl/>
        </w:rPr>
        <w:t>س</w:t>
      </w:r>
      <w:r w:rsidRPr="00923165">
        <w:rPr>
          <w:rFonts w:cs="B Nazanin" w:hint="cs"/>
          <w:highlight w:val="green"/>
          <w:rtl/>
        </w:rPr>
        <w:t>؛</w:t>
      </w:r>
      <w:r w:rsidRPr="00923165">
        <w:rPr>
          <w:rFonts w:cs="B Nazanin"/>
          <w:highlight w:val="green"/>
          <w:rtl/>
        </w:rPr>
        <w:t xml:space="preserve"> قنبر</w:t>
      </w:r>
      <w:r w:rsidRPr="00923165">
        <w:rPr>
          <w:rFonts w:cs="B Nazanin" w:hint="cs"/>
          <w:highlight w:val="green"/>
          <w:rtl/>
        </w:rPr>
        <w:t>ی،</w:t>
      </w:r>
      <w:r w:rsidRPr="00923165">
        <w:rPr>
          <w:rFonts w:cs="B Nazanin"/>
          <w:highlight w:val="green"/>
          <w:rtl/>
        </w:rPr>
        <w:t xml:space="preserve"> ام</w:t>
      </w:r>
      <w:r w:rsidRPr="00923165">
        <w:rPr>
          <w:rFonts w:cs="B Nazanin" w:hint="cs"/>
          <w:highlight w:val="green"/>
          <w:rtl/>
        </w:rPr>
        <w:t>ی</w:t>
      </w:r>
      <w:r w:rsidRPr="00923165">
        <w:rPr>
          <w:rFonts w:cs="B Nazanin" w:hint="eastAsia"/>
          <w:highlight w:val="green"/>
          <w:rtl/>
        </w:rPr>
        <w:t>ن</w:t>
      </w:r>
      <w:r w:rsidRPr="00923165">
        <w:rPr>
          <w:rFonts w:cs="B Nazanin"/>
          <w:highlight w:val="green"/>
          <w:rtl/>
        </w:rPr>
        <w:t>.</w:t>
      </w:r>
      <w:r w:rsidRPr="00923165">
        <w:rPr>
          <w:rFonts w:cs="B Nazanin" w:hint="cs"/>
          <w:highlight w:val="green"/>
          <w:rtl/>
        </w:rPr>
        <w:t>(1403).</w:t>
      </w:r>
      <w:r w:rsidRPr="00923165">
        <w:rPr>
          <w:rFonts w:cs="B Nazanin"/>
          <w:highlight w:val="green"/>
          <w:rtl/>
        </w:rPr>
        <w:t xml:space="preserve"> واکاو</w:t>
      </w:r>
      <w:r w:rsidRPr="00923165">
        <w:rPr>
          <w:rFonts w:cs="B Nazanin" w:hint="cs"/>
          <w:highlight w:val="green"/>
          <w:rtl/>
        </w:rPr>
        <w:t>ی</w:t>
      </w:r>
      <w:r w:rsidRPr="00923165">
        <w:rPr>
          <w:rFonts w:cs="B Nazanin"/>
          <w:highlight w:val="green"/>
          <w:rtl/>
        </w:rPr>
        <w:t xml:space="preserve"> تأث</w:t>
      </w:r>
      <w:r w:rsidRPr="00923165">
        <w:rPr>
          <w:rFonts w:cs="B Nazanin" w:hint="cs"/>
          <w:highlight w:val="green"/>
          <w:rtl/>
        </w:rPr>
        <w:t>ی</w:t>
      </w:r>
      <w:r w:rsidRPr="00923165">
        <w:rPr>
          <w:rFonts w:cs="B Nazanin" w:hint="eastAsia"/>
          <w:highlight w:val="green"/>
          <w:rtl/>
        </w:rPr>
        <w:t>ر</w:t>
      </w:r>
      <w:r w:rsidRPr="00923165">
        <w:rPr>
          <w:rFonts w:cs="B Nazanin"/>
          <w:highlight w:val="green"/>
          <w:rtl/>
        </w:rPr>
        <w:t xml:space="preserve"> عوامل اقتضا</w:t>
      </w:r>
      <w:r w:rsidRPr="00923165">
        <w:rPr>
          <w:rFonts w:cs="B Nazanin" w:hint="cs"/>
          <w:highlight w:val="green"/>
          <w:rtl/>
        </w:rPr>
        <w:t>یی</w:t>
      </w:r>
      <w:r w:rsidRPr="00923165">
        <w:rPr>
          <w:rFonts w:cs="B Nazanin"/>
          <w:highlight w:val="green"/>
          <w:rtl/>
        </w:rPr>
        <w:t xml:space="preserve"> بر قابل</w:t>
      </w:r>
      <w:r w:rsidRPr="00923165">
        <w:rPr>
          <w:rFonts w:cs="B Nazanin" w:hint="cs"/>
          <w:highlight w:val="green"/>
          <w:rtl/>
        </w:rPr>
        <w:t>ی</w:t>
      </w:r>
      <w:r w:rsidRPr="00923165">
        <w:rPr>
          <w:rFonts w:cs="B Nazanin" w:hint="eastAsia"/>
          <w:highlight w:val="green"/>
          <w:rtl/>
        </w:rPr>
        <w:t>ت</w:t>
      </w:r>
      <w:r w:rsidRPr="00923165">
        <w:rPr>
          <w:rFonts w:cs="B Nazanin"/>
          <w:highlight w:val="green"/>
          <w:rtl/>
        </w:rPr>
        <w:t xml:space="preserve"> مسئول</w:t>
      </w:r>
      <w:r w:rsidRPr="00923165">
        <w:rPr>
          <w:rFonts w:cs="B Nazanin" w:hint="cs"/>
          <w:highlight w:val="green"/>
          <w:rtl/>
        </w:rPr>
        <w:t>ی</w:t>
      </w:r>
      <w:r w:rsidRPr="00923165">
        <w:rPr>
          <w:rFonts w:cs="B Nazanin" w:hint="eastAsia"/>
          <w:highlight w:val="green"/>
          <w:rtl/>
        </w:rPr>
        <w:t>ت</w:t>
      </w:r>
      <w:r w:rsidRPr="00923165">
        <w:rPr>
          <w:rFonts w:cs="B Nazanin"/>
          <w:highlight w:val="green"/>
          <w:rtl/>
        </w:rPr>
        <w:t xml:space="preserve"> اجتماع</w:t>
      </w:r>
      <w:r w:rsidRPr="00923165">
        <w:rPr>
          <w:rFonts w:cs="B Nazanin" w:hint="cs"/>
          <w:highlight w:val="green"/>
          <w:rtl/>
        </w:rPr>
        <w:t>ی</w:t>
      </w:r>
      <w:r w:rsidRPr="00923165">
        <w:rPr>
          <w:rFonts w:cs="B Nazanin"/>
          <w:highlight w:val="green"/>
          <w:rtl/>
        </w:rPr>
        <w:t xml:space="preserve"> و کارا</w:t>
      </w:r>
      <w:r w:rsidRPr="00923165">
        <w:rPr>
          <w:rFonts w:cs="B Nazanin" w:hint="cs"/>
          <w:highlight w:val="green"/>
          <w:rtl/>
        </w:rPr>
        <w:t>یی</w:t>
      </w:r>
      <w:r w:rsidRPr="00923165">
        <w:rPr>
          <w:rFonts w:cs="B Nazanin"/>
          <w:highlight w:val="green"/>
          <w:rtl/>
        </w:rPr>
        <w:t xml:space="preserve"> بازارپذ</w:t>
      </w:r>
      <w:r w:rsidRPr="00923165">
        <w:rPr>
          <w:rFonts w:cs="B Nazanin" w:hint="cs"/>
          <w:highlight w:val="green"/>
          <w:rtl/>
        </w:rPr>
        <w:t>ی</w:t>
      </w:r>
      <w:r w:rsidRPr="00923165">
        <w:rPr>
          <w:rFonts w:cs="B Nazanin" w:hint="eastAsia"/>
          <w:highlight w:val="green"/>
          <w:rtl/>
        </w:rPr>
        <w:t>ر</w:t>
      </w:r>
      <w:r w:rsidRPr="00923165">
        <w:rPr>
          <w:rFonts w:cs="B Nazanin" w:hint="cs"/>
          <w:highlight w:val="green"/>
          <w:rtl/>
        </w:rPr>
        <w:t>ی</w:t>
      </w:r>
      <w:r w:rsidRPr="00923165">
        <w:rPr>
          <w:rFonts w:cs="B Nazanin"/>
          <w:highlight w:val="green"/>
          <w:rtl/>
        </w:rPr>
        <w:t xml:space="preserve"> شرکت‌ها</w:t>
      </w:r>
      <w:r w:rsidRPr="00923165">
        <w:rPr>
          <w:rFonts w:cs="B Nazanin" w:hint="cs"/>
          <w:highlight w:val="green"/>
          <w:rtl/>
        </w:rPr>
        <w:t>ی</w:t>
      </w:r>
      <w:r w:rsidRPr="00923165">
        <w:rPr>
          <w:rFonts w:cs="B Nazanin"/>
          <w:highlight w:val="green"/>
          <w:rtl/>
        </w:rPr>
        <w:t xml:space="preserve"> پذ</w:t>
      </w:r>
      <w:r w:rsidRPr="00923165">
        <w:rPr>
          <w:rFonts w:cs="B Nazanin" w:hint="cs"/>
          <w:highlight w:val="green"/>
          <w:rtl/>
        </w:rPr>
        <w:t>ی</w:t>
      </w:r>
      <w:r w:rsidRPr="00923165">
        <w:rPr>
          <w:rFonts w:cs="B Nazanin" w:hint="eastAsia"/>
          <w:highlight w:val="green"/>
          <w:rtl/>
        </w:rPr>
        <w:t>رفته‌شده</w:t>
      </w:r>
      <w:r w:rsidRPr="00923165">
        <w:rPr>
          <w:rFonts w:cs="B Nazanin"/>
          <w:highlight w:val="green"/>
          <w:rtl/>
        </w:rPr>
        <w:t xml:space="preserve"> در بورس اوراق بهادار تهران. دو فصلنامه حسابدار</w:t>
      </w:r>
      <w:r w:rsidRPr="00923165">
        <w:rPr>
          <w:rFonts w:cs="B Nazanin" w:hint="cs"/>
          <w:highlight w:val="green"/>
          <w:rtl/>
        </w:rPr>
        <w:t>ی</w:t>
      </w:r>
      <w:r w:rsidRPr="00923165">
        <w:rPr>
          <w:rFonts w:cs="B Nazanin"/>
          <w:highlight w:val="green"/>
          <w:rtl/>
        </w:rPr>
        <w:t xml:space="preserve"> ارزش</w:t>
      </w:r>
      <w:r w:rsidRPr="00923165">
        <w:rPr>
          <w:rFonts w:cs="B Nazanin" w:hint="cs"/>
          <w:highlight w:val="green"/>
          <w:rtl/>
        </w:rPr>
        <w:t>ی</w:t>
      </w:r>
      <w:r w:rsidRPr="00923165">
        <w:rPr>
          <w:rFonts w:cs="B Nazanin"/>
          <w:highlight w:val="green"/>
          <w:rtl/>
        </w:rPr>
        <w:t xml:space="preserve"> و رفتار</w:t>
      </w:r>
      <w:r w:rsidRPr="00923165">
        <w:rPr>
          <w:rFonts w:cs="B Nazanin" w:hint="cs"/>
          <w:highlight w:val="green"/>
          <w:rtl/>
        </w:rPr>
        <w:t>ی</w:t>
      </w:r>
      <w:r w:rsidRPr="00923165">
        <w:rPr>
          <w:rFonts w:cs="B Nazanin"/>
          <w:highlight w:val="green"/>
          <w:rtl/>
        </w:rPr>
        <w:t>.</w:t>
      </w:r>
      <w:r w:rsidRPr="00923165">
        <w:rPr>
          <w:rFonts w:cs="B Nazanin" w:hint="cs"/>
          <w:highlight w:val="green"/>
          <w:rtl/>
          <w:lang w:bidi="fa-IR"/>
        </w:rPr>
        <w:t>سال</w:t>
      </w:r>
      <w:r w:rsidRPr="00923165">
        <w:rPr>
          <w:rFonts w:cs="B Nazanin"/>
          <w:highlight w:val="green"/>
          <w:rtl/>
          <w:lang w:bidi="fa-IR"/>
        </w:rPr>
        <w:t xml:space="preserve"> ۹</w:t>
      </w:r>
      <w:r w:rsidRPr="00923165">
        <w:rPr>
          <w:rFonts w:cs="B Nazanin" w:hint="cs"/>
          <w:highlight w:val="green"/>
          <w:rtl/>
          <w:lang w:bidi="fa-IR"/>
        </w:rPr>
        <w:t>، شماره</w:t>
      </w:r>
      <w:r w:rsidRPr="00923165">
        <w:rPr>
          <w:rFonts w:cs="B Nazanin"/>
          <w:highlight w:val="green"/>
          <w:rtl/>
          <w:lang w:bidi="fa-IR"/>
        </w:rPr>
        <w:t xml:space="preserve"> ۱۷</w:t>
      </w:r>
      <w:r w:rsidRPr="00923165">
        <w:rPr>
          <w:rFonts w:cs="B Nazanin" w:hint="cs"/>
          <w:highlight w:val="green"/>
          <w:rtl/>
          <w:lang w:bidi="fa-IR"/>
        </w:rPr>
        <w:t xml:space="preserve">،صص </w:t>
      </w:r>
      <w:r w:rsidRPr="00923165">
        <w:rPr>
          <w:rFonts w:cs="B Nazanin"/>
          <w:highlight w:val="green"/>
          <w:rtl/>
          <w:lang w:bidi="fa-IR"/>
        </w:rPr>
        <w:t>۴۷-۹۶</w:t>
      </w:r>
      <w:r w:rsidRPr="00923165">
        <w:rPr>
          <w:rFonts w:cs="B Nazanin" w:hint="cs"/>
          <w:highlight w:val="green"/>
          <w:rtl/>
          <w:lang w:bidi="fa-IR"/>
        </w:rPr>
        <w:t>.</w:t>
      </w:r>
    </w:p>
    <w:p w14:paraId="6F75E545" w14:textId="7980CD07" w:rsidR="004836E2" w:rsidRPr="004836E2" w:rsidRDefault="004836E2" w:rsidP="00923165">
      <w:pPr>
        <w:bidi/>
        <w:ind w:left="720" w:hanging="720"/>
        <w:jc w:val="both"/>
        <w:rPr>
          <w:rFonts w:cs="B Nazanin"/>
          <w:highlight w:val="green"/>
          <w:rtl/>
        </w:rPr>
      </w:pPr>
      <w:r w:rsidRPr="004836E2">
        <w:rPr>
          <w:rFonts w:cs="B Nazanin"/>
          <w:highlight w:val="green"/>
          <w:rtl/>
        </w:rPr>
        <w:t>حاج</w:t>
      </w:r>
      <w:r w:rsidRPr="004836E2">
        <w:rPr>
          <w:rFonts w:cs="B Nazanin" w:hint="cs"/>
          <w:highlight w:val="green"/>
          <w:rtl/>
        </w:rPr>
        <w:t>ی</w:t>
      </w:r>
      <w:r w:rsidRPr="004836E2">
        <w:rPr>
          <w:rFonts w:cs="B Nazanin" w:hint="eastAsia"/>
          <w:highlight w:val="green"/>
          <w:rtl/>
        </w:rPr>
        <w:t>ها</w:t>
      </w:r>
      <w:r>
        <w:rPr>
          <w:rFonts w:cs="B Nazanin" w:hint="cs"/>
          <w:highlight w:val="green"/>
          <w:rtl/>
        </w:rPr>
        <w:t>،</w:t>
      </w:r>
      <w:r w:rsidRPr="004836E2">
        <w:rPr>
          <w:rFonts w:cs="B Nazanin"/>
          <w:highlight w:val="green"/>
          <w:rtl/>
        </w:rPr>
        <w:t xml:space="preserve"> زهره و تق</w:t>
      </w:r>
      <w:r w:rsidRPr="004836E2">
        <w:rPr>
          <w:rFonts w:cs="B Nazanin" w:hint="cs"/>
          <w:highlight w:val="green"/>
          <w:rtl/>
        </w:rPr>
        <w:t>ی</w:t>
      </w:r>
      <w:r w:rsidRPr="004836E2">
        <w:rPr>
          <w:rFonts w:cs="B Nazanin"/>
          <w:highlight w:val="green"/>
          <w:rtl/>
        </w:rPr>
        <w:t xml:space="preserve"> زاده</w:t>
      </w:r>
      <w:r>
        <w:rPr>
          <w:rFonts w:cs="B Nazanin" w:hint="cs"/>
          <w:highlight w:val="green"/>
          <w:rtl/>
        </w:rPr>
        <w:t>،</w:t>
      </w:r>
      <w:r w:rsidRPr="004836E2">
        <w:rPr>
          <w:rFonts w:cs="B Nazanin"/>
          <w:highlight w:val="green"/>
          <w:rtl/>
        </w:rPr>
        <w:t xml:space="preserve"> زهرا</w:t>
      </w:r>
      <w:r>
        <w:rPr>
          <w:rFonts w:cs="B Nazanin" w:hint="cs"/>
          <w:highlight w:val="green"/>
          <w:rtl/>
        </w:rPr>
        <w:t>.</w:t>
      </w:r>
      <w:r w:rsidRPr="004836E2">
        <w:rPr>
          <w:rFonts w:cs="B Nazanin"/>
          <w:highlight w:val="green"/>
          <w:rtl/>
        </w:rPr>
        <w:t xml:space="preserve"> (</w:t>
      </w:r>
      <w:r w:rsidRPr="004836E2">
        <w:rPr>
          <w:rFonts w:cs="B Nazanin"/>
          <w:highlight w:val="green"/>
          <w:rtl/>
          <w:lang w:bidi="fa-IR"/>
        </w:rPr>
        <w:t>۱۳۹۵)</w:t>
      </w:r>
      <w:r>
        <w:rPr>
          <w:rFonts w:cs="B Nazanin" w:hint="cs"/>
          <w:highlight w:val="green"/>
          <w:rtl/>
          <w:lang w:bidi="fa-IR"/>
        </w:rPr>
        <w:t>.</w:t>
      </w:r>
      <w:r w:rsidRPr="004836E2">
        <w:rPr>
          <w:rFonts w:cs="B Nazanin"/>
          <w:highlight w:val="green"/>
          <w:rtl/>
          <w:lang w:bidi="fa-IR"/>
        </w:rPr>
        <w:t xml:space="preserve"> </w:t>
      </w:r>
      <w:r w:rsidRPr="004836E2">
        <w:rPr>
          <w:rFonts w:cs="B Nazanin"/>
          <w:highlight w:val="green"/>
          <w:rtl/>
        </w:rPr>
        <w:t>بررس</w:t>
      </w:r>
      <w:r w:rsidRPr="004836E2">
        <w:rPr>
          <w:rFonts w:cs="B Nazanin" w:hint="cs"/>
          <w:highlight w:val="green"/>
          <w:rtl/>
        </w:rPr>
        <w:t>ی</w:t>
      </w:r>
      <w:r w:rsidRPr="004836E2">
        <w:rPr>
          <w:rFonts w:cs="B Nazanin"/>
          <w:highlight w:val="green"/>
          <w:rtl/>
        </w:rPr>
        <w:t xml:space="preserve"> رابطه فرهنگ سازمان</w:t>
      </w:r>
      <w:r w:rsidRPr="004836E2">
        <w:rPr>
          <w:rFonts w:cs="B Nazanin" w:hint="cs"/>
          <w:highlight w:val="green"/>
          <w:rtl/>
        </w:rPr>
        <w:t>ی</w:t>
      </w:r>
      <w:r w:rsidRPr="004836E2">
        <w:rPr>
          <w:rFonts w:cs="B Nazanin"/>
          <w:highlight w:val="green"/>
          <w:rtl/>
        </w:rPr>
        <w:t xml:space="preserve"> و م</w:t>
      </w:r>
      <w:r w:rsidRPr="004836E2">
        <w:rPr>
          <w:rFonts w:cs="B Nazanin" w:hint="cs"/>
          <w:highlight w:val="green"/>
          <w:rtl/>
        </w:rPr>
        <w:t>ی</w:t>
      </w:r>
      <w:r w:rsidRPr="004836E2">
        <w:rPr>
          <w:rFonts w:cs="B Nazanin" w:hint="eastAsia"/>
          <w:highlight w:val="green"/>
          <w:rtl/>
        </w:rPr>
        <w:t>زان</w:t>
      </w:r>
      <w:r w:rsidRPr="004836E2">
        <w:rPr>
          <w:rFonts w:cs="B Nazanin"/>
          <w:highlight w:val="green"/>
          <w:rtl/>
        </w:rPr>
        <w:t xml:space="preserve"> اعمال روشها</w:t>
      </w:r>
      <w:r w:rsidRPr="004836E2">
        <w:rPr>
          <w:rFonts w:cs="B Nazanin" w:hint="cs"/>
          <w:highlight w:val="green"/>
          <w:rtl/>
        </w:rPr>
        <w:t>ی</w:t>
      </w:r>
      <w:r w:rsidRPr="004836E2">
        <w:rPr>
          <w:rFonts w:cs="B Nazanin"/>
          <w:highlight w:val="green"/>
          <w:rtl/>
        </w:rPr>
        <w:t xml:space="preserve"> حسابدار</w:t>
      </w:r>
      <w:r w:rsidRPr="004836E2">
        <w:rPr>
          <w:rFonts w:cs="B Nazanin" w:hint="cs"/>
          <w:highlight w:val="green"/>
          <w:rtl/>
        </w:rPr>
        <w:t>ی</w:t>
      </w:r>
      <w:r w:rsidRPr="004836E2">
        <w:rPr>
          <w:rFonts w:cs="B Nazanin"/>
          <w:highlight w:val="green"/>
          <w:rtl/>
        </w:rPr>
        <w:t xml:space="preserve"> مد</w:t>
      </w:r>
      <w:r w:rsidRPr="004836E2">
        <w:rPr>
          <w:rFonts w:cs="B Nazanin" w:hint="cs"/>
          <w:highlight w:val="green"/>
          <w:rtl/>
        </w:rPr>
        <w:t>ی</w:t>
      </w:r>
      <w:r w:rsidRPr="004836E2">
        <w:rPr>
          <w:rFonts w:cs="B Nazanin" w:hint="eastAsia"/>
          <w:highlight w:val="green"/>
          <w:rtl/>
        </w:rPr>
        <w:t>ر</w:t>
      </w:r>
      <w:r w:rsidRPr="004836E2">
        <w:rPr>
          <w:rFonts w:cs="B Nazanin" w:hint="cs"/>
          <w:highlight w:val="green"/>
          <w:rtl/>
        </w:rPr>
        <w:t>ی</w:t>
      </w:r>
      <w:r w:rsidRPr="004836E2">
        <w:rPr>
          <w:rFonts w:cs="B Nazanin" w:hint="eastAsia"/>
          <w:highlight w:val="green"/>
          <w:rtl/>
        </w:rPr>
        <w:t>ت</w:t>
      </w:r>
      <w:r w:rsidRPr="004836E2">
        <w:rPr>
          <w:rFonts w:cs="B Nazanin"/>
          <w:highlight w:val="green"/>
          <w:rtl/>
        </w:rPr>
        <w:t xml:space="preserve"> در شرکتها</w:t>
      </w:r>
      <w:r w:rsidRPr="004836E2">
        <w:rPr>
          <w:rFonts w:cs="B Nazanin" w:hint="cs"/>
          <w:highlight w:val="green"/>
          <w:rtl/>
        </w:rPr>
        <w:t>ی</w:t>
      </w:r>
      <w:r w:rsidRPr="004836E2">
        <w:rPr>
          <w:rFonts w:cs="B Nazanin"/>
          <w:highlight w:val="green"/>
          <w:rtl/>
        </w:rPr>
        <w:t xml:space="preserve"> پذ</w:t>
      </w:r>
      <w:r w:rsidRPr="004836E2">
        <w:rPr>
          <w:rFonts w:cs="B Nazanin" w:hint="cs"/>
          <w:highlight w:val="green"/>
          <w:rtl/>
        </w:rPr>
        <w:t>ی</w:t>
      </w:r>
      <w:r w:rsidRPr="004836E2">
        <w:rPr>
          <w:rFonts w:cs="B Nazanin" w:hint="eastAsia"/>
          <w:highlight w:val="green"/>
          <w:rtl/>
        </w:rPr>
        <w:t>رفته</w:t>
      </w:r>
      <w:r w:rsidRPr="004836E2">
        <w:rPr>
          <w:rFonts w:cs="B Nazanin"/>
          <w:highlight w:val="green"/>
          <w:rtl/>
        </w:rPr>
        <w:t xml:space="preserve"> شده در بورس اوراق بهادار تهران</w:t>
      </w:r>
      <w:r>
        <w:rPr>
          <w:rFonts w:cs="B Nazanin" w:hint="cs"/>
          <w:highlight w:val="green"/>
          <w:rtl/>
        </w:rPr>
        <w:t>.</w:t>
      </w:r>
      <w:r w:rsidRPr="004836E2">
        <w:rPr>
          <w:rFonts w:cs="B Nazanin"/>
          <w:highlight w:val="green"/>
          <w:rtl/>
        </w:rPr>
        <w:t xml:space="preserve"> مجله علم</w:t>
      </w:r>
      <w:r w:rsidRPr="004836E2">
        <w:rPr>
          <w:rFonts w:cs="B Nazanin" w:hint="cs"/>
          <w:highlight w:val="green"/>
          <w:rtl/>
        </w:rPr>
        <w:t>ی</w:t>
      </w:r>
      <w:r w:rsidRPr="004836E2">
        <w:rPr>
          <w:rFonts w:cs="B Nazanin"/>
          <w:highlight w:val="green"/>
          <w:rtl/>
        </w:rPr>
        <w:t xml:space="preserve"> مد</w:t>
      </w:r>
      <w:r w:rsidRPr="004836E2">
        <w:rPr>
          <w:rFonts w:cs="B Nazanin" w:hint="cs"/>
          <w:highlight w:val="green"/>
          <w:rtl/>
        </w:rPr>
        <w:t>ی</w:t>
      </w:r>
      <w:r w:rsidRPr="004836E2">
        <w:rPr>
          <w:rFonts w:cs="B Nazanin" w:hint="eastAsia"/>
          <w:highlight w:val="green"/>
          <w:rtl/>
        </w:rPr>
        <w:t>ر</w:t>
      </w:r>
      <w:r w:rsidRPr="004836E2">
        <w:rPr>
          <w:rFonts w:cs="B Nazanin" w:hint="cs"/>
          <w:highlight w:val="green"/>
          <w:rtl/>
        </w:rPr>
        <w:t>ی</w:t>
      </w:r>
      <w:r w:rsidRPr="004836E2">
        <w:rPr>
          <w:rFonts w:cs="B Nazanin" w:hint="eastAsia"/>
          <w:highlight w:val="green"/>
          <w:rtl/>
        </w:rPr>
        <w:t>ت</w:t>
      </w:r>
      <w:r w:rsidRPr="004836E2">
        <w:rPr>
          <w:rFonts w:cs="B Nazanin"/>
          <w:highlight w:val="green"/>
          <w:rtl/>
        </w:rPr>
        <w:t xml:space="preserve"> فرهنگ سازمان</w:t>
      </w:r>
      <w:r w:rsidRPr="004836E2">
        <w:rPr>
          <w:rFonts w:cs="B Nazanin" w:hint="cs"/>
          <w:highlight w:val="green"/>
          <w:rtl/>
        </w:rPr>
        <w:t>ی</w:t>
      </w:r>
      <w:r>
        <w:rPr>
          <w:rFonts w:cs="B Nazanin" w:hint="cs"/>
          <w:highlight w:val="green"/>
          <w:rtl/>
        </w:rPr>
        <w:t>.</w:t>
      </w:r>
      <w:r w:rsidRPr="004836E2">
        <w:rPr>
          <w:rFonts w:cs="B Nazanin"/>
          <w:highlight w:val="green"/>
          <w:rtl/>
        </w:rPr>
        <w:t xml:space="preserve"> سال </w:t>
      </w:r>
      <w:r w:rsidRPr="004836E2">
        <w:rPr>
          <w:rFonts w:cs="B Nazanin"/>
          <w:highlight w:val="green"/>
          <w:rtl/>
          <w:lang w:bidi="fa-IR"/>
        </w:rPr>
        <w:t>۱۴</w:t>
      </w:r>
      <w:r>
        <w:rPr>
          <w:rFonts w:cs="B Nazanin" w:hint="cs"/>
          <w:highlight w:val="green"/>
          <w:rtl/>
          <w:lang w:bidi="fa-IR"/>
        </w:rPr>
        <w:t>،</w:t>
      </w:r>
      <w:r w:rsidRPr="004836E2">
        <w:rPr>
          <w:rFonts w:cs="B Nazanin"/>
          <w:highlight w:val="green"/>
          <w:rtl/>
        </w:rPr>
        <w:t xml:space="preserve"> شماره </w:t>
      </w:r>
      <w:r w:rsidRPr="004836E2">
        <w:rPr>
          <w:rFonts w:cs="B Nazanin"/>
          <w:highlight w:val="green"/>
          <w:rtl/>
          <w:lang w:bidi="fa-IR"/>
        </w:rPr>
        <w:t>۴</w:t>
      </w:r>
      <w:r>
        <w:rPr>
          <w:rFonts w:cs="B Nazanin" w:hint="cs"/>
          <w:highlight w:val="green"/>
          <w:rtl/>
          <w:lang w:bidi="fa-IR"/>
        </w:rPr>
        <w:t>،</w:t>
      </w:r>
      <w:r w:rsidRPr="004836E2">
        <w:rPr>
          <w:rFonts w:cs="B Nazanin"/>
          <w:highlight w:val="green"/>
          <w:rtl/>
        </w:rPr>
        <w:t xml:space="preserve"> صص </w:t>
      </w:r>
      <w:r w:rsidRPr="004836E2">
        <w:rPr>
          <w:rFonts w:cs="B Nazanin"/>
          <w:highlight w:val="green"/>
          <w:rtl/>
          <w:lang w:bidi="fa-IR"/>
        </w:rPr>
        <w:t>۱۰۶۷-۱۰۸۹</w:t>
      </w:r>
      <w:r>
        <w:rPr>
          <w:rFonts w:cs="B Nazanin" w:hint="cs"/>
          <w:highlight w:val="green"/>
          <w:rtl/>
          <w:lang w:bidi="fa-IR"/>
        </w:rPr>
        <w:t>.</w:t>
      </w:r>
    </w:p>
    <w:p w14:paraId="743EF24F" w14:textId="5B2D2F21" w:rsidR="00273730" w:rsidRDefault="00273730" w:rsidP="004836E2">
      <w:pPr>
        <w:bidi/>
        <w:ind w:left="720" w:hanging="720"/>
        <w:jc w:val="both"/>
        <w:rPr>
          <w:rFonts w:cs="B Nazanin"/>
          <w:rtl/>
        </w:rPr>
      </w:pPr>
      <w:r w:rsidRPr="00273730">
        <w:rPr>
          <w:rFonts w:cs="B Nazanin"/>
          <w:highlight w:val="green"/>
          <w:rtl/>
        </w:rPr>
        <w:t>حاج</w:t>
      </w:r>
      <w:r w:rsidRPr="00273730">
        <w:rPr>
          <w:rFonts w:cs="B Nazanin" w:hint="cs"/>
          <w:highlight w:val="green"/>
          <w:rtl/>
        </w:rPr>
        <w:t>ی</w:t>
      </w:r>
      <w:r w:rsidRPr="00273730">
        <w:rPr>
          <w:rFonts w:cs="B Nazanin" w:hint="eastAsia"/>
          <w:highlight w:val="green"/>
          <w:rtl/>
        </w:rPr>
        <w:t>ها،</w:t>
      </w:r>
      <w:r w:rsidRPr="00273730">
        <w:rPr>
          <w:rFonts w:cs="B Nazanin"/>
          <w:highlight w:val="green"/>
          <w:rtl/>
        </w:rPr>
        <w:t xml:space="preserve"> زهره</w:t>
      </w:r>
      <w:r w:rsidRPr="00273730">
        <w:rPr>
          <w:rFonts w:cs="B Nazanin" w:hint="cs"/>
          <w:highlight w:val="green"/>
          <w:rtl/>
        </w:rPr>
        <w:t>؛</w:t>
      </w:r>
      <w:r w:rsidRPr="00273730">
        <w:rPr>
          <w:rFonts w:cs="B Nazanin"/>
          <w:highlight w:val="green"/>
          <w:rtl/>
        </w:rPr>
        <w:t xml:space="preserve"> خراط زاده</w:t>
      </w:r>
      <w:r w:rsidRPr="00273730">
        <w:rPr>
          <w:rFonts w:cs="B Nazanin" w:hint="cs"/>
          <w:highlight w:val="green"/>
          <w:rtl/>
        </w:rPr>
        <w:t>،</w:t>
      </w:r>
      <w:r w:rsidRPr="00273730">
        <w:rPr>
          <w:rFonts w:cs="B Nazanin"/>
          <w:highlight w:val="green"/>
          <w:rtl/>
        </w:rPr>
        <w:t xml:space="preserve"> محدثه</w:t>
      </w:r>
      <w:r w:rsidRPr="00273730">
        <w:rPr>
          <w:rFonts w:cs="B Nazanin" w:hint="cs"/>
          <w:highlight w:val="green"/>
          <w:rtl/>
        </w:rPr>
        <w:t>.</w:t>
      </w:r>
      <w:r w:rsidRPr="00273730">
        <w:rPr>
          <w:rFonts w:cs="B Nazanin"/>
          <w:highlight w:val="green"/>
          <w:rtl/>
        </w:rPr>
        <w:t xml:space="preserve"> (</w:t>
      </w:r>
      <w:r w:rsidRPr="00273730">
        <w:rPr>
          <w:rFonts w:cs="B Nazanin"/>
          <w:highlight w:val="green"/>
          <w:rtl/>
          <w:lang w:bidi="fa-IR"/>
        </w:rPr>
        <w:t>۱۳۹۳)</w:t>
      </w:r>
      <w:r w:rsidRPr="00273730">
        <w:rPr>
          <w:rFonts w:cs="B Nazanin" w:hint="cs"/>
          <w:highlight w:val="green"/>
          <w:rtl/>
          <w:lang w:bidi="fa-IR"/>
        </w:rPr>
        <w:t>.</w:t>
      </w:r>
      <w:r w:rsidRPr="00273730">
        <w:rPr>
          <w:rFonts w:cs="B Nazanin"/>
          <w:highlight w:val="green"/>
          <w:rtl/>
          <w:lang w:bidi="fa-IR"/>
        </w:rPr>
        <w:t xml:space="preserve"> </w:t>
      </w:r>
      <w:r w:rsidRPr="00273730">
        <w:rPr>
          <w:rFonts w:cs="B Nazanin"/>
          <w:highlight w:val="green"/>
          <w:rtl/>
        </w:rPr>
        <w:t>بررس</w:t>
      </w:r>
      <w:r w:rsidRPr="00273730">
        <w:rPr>
          <w:rFonts w:cs="B Nazanin" w:hint="cs"/>
          <w:highlight w:val="green"/>
          <w:rtl/>
        </w:rPr>
        <w:t>ی</w:t>
      </w:r>
      <w:r w:rsidRPr="00273730">
        <w:rPr>
          <w:rFonts w:cs="B Nazanin"/>
          <w:highlight w:val="green"/>
          <w:rtl/>
        </w:rPr>
        <w:t xml:space="preserve"> رابطه فرهنگ سازمان</w:t>
      </w:r>
      <w:r w:rsidRPr="00273730">
        <w:rPr>
          <w:rFonts w:cs="B Nazanin" w:hint="cs"/>
          <w:highlight w:val="green"/>
          <w:rtl/>
        </w:rPr>
        <w:t>ی</w:t>
      </w:r>
      <w:r w:rsidRPr="00273730">
        <w:rPr>
          <w:rFonts w:cs="B Nazanin"/>
          <w:highlight w:val="green"/>
          <w:rtl/>
        </w:rPr>
        <w:t xml:space="preserve"> و مع</w:t>
      </w:r>
      <w:r w:rsidRPr="00273730">
        <w:rPr>
          <w:rFonts w:cs="B Nazanin" w:hint="cs"/>
          <w:highlight w:val="green"/>
          <w:rtl/>
        </w:rPr>
        <w:t>ی</w:t>
      </w:r>
      <w:r w:rsidRPr="00273730">
        <w:rPr>
          <w:rFonts w:cs="B Nazanin" w:hint="eastAsia"/>
          <w:highlight w:val="green"/>
          <w:rtl/>
        </w:rPr>
        <w:t>ارها</w:t>
      </w:r>
      <w:r w:rsidRPr="00273730">
        <w:rPr>
          <w:rFonts w:cs="B Nazanin" w:hint="cs"/>
          <w:highlight w:val="green"/>
          <w:rtl/>
        </w:rPr>
        <w:t>ی</w:t>
      </w:r>
      <w:r w:rsidRPr="00273730">
        <w:rPr>
          <w:rFonts w:cs="B Nazanin"/>
          <w:highlight w:val="green"/>
          <w:rtl/>
        </w:rPr>
        <w:t xml:space="preserve"> خلق ارزش</w:t>
      </w:r>
      <w:r w:rsidRPr="00273730">
        <w:rPr>
          <w:rFonts w:cs="B Nazanin" w:hint="cs"/>
          <w:highlight w:val="green"/>
          <w:rtl/>
        </w:rPr>
        <w:t>.</w:t>
      </w:r>
      <w:r w:rsidRPr="00273730">
        <w:rPr>
          <w:rFonts w:cs="B Nazanin"/>
          <w:highlight w:val="green"/>
          <w:rtl/>
        </w:rPr>
        <w:t xml:space="preserve"> مد</w:t>
      </w:r>
      <w:r w:rsidRPr="00273730">
        <w:rPr>
          <w:rFonts w:cs="B Nazanin" w:hint="cs"/>
          <w:highlight w:val="green"/>
          <w:rtl/>
        </w:rPr>
        <w:t>ی</w:t>
      </w:r>
      <w:r w:rsidRPr="00273730">
        <w:rPr>
          <w:rFonts w:cs="B Nazanin" w:hint="eastAsia"/>
          <w:highlight w:val="green"/>
          <w:rtl/>
        </w:rPr>
        <w:t>ر</w:t>
      </w:r>
      <w:r w:rsidRPr="00273730">
        <w:rPr>
          <w:rFonts w:cs="B Nazanin" w:hint="cs"/>
          <w:highlight w:val="green"/>
          <w:rtl/>
        </w:rPr>
        <w:t>ی</w:t>
      </w:r>
      <w:r w:rsidRPr="00273730">
        <w:rPr>
          <w:rFonts w:cs="B Nazanin" w:hint="eastAsia"/>
          <w:highlight w:val="green"/>
          <w:rtl/>
        </w:rPr>
        <w:t>ت</w:t>
      </w:r>
      <w:r w:rsidRPr="00273730">
        <w:rPr>
          <w:rFonts w:cs="B Nazanin"/>
          <w:highlight w:val="green"/>
          <w:rtl/>
        </w:rPr>
        <w:t xml:space="preserve"> فرهنگ سازمان</w:t>
      </w:r>
      <w:r w:rsidRPr="00273730">
        <w:rPr>
          <w:rFonts w:cs="B Nazanin" w:hint="cs"/>
          <w:highlight w:val="green"/>
          <w:rtl/>
        </w:rPr>
        <w:t>ی.</w:t>
      </w:r>
      <w:r w:rsidRPr="00273730">
        <w:rPr>
          <w:rFonts w:cs="B Nazanin"/>
          <w:highlight w:val="green"/>
          <w:rtl/>
        </w:rPr>
        <w:t xml:space="preserve"> سال </w:t>
      </w:r>
      <w:r w:rsidRPr="00273730">
        <w:rPr>
          <w:rFonts w:cs="B Nazanin"/>
          <w:highlight w:val="green"/>
          <w:rtl/>
          <w:lang w:bidi="fa-IR"/>
        </w:rPr>
        <w:t>۱۲</w:t>
      </w:r>
      <w:r w:rsidRPr="00273730">
        <w:rPr>
          <w:rFonts w:cs="B Nazanin" w:hint="cs"/>
          <w:highlight w:val="green"/>
          <w:rtl/>
          <w:lang w:bidi="fa-IR"/>
        </w:rPr>
        <w:t>،</w:t>
      </w:r>
      <w:r w:rsidRPr="00273730">
        <w:rPr>
          <w:rFonts w:cs="B Nazanin"/>
          <w:highlight w:val="green"/>
          <w:rtl/>
        </w:rPr>
        <w:t xml:space="preserve"> شماره </w:t>
      </w:r>
      <w:r w:rsidRPr="00273730">
        <w:rPr>
          <w:rFonts w:cs="B Nazanin"/>
          <w:highlight w:val="green"/>
          <w:rtl/>
          <w:lang w:bidi="fa-IR"/>
        </w:rPr>
        <w:t>۳</w:t>
      </w:r>
      <w:r w:rsidRPr="00273730">
        <w:rPr>
          <w:rFonts w:cs="B Nazanin"/>
          <w:highlight w:val="green"/>
          <w:rtl/>
        </w:rPr>
        <w:t xml:space="preserve">، صص </w:t>
      </w:r>
      <w:r w:rsidRPr="00273730">
        <w:rPr>
          <w:rFonts w:cs="B Nazanin"/>
          <w:highlight w:val="green"/>
          <w:rtl/>
          <w:lang w:bidi="fa-IR"/>
        </w:rPr>
        <w:t>۴۳۸-۴۲۱</w:t>
      </w:r>
      <w:r w:rsidRPr="00273730">
        <w:rPr>
          <w:rFonts w:cs="B Nazanin" w:hint="cs"/>
          <w:highlight w:val="green"/>
          <w:rtl/>
          <w:lang w:bidi="fa-IR"/>
        </w:rPr>
        <w:t>.</w:t>
      </w:r>
    </w:p>
    <w:p w14:paraId="7302ACEC" w14:textId="32AF896B" w:rsidR="004836E2" w:rsidRDefault="004836E2" w:rsidP="00273730">
      <w:pPr>
        <w:bidi/>
        <w:ind w:left="720" w:hanging="720"/>
        <w:jc w:val="both"/>
        <w:rPr>
          <w:rFonts w:cs="B Nazanin"/>
          <w:rtl/>
        </w:rPr>
      </w:pPr>
      <w:r w:rsidRPr="00721D03">
        <w:rPr>
          <w:rFonts w:cs="B Nazanin"/>
          <w:highlight w:val="green"/>
          <w:rtl/>
        </w:rPr>
        <w:t>پارسائ</w:t>
      </w:r>
      <w:r w:rsidRPr="00721D03">
        <w:rPr>
          <w:rFonts w:cs="B Nazanin" w:hint="cs"/>
          <w:highlight w:val="green"/>
          <w:rtl/>
        </w:rPr>
        <w:t>ی</w:t>
      </w:r>
      <w:r w:rsidRPr="00721D03">
        <w:rPr>
          <w:rFonts w:cs="B Nazanin" w:hint="eastAsia"/>
          <w:highlight w:val="green"/>
          <w:rtl/>
        </w:rPr>
        <w:t>،</w:t>
      </w:r>
      <w:r w:rsidRPr="00721D03">
        <w:rPr>
          <w:rFonts w:cs="B Nazanin"/>
          <w:highlight w:val="green"/>
          <w:rtl/>
        </w:rPr>
        <w:t xml:space="preserve"> سع</w:t>
      </w:r>
      <w:r w:rsidRPr="00721D03">
        <w:rPr>
          <w:rFonts w:cs="B Nazanin" w:hint="cs"/>
          <w:highlight w:val="green"/>
          <w:rtl/>
        </w:rPr>
        <w:t>ی</w:t>
      </w:r>
      <w:r w:rsidRPr="00721D03">
        <w:rPr>
          <w:rFonts w:cs="B Nazanin" w:hint="eastAsia"/>
          <w:highlight w:val="green"/>
          <w:rtl/>
        </w:rPr>
        <w:t>د؛</w:t>
      </w:r>
      <w:r w:rsidRPr="00721D03">
        <w:rPr>
          <w:rFonts w:cs="B Nazanin"/>
          <w:highlight w:val="green"/>
          <w:rtl/>
        </w:rPr>
        <w:t xml:space="preserve"> راغ</w:t>
      </w:r>
      <w:r w:rsidRPr="00721D03">
        <w:rPr>
          <w:rFonts w:cs="B Nazanin" w:hint="cs"/>
          <w:highlight w:val="green"/>
          <w:rtl/>
        </w:rPr>
        <w:t>ی،</w:t>
      </w:r>
      <w:r w:rsidRPr="00721D03">
        <w:rPr>
          <w:rFonts w:cs="B Nazanin"/>
          <w:highlight w:val="green"/>
          <w:rtl/>
        </w:rPr>
        <w:t xml:space="preserve"> نسترن</w:t>
      </w:r>
      <w:r w:rsidRPr="00721D03">
        <w:rPr>
          <w:rFonts w:cs="B Nazanin" w:hint="cs"/>
          <w:highlight w:val="green"/>
          <w:rtl/>
        </w:rPr>
        <w:t>.</w:t>
      </w:r>
      <w:r w:rsidRPr="00721D03">
        <w:rPr>
          <w:rFonts w:cs="B Nazanin"/>
          <w:highlight w:val="green"/>
          <w:rtl/>
        </w:rPr>
        <w:t xml:space="preserve"> (</w:t>
      </w:r>
      <w:r w:rsidRPr="00721D03">
        <w:rPr>
          <w:rFonts w:cs="B Nazanin"/>
          <w:highlight w:val="green"/>
          <w:rtl/>
          <w:lang w:bidi="fa-IR"/>
        </w:rPr>
        <w:t>۱۳۹۸)</w:t>
      </w:r>
      <w:r w:rsidRPr="00721D03">
        <w:rPr>
          <w:rFonts w:cs="B Nazanin" w:hint="cs"/>
          <w:highlight w:val="green"/>
          <w:rtl/>
          <w:lang w:bidi="fa-IR"/>
        </w:rPr>
        <w:t>.</w:t>
      </w:r>
      <w:r w:rsidRPr="00721D03">
        <w:rPr>
          <w:rFonts w:cs="B Nazanin"/>
          <w:highlight w:val="green"/>
          <w:rtl/>
          <w:lang w:bidi="fa-IR"/>
        </w:rPr>
        <w:t xml:space="preserve"> </w:t>
      </w:r>
      <w:r w:rsidRPr="00721D03">
        <w:rPr>
          <w:rFonts w:cs="B Nazanin"/>
          <w:highlight w:val="green"/>
          <w:rtl/>
        </w:rPr>
        <w:t>بررس</w:t>
      </w:r>
      <w:r w:rsidRPr="00721D03">
        <w:rPr>
          <w:rFonts w:cs="B Nazanin" w:hint="cs"/>
          <w:highlight w:val="green"/>
          <w:rtl/>
        </w:rPr>
        <w:t>ی</w:t>
      </w:r>
      <w:r w:rsidRPr="00721D03">
        <w:rPr>
          <w:rFonts w:cs="B Nazanin"/>
          <w:highlight w:val="green"/>
          <w:rtl/>
        </w:rPr>
        <w:t xml:space="preserve"> رابطه ب</w:t>
      </w:r>
      <w:r w:rsidRPr="00721D03">
        <w:rPr>
          <w:rFonts w:cs="B Nazanin" w:hint="cs"/>
          <w:highlight w:val="green"/>
          <w:rtl/>
        </w:rPr>
        <w:t>ی</w:t>
      </w:r>
      <w:r w:rsidRPr="00721D03">
        <w:rPr>
          <w:rFonts w:cs="B Nazanin" w:hint="eastAsia"/>
          <w:highlight w:val="green"/>
          <w:rtl/>
        </w:rPr>
        <w:t>ن</w:t>
      </w:r>
      <w:r w:rsidRPr="00721D03">
        <w:rPr>
          <w:rFonts w:cs="B Nazanin"/>
          <w:highlight w:val="green"/>
          <w:rtl/>
        </w:rPr>
        <w:t xml:space="preserve"> مسئول</w:t>
      </w:r>
      <w:r w:rsidRPr="00721D03">
        <w:rPr>
          <w:rFonts w:cs="B Nazanin" w:hint="cs"/>
          <w:highlight w:val="green"/>
          <w:rtl/>
        </w:rPr>
        <w:t>ی</w:t>
      </w:r>
      <w:r w:rsidRPr="00721D03">
        <w:rPr>
          <w:rFonts w:cs="B Nazanin" w:hint="eastAsia"/>
          <w:highlight w:val="green"/>
          <w:rtl/>
        </w:rPr>
        <w:t>ت</w:t>
      </w:r>
      <w:r w:rsidRPr="00721D03">
        <w:rPr>
          <w:rFonts w:cs="B Nazanin"/>
          <w:highlight w:val="green"/>
          <w:rtl/>
        </w:rPr>
        <w:t xml:space="preserve"> اجتماع</w:t>
      </w:r>
      <w:r w:rsidRPr="00721D03">
        <w:rPr>
          <w:rFonts w:cs="B Nazanin" w:hint="cs"/>
          <w:highlight w:val="green"/>
          <w:rtl/>
        </w:rPr>
        <w:t>ی</w:t>
      </w:r>
      <w:r w:rsidRPr="00721D03">
        <w:rPr>
          <w:rFonts w:cs="B Nazanin"/>
          <w:highlight w:val="green"/>
          <w:rtl/>
        </w:rPr>
        <w:t xml:space="preserve"> رعا</w:t>
      </w:r>
      <w:r w:rsidRPr="00721D03">
        <w:rPr>
          <w:rFonts w:cs="B Nazanin" w:hint="cs"/>
          <w:highlight w:val="green"/>
          <w:rtl/>
        </w:rPr>
        <w:t>ی</w:t>
      </w:r>
      <w:r w:rsidRPr="00721D03">
        <w:rPr>
          <w:rFonts w:cs="B Nazanin" w:hint="eastAsia"/>
          <w:highlight w:val="green"/>
          <w:rtl/>
        </w:rPr>
        <w:t>ت</w:t>
      </w:r>
      <w:r w:rsidRPr="00721D03">
        <w:rPr>
          <w:rFonts w:cs="B Nazanin"/>
          <w:highlight w:val="green"/>
          <w:rtl/>
        </w:rPr>
        <w:t xml:space="preserve"> اصول اخلاق حرفه ا</w:t>
      </w:r>
      <w:r w:rsidRPr="00721D03">
        <w:rPr>
          <w:rFonts w:cs="B Nazanin" w:hint="cs"/>
          <w:highlight w:val="green"/>
          <w:rtl/>
        </w:rPr>
        <w:t>ی</w:t>
      </w:r>
      <w:r w:rsidRPr="00721D03">
        <w:rPr>
          <w:rFonts w:cs="B Nazanin"/>
          <w:highlight w:val="green"/>
          <w:rtl/>
        </w:rPr>
        <w:t xml:space="preserve"> حاکم</w:t>
      </w:r>
      <w:r w:rsidRPr="00721D03">
        <w:rPr>
          <w:rFonts w:cs="B Nazanin" w:hint="cs"/>
          <w:highlight w:val="green"/>
          <w:rtl/>
        </w:rPr>
        <w:t>ی</w:t>
      </w:r>
      <w:r w:rsidRPr="00721D03">
        <w:rPr>
          <w:rFonts w:cs="B Nazanin" w:hint="eastAsia"/>
          <w:highlight w:val="green"/>
          <w:rtl/>
        </w:rPr>
        <w:t>ت</w:t>
      </w:r>
      <w:r w:rsidRPr="00721D03">
        <w:rPr>
          <w:rFonts w:cs="B Nazanin"/>
          <w:highlight w:val="green"/>
          <w:rtl/>
        </w:rPr>
        <w:t xml:space="preserve"> شرکت</w:t>
      </w:r>
      <w:r w:rsidRPr="00721D03">
        <w:rPr>
          <w:rFonts w:cs="B Nazanin" w:hint="cs"/>
          <w:highlight w:val="green"/>
          <w:rtl/>
        </w:rPr>
        <w:t>ی</w:t>
      </w:r>
      <w:r w:rsidRPr="00721D03">
        <w:rPr>
          <w:rFonts w:cs="B Nazanin"/>
          <w:highlight w:val="green"/>
          <w:rtl/>
        </w:rPr>
        <w:t xml:space="preserve"> و تأث</w:t>
      </w:r>
      <w:r w:rsidRPr="00721D03">
        <w:rPr>
          <w:rFonts w:cs="B Nazanin" w:hint="cs"/>
          <w:highlight w:val="green"/>
          <w:rtl/>
        </w:rPr>
        <w:t>ی</w:t>
      </w:r>
      <w:r w:rsidRPr="00721D03">
        <w:rPr>
          <w:rFonts w:cs="B Nazanin" w:hint="eastAsia"/>
          <w:highlight w:val="green"/>
          <w:rtl/>
        </w:rPr>
        <w:t>ر</w:t>
      </w:r>
      <w:r w:rsidRPr="00721D03">
        <w:rPr>
          <w:rFonts w:cs="B Nazanin"/>
          <w:highlight w:val="green"/>
          <w:rtl/>
        </w:rPr>
        <w:t xml:space="preserve"> آن بر عملکرد مال</w:t>
      </w:r>
      <w:r w:rsidRPr="00721D03">
        <w:rPr>
          <w:rFonts w:cs="B Nazanin" w:hint="cs"/>
          <w:highlight w:val="green"/>
          <w:rtl/>
        </w:rPr>
        <w:t>ی</w:t>
      </w:r>
      <w:r w:rsidRPr="00721D03">
        <w:rPr>
          <w:rFonts w:cs="B Nazanin"/>
          <w:highlight w:val="green"/>
          <w:rtl/>
        </w:rPr>
        <w:t xml:space="preserve"> شرکتها</w:t>
      </w:r>
      <w:r w:rsidRPr="00721D03">
        <w:rPr>
          <w:rFonts w:cs="B Nazanin" w:hint="cs"/>
          <w:highlight w:val="green"/>
          <w:rtl/>
        </w:rPr>
        <w:t>ی</w:t>
      </w:r>
      <w:r w:rsidRPr="00721D03">
        <w:rPr>
          <w:rFonts w:cs="B Nazanin"/>
          <w:highlight w:val="green"/>
          <w:rtl/>
        </w:rPr>
        <w:t xml:space="preserve"> پذ</w:t>
      </w:r>
      <w:r w:rsidRPr="00721D03">
        <w:rPr>
          <w:rFonts w:cs="B Nazanin" w:hint="cs"/>
          <w:highlight w:val="green"/>
          <w:rtl/>
        </w:rPr>
        <w:t>ی</w:t>
      </w:r>
      <w:r w:rsidRPr="00721D03">
        <w:rPr>
          <w:rFonts w:cs="B Nazanin" w:hint="eastAsia"/>
          <w:highlight w:val="green"/>
          <w:rtl/>
        </w:rPr>
        <w:t>رفته</w:t>
      </w:r>
      <w:r w:rsidRPr="00721D03">
        <w:rPr>
          <w:rFonts w:cs="B Nazanin"/>
          <w:highlight w:val="green"/>
          <w:rtl/>
        </w:rPr>
        <w:t xml:space="preserve"> شده در بورس اوراق بهادار تهران</w:t>
      </w:r>
      <w:r w:rsidRPr="00721D03">
        <w:rPr>
          <w:rFonts w:cs="B Nazanin" w:hint="cs"/>
          <w:highlight w:val="green"/>
          <w:rtl/>
        </w:rPr>
        <w:t>.</w:t>
      </w:r>
      <w:r w:rsidRPr="00721D03">
        <w:rPr>
          <w:rFonts w:cs="B Nazanin"/>
          <w:highlight w:val="green"/>
          <w:rtl/>
        </w:rPr>
        <w:t xml:space="preserve"> مطالعات مد</w:t>
      </w:r>
      <w:r w:rsidRPr="00721D03">
        <w:rPr>
          <w:rFonts w:cs="B Nazanin" w:hint="cs"/>
          <w:highlight w:val="green"/>
          <w:rtl/>
        </w:rPr>
        <w:t>ی</w:t>
      </w:r>
      <w:r w:rsidRPr="00721D03">
        <w:rPr>
          <w:rFonts w:cs="B Nazanin" w:hint="eastAsia"/>
          <w:highlight w:val="green"/>
          <w:rtl/>
        </w:rPr>
        <w:t>ر</w:t>
      </w:r>
      <w:r w:rsidRPr="00721D03">
        <w:rPr>
          <w:rFonts w:cs="B Nazanin" w:hint="cs"/>
          <w:highlight w:val="green"/>
          <w:rtl/>
        </w:rPr>
        <w:t>ی</w:t>
      </w:r>
      <w:r w:rsidRPr="00721D03">
        <w:rPr>
          <w:rFonts w:cs="B Nazanin" w:hint="eastAsia"/>
          <w:highlight w:val="green"/>
          <w:rtl/>
        </w:rPr>
        <w:t>ت</w:t>
      </w:r>
      <w:r w:rsidRPr="00721D03">
        <w:rPr>
          <w:rFonts w:cs="B Nazanin"/>
          <w:highlight w:val="green"/>
          <w:rtl/>
        </w:rPr>
        <w:t xml:space="preserve"> و حسابدار</w:t>
      </w:r>
      <w:r w:rsidRPr="00721D03">
        <w:rPr>
          <w:rFonts w:cs="B Nazanin" w:hint="cs"/>
          <w:highlight w:val="green"/>
          <w:rtl/>
        </w:rPr>
        <w:t>ی</w:t>
      </w:r>
      <w:r w:rsidR="00721D03" w:rsidRPr="00721D03">
        <w:rPr>
          <w:rFonts w:cs="B Nazanin" w:hint="cs"/>
          <w:highlight w:val="green"/>
          <w:rtl/>
        </w:rPr>
        <w:t>.</w:t>
      </w:r>
      <w:r w:rsidRPr="00721D03">
        <w:rPr>
          <w:rFonts w:cs="B Nazanin"/>
          <w:highlight w:val="green"/>
          <w:rtl/>
        </w:rPr>
        <w:t xml:space="preserve"> سال </w:t>
      </w:r>
      <w:r w:rsidR="00721D03" w:rsidRPr="00721D03">
        <w:rPr>
          <w:rFonts w:cs="B Nazanin" w:hint="cs"/>
          <w:highlight w:val="green"/>
          <w:rtl/>
        </w:rPr>
        <w:t>25،</w:t>
      </w:r>
      <w:r w:rsidRPr="00721D03">
        <w:rPr>
          <w:rFonts w:cs="B Nazanin"/>
          <w:highlight w:val="green"/>
          <w:rtl/>
        </w:rPr>
        <w:t xml:space="preserve"> شماره </w:t>
      </w:r>
      <w:r w:rsidRPr="00721D03">
        <w:rPr>
          <w:rFonts w:cs="B Nazanin"/>
          <w:highlight w:val="green"/>
          <w:rtl/>
          <w:lang w:bidi="fa-IR"/>
        </w:rPr>
        <w:t>۵</w:t>
      </w:r>
      <w:r w:rsidRPr="00721D03">
        <w:rPr>
          <w:rFonts w:cs="B Nazanin"/>
          <w:highlight w:val="green"/>
          <w:rtl/>
        </w:rPr>
        <w:t xml:space="preserve">، صص </w:t>
      </w:r>
      <w:r w:rsidRPr="00721D03">
        <w:rPr>
          <w:rFonts w:cs="B Nazanin"/>
          <w:highlight w:val="green"/>
          <w:rtl/>
          <w:lang w:bidi="fa-IR"/>
        </w:rPr>
        <w:t>۶۳-۸۰</w:t>
      </w:r>
      <w:r w:rsidR="00721D03" w:rsidRPr="00721D03">
        <w:rPr>
          <w:rFonts w:cs="B Nazanin" w:hint="cs"/>
          <w:highlight w:val="green"/>
          <w:rtl/>
          <w:lang w:bidi="fa-IR"/>
        </w:rPr>
        <w:t>.</w:t>
      </w:r>
    </w:p>
    <w:p w14:paraId="325F31E1" w14:textId="4EBAE57C" w:rsidR="008F5740" w:rsidRPr="00BB7AF1" w:rsidRDefault="008F5740" w:rsidP="004836E2">
      <w:pPr>
        <w:bidi/>
        <w:ind w:left="720" w:hanging="720"/>
        <w:jc w:val="both"/>
        <w:rPr>
          <w:rFonts w:cs="B Nazanin"/>
        </w:rPr>
      </w:pPr>
      <w:r w:rsidRPr="00BB7AF1">
        <w:rPr>
          <w:rFonts w:cs="B Nazanin"/>
          <w:rtl/>
        </w:rPr>
        <w:t>حکمت، هانیه؛ حیدرزاده خلیفه کندی، وحید، علیزاده، شکوفه‌. (</w:t>
      </w:r>
      <w:r w:rsidRPr="00BB7AF1">
        <w:rPr>
          <w:rFonts w:cs="B Nazanin"/>
          <w:rtl/>
          <w:lang w:bidi="fa-IR"/>
        </w:rPr>
        <w:t>۱۴۰۲)</w:t>
      </w:r>
      <w:r w:rsidR="00456D0A" w:rsidRPr="00BB7AF1">
        <w:rPr>
          <w:rFonts w:cs="B Nazanin"/>
        </w:rPr>
        <w:t>.</w:t>
      </w:r>
      <w:r w:rsidRPr="00BB7AF1">
        <w:rPr>
          <w:rFonts w:cs="B Nazanin"/>
          <w:rtl/>
        </w:rPr>
        <w:t xml:space="preserve"> تأثیر عملکرد مسئولیت پذیری اجتماعی بر ارتباط بین برنامه ریزی مالیاتی و ارزش شرکت‌. پژوهش‌های حسابداری تجربی</w:t>
      </w:r>
      <w:r w:rsidR="00456D0A" w:rsidRPr="00BB7AF1">
        <w:rPr>
          <w:rFonts w:cs="B Nazanin"/>
        </w:rPr>
        <w:t>.</w:t>
      </w:r>
      <w:r w:rsidR="00456D0A" w:rsidRPr="00BB7AF1">
        <w:rPr>
          <w:rFonts w:cs="B Nazanin" w:hint="cs"/>
          <w:rtl/>
        </w:rPr>
        <w:t xml:space="preserve"> سال</w:t>
      </w:r>
      <w:r w:rsidRPr="00BB7AF1">
        <w:rPr>
          <w:rFonts w:cs="B Nazanin"/>
          <w:rtl/>
        </w:rPr>
        <w:t xml:space="preserve"> </w:t>
      </w:r>
      <w:r w:rsidRPr="00BB7AF1">
        <w:rPr>
          <w:rFonts w:cs="B Nazanin"/>
          <w:rtl/>
          <w:lang w:bidi="fa-IR"/>
        </w:rPr>
        <w:t>۱۳</w:t>
      </w:r>
      <w:r w:rsidR="00456D0A" w:rsidRPr="00BB7AF1">
        <w:rPr>
          <w:rFonts w:cs="B Nazanin" w:hint="cs"/>
          <w:rtl/>
          <w:lang w:bidi="fa-IR"/>
        </w:rPr>
        <w:t>، شماره</w:t>
      </w:r>
      <w:r w:rsidRPr="00BB7AF1">
        <w:rPr>
          <w:rFonts w:cs="B Nazanin"/>
          <w:rtl/>
          <w:lang w:bidi="fa-IR"/>
        </w:rPr>
        <w:t xml:space="preserve"> ۴</w:t>
      </w:r>
      <w:r w:rsidRPr="00BB7AF1">
        <w:rPr>
          <w:rFonts w:cs="B Nazanin"/>
          <w:rtl/>
        </w:rPr>
        <w:t>،</w:t>
      </w:r>
      <w:r w:rsidR="00456D0A" w:rsidRPr="00BB7AF1">
        <w:rPr>
          <w:rFonts w:cs="B Nazanin" w:hint="cs"/>
          <w:rtl/>
        </w:rPr>
        <w:t xml:space="preserve"> صص</w:t>
      </w:r>
      <w:r w:rsidRPr="00BB7AF1">
        <w:rPr>
          <w:rFonts w:cs="B Nazanin"/>
          <w:rtl/>
        </w:rPr>
        <w:t xml:space="preserve"> </w:t>
      </w:r>
      <w:r w:rsidRPr="00BB7AF1">
        <w:rPr>
          <w:rFonts w:cs="B Nazanin"/>
          <w:rtl/>
          <w:lang w:bidi="fa-IR"/>
        </w:rPr>
        <w:t>۸۳</w:t>
      </w:r>
      <w:r w:rsidRPr="00BB7AF1">
        <w:rPr>
          <w:rFonts w:ascii="Arial" w:hAnsi="Arial" w:cs="Arial" w:hint="cs"/>
          <w:rtl/>
          <w:lang w:bidi="fa-IR"/>
        </w:rPr>
        <w:t>–</w:t>
      </w:r>
      <w:r w:rsidRPr="00BB7AF1">
        <w:rPr>
          <w:rFonts w:cs="B Nazanin" w:hint="cs"/>
          <w:rtl/>
          <w:lang w:bidi="fa-IR"/>
        </w:rPr>
        <w:t>۱۱۰</w:t>
      </w:r>
      <w:r w:rsidRPr="00BB7AF1">
        <w:rPr>
          <w:rFonts w:cs="B Nazanin"/>
        </w:rPr>
        <w:t>.</w:t>
      </w:r>
    </w:p>
    <w:p w14:paraId="6FF15458" w14:textId="3F6E0841" w:rsidR="00273730" w:rsidRDefault="00273730" w:rsidP="003C1965">
      <w:pPr>
        <w:bidi/>
        <w:ind w:left="720" w:hanging="720"/>
        <w:jc w:val="both"/>
        <w:rPr>
          <w:rFonts w:cs="B Nazanin"/>
          <w:rtl/>
        </w:rPr>
      </w:pPr>
      <w:r w:rsidRPr="00273730">
        <w:rPr>
          <w:rFonts w:cs="B Nazanin"/>
          <w:highlight w:val="green"/>
          <w:rtl/>
        </w:rPr>
        <w:t>زاهد</w:t>
      </w:r>
      <w:r w:rsidRPr="00273730">
        <w:rPr>
          <w:rFonts w:cs="B Nazanin" w:hint="cs"/>
          <w:highlight w:val="green"/>
          <w:rtl/>
        </w:rPr>
        <w:t>ی</w:t>
      </w:r>
      <w:r>
        <w:rPr>
          <w:rFonts w:cs="B Nazanin" w:hint="cs"/>
          <w:highlight w:val="green"/>
          <w:rtl/>
        </w:rPr>
        <w:t>،</w:t>
      </w:r>
      <w:r w:rsidRPr="00273730">
        <w:rPr>
          <w:rFonts w:cs="B Nazanin"/>
          <w:highlight w:val="green"/>
          <w:rtl/>
        </w:rPr>
        <w:t xml:space="preserve"> س</w:t>
      </w:r>
      <w:r w:rsidRPr="00273730">
        <w:rPr>
          <w:rFonts w:cs="B Nazanin" w:hint="cs"/>
          <w:highlight w:val="green"/>
          <w:rtl/>
        </w:rPr>
        <w:t>ی</w:t>
      </w:r>
      <w:r w:rsidRPr="00273730">
        <w:rPr>
          <w:rFonts w:cs="B Nazanin" w:hint="eastAsia"/>
          <w:highlight w:val="green"/>
          <w:rtl/>
        </w:rPr>
        <w:t>د</w:t>
      </w:r>
      <w:r w:rsidRPr="00273730">
        <w:rPr>
          <w:rFonts w:cs="B Nazanin"/>
          <w:highlight w:val="green"/>
          <w:rtl/>
        </w:rPr>
        <w:t xml:space="preserve"> محمد</w:t>
      </w:r>
      <w:r>
        <w:rPr>
          <w:rFonts w:cs="B Nazanin" w:hint="cs"/>
          <w:highlight w:val="green"/>
          <w:rtl/>
        </w:rPr>
        <w:t>؛</w:t>
      </w:r>
      <w:r w:rsidRPr="00273730">
        <w:rPr>
          <w:rFonts w:cs="B Nazanin"/>
          <w:highlight w:val="green"/>
          <w:rtl/>
        </w:rPr>
        <w:t xml:space="preserve"> ن</w:t>
      </w:r>
      <w:r w:rsidRPr="00273730">
        <w:rPr>
          <w:rFonts w:cs="B Nazanin" w:hint="cs"/>
          <w:highlight w:val="green"/>
          <w:rtl/>
        </w:rPr>
        <w:t>ی</w:t>
      </w:r>
      <w:r w:rsidRPr="00273730">
        <w:rPr>
          <w:rFonts w:cs="B Nazanin" w:hint="eastAsia"/>
          <w:highlight w:val="green"/>
          <w:rtl/>
        </w:rPr>
        <w:t>ک</w:t>
      </w:r>
      <w:r w:rsidRPr="00273730">
        <w:rPr>
          <w:rFonts w:cs="B Nazanin"/>
          <w:highlight w:val="green"/>
          <w:rtl/>
        </w:rPr>
        <w:t xml:space="preserve"> اند</w:t>
      </w:r>
      <w:r w:rsidRPr="00273730">
        <w:rPr>
          <w:rFonts w:cs="B Nazanin" w:hint="cs"/>
          <w:highlight w:val="green"/>
          <w:rtl/>
        </w:rPr>
        <w:t>ی</w:t>
      </w:r>
      <w:r w:rsidRPr="00273730">
        <w:rPr>
          <w:rFonts w:cs="B Nazanin" w:hint="eastAsia"/>
          <w:highlight w:val="green"/>
          <w:rtl/>
        </w:rPr>
        <w:t>ش</w:t>
      </w:r>
      <w:r>
        <w:rPr>
          <w:rFonts w:cs="B Nazanin" w:hint="cs"/>
          <w:highlight w:val="green"/>
          <w:rtl/>
        </w:rPr>
        <w:t>،</w:t>
      </w:r>
      <w:r w:rsidRPr="00273730">
        <w:rPr>
          <w:rFonts w:cs="B Nazanin"/>
          <w:highlight w:val="green"/>
          <w:rtl/>
        </w:rPr>
        <w:t xml:space="preserve"> مر</w:t>
      </w:r>
      <w:r w:rsidRPr="00273730">
        <w:rPr>
          <w:rFonts w:cs="B Nazanin" w:hint="cs"/>
          <w:highlight w:val="green"/>
          <w:rtl/>
        </w:rPr>
        <w:t>ی</w:t>
      </w:r>
      <w:r w:rsidRPr="00273730">
        <w:rPr>
          <w:rFonts w:cs="B Nazanin" w:hint="eastAsia"/>
          <w:highlight w:val="green"/>
          <w:rtl/>
        </w:rPr>
        <w:t>م</w:t>
      </w:r>
      <w:r>
        <w:rPr>
          <w:rFonts w:cs="B Nazanin" w:hint="cs"/>
          <w:highlight w:val="green"/>
          <w:rtl/>
        </w:rPr>
        <w:t>.</w:t>
      </w:r>
      <w:r w:rsidRPr="00273730">
        <w:rPr>
          <w:rFonts w:cs="B Nazanin"/>
          <w:highlight w:val="green"/>
          <w:rtl/>
        </w:rPr>
        <w:t xml:space="preserve"> (</w:t>
      </w:r>
      <w:r w:rsidRPr="00273730">
        <w:rPr>
          <w:rFonts w:cs="B Nazanin"/>
          <w:highlight w:val="green"/>
          <w:rtl/>
          <w:lang w:bidi="fa-IR"/>
        </w:rPr>
        <w:t>۱۳۹۲)</w:t>
      </w:r>
      <w:r>
        <w:rPr>
          <w:rFonts w:cs="B Nazanin" w:hint="cs"/>
          <w:highlight w:val="green"/>
          <w:rtl/>
          <w:lang w:bidi="fa-IR"/>
        </w:rPr>
        <w:t>.</w:t>
      </w:r>
      <w:r w:rsidRPr="00273730">
        <w:rPr>
          <w:rFonts w:cs="B Nazanin"/>
          <w:highlight w:val="green"/>
          <w:rtl/>
          <w:lang w:bidi="fa-IR"/>
        </w:rPr>
        <w:t xml:space="preserve"> </w:t>
      </w:r>
      <w:r w:rsidRPr="00273730">
        <w:rPr>
          <w:rFonts w:cs="B Nazanin"/>
          <w:highlight w:val="green"/>
          <w:rtl/>
        </w:rPr>
        <w:t>رابطه فرهنگ سازمان</w:t>
      </w:r>
      <w:r w:rsidRPr="00273730">
        <w:rPr>
          <w:rFonts w:cs="B Nazanin" w:hint="cs"/>
          <w:highlight w:val="green"/>
          <w:rtl/>
        </w:rPr>
        <w:t>ی</w:t>
      </w:r>
      <w:r w:rsidRPr="00273730">
        <w:rPr>
          <w:rFonts w:cs="B Nazanin"/>
          <w:highlight w:val="green"/>
          <w:rtl/>
        </w:rPr>
        <w:t xml:space="preserve"> و عملکرد مال</w:t>
      </w:r>
      <w:r w:rsidRPr="00273730">
        <w:rPr>
          <w:rFonts w:cs="B Nazanin" w:hint="cs"/>
          <w:highlight w:val="green"/>
          <w:rtl/>
        </w:rPr>
        <w:t>ی</w:t>
      </w:r>
      <w:r w:rsidRPr="00273730">
        <w:rPr>
          <w:rFonts w:cs="B Nazanin"/>
          <w:highlight w:val="green"/>
          <w:rtl/>
        </w:rPr>
        <w:t xml:space="preserve"> در شرکت ها</w:t>
      </w:r>
      <w:r w:rsidRPr="00273730">
        <w:rPr>
          <w:rFonts w:cs="B Nazanin" w:hint="cs"/>
          <w:highlight w:val="green"/>
          <w:rtl/>
        </w:rPr>
        <w:t>ی</w:t>
      </w:r>
      <w:r w:rsidRPr="00273730">
        <w:rPr>
          <w:rFonts w:cs="B Nazanin"/>
          <w:highlight w:val="green"/>
          <w:rtl/>
        </w:rPr>
        <w:t xml:space="preserve"> تابعه وزارت ارتباطات و فناور</w:t>
      </w:r>
      <w:r w:rsidRPr="00273730">
        <w:rPr>
          <w:rFonts w:cs="B Nazanin" w:hint="cs"/>
          <w:highlight w:val="green"/>
          <w:rtl/>
        </w:rPr>
        <w:t>ی</w:t>
      </w:r>
      <w:r w:rsidRPr="00273730">
        <w:rPr>
          <w:rFonts w:cs="B Nazanin"/>
          <w:highlight w:val="green"/>
          <w:rtl/>
        </w:rPr>
        <w:t xml:space="preserve"> اطلاعات بر اساس مدل دن</w:t>
      </w:r>
      <w:r w:rsidRPr="00273730">
        <w:rPr>
          <w:rFonts w:cs="B Nazanin" w:hint="cs"/>
          <w:highlight w:val="green"/>
          <w:rtl/>
        </w:rPr>
        <w:t>ی</w:t>
      </w:r>
      <w:r w:rsidRPr="00273730">
        <w:rPr>
          <w:rFonts w:cs="B Nazanin" w:hint="eastAsia"/>
          <w:highlight w:val="green"/>
          <w:rtl/>
        </w:rPr>
        <w:t>سون</w:t>
      </w:r>
      <w:r>
        <w:rPr>
          <w:rFonts w:cs="B Nazanin" w:hint="cs"/>
          <w:highlight w:val="green"/>
          <w:rtl/>
        </w:rPr>
        <w:t>.</w:t>
      </w:r>
      <w:r w:rsidRPr="00273730">
        <w:rPr>
          <w:rFonts w:cs="B Nazanin"/>
          <w:highlight w:val="green"/>
          <w:rtl/>
        </w:rPr>
        <w:t xml:space="preserve"> فرآ</w:t>
      </w:r>
      <w:r w:rsidRPr="00273730">
        <w:rPr>
          <w:rFonts w:cs="B Nazanin" w:hint="cs"/>
          <w:highlight w:val="green"/>
          <w:rtl/>
        </w:rPr>
        <w:t>ی</w:t>
      </w:r>
      <w:r w:rsidRPr="00273730">
        <w:rPr>
          <w:rFonts w:cs="B Nazanin" w:hint="eastAsia"/>
          <w:highlight w:val="green"/>
          <w:rtl/>
        </w:rPr>
        <w:t>ند</w:t>
      </w:r>
      <w:r w:rsidRPr="00273730">
        <w:rPr>
          <w:rFonts w:cs="B Nazanin"/>
          <w:highlight w:val="green"/>
          <w:rtl/>
        </w:rPr>
        <w:t xml:space="preserve"> مد</w:t>
      </w:r>
      <w:r w:rsidRPr="00273730">
        <w:rPr>
          <w:rFonts w:cs="B Nazanin" w:hint="cs"/>
          <w:highlight w:val="green"/>
          <w:rtl/>
        </w:rPr>
        <w:t>ی</w:t>
      </w:r>
      <w:r w:rsidRPr="00273730">
        <w:rPr>
          <w:rFonts w:cs="B Nazanin" w:hint="eastAsia"/>
          <w:highlight w:val="green"/>
          <w:rtl/>
        </w:rPr>
        <w:t>ر</w:t>
      </w:r>
      <w:r w:rsidRPr="00273730">
        <w:rPr>
          <w:rFonts w:cs="B Nazanin" w:hint="cs"/>
          <w:highlight w:val="green"/>
          <w:rtl/>
        </w:rPr>
        <w:t>ی</w:t>
      </w:r>
      <w:r w:rsidRPr="00273730">
        <w:rPr>
          <w:rFonts w:cs="B Nazanin" w:hint="eastAsia"/>
          <w:highlight w:val="green"/>
          <w:rtl/>
        </w:rPr>
        <w:t>ت</w:t>
      </w:r>
      <w:r w:rsidRPr="00273730">
        <w:rPr>
          <w:rFonts w:cs="B Nazanin"/>
          <w:highlight w:val="green"/>
          <w:rtl/>
        </w:rPr>
        <w:t xml:space="preserve"> و توسعه</w:t>
      </w:r>
      <w:r>
        <w:rPr>
          <w:rFonts w:cs="B Nazanin" w:hint="cs"/>
          <w:highlight w:val="green"/>
          <w:rtl/>
        </w:rPr>
        <w:t>.</w:t>
      </w:r>
      <w:r w:rsidRPr="00273730">
        <w:rPr>
          <w:rFonts w:cs="B Nazanin"/>
          <w:highlight w:val="green"/>
          <w:rtl/>
        </w:rPr>
        <w:t xml:space="preserve"> سال </w:t>
      </w:r>
      <w:r w:rsidRPr="00273730">
        <w:rPr>
          <w:rFonts w:cs="B Nazanin"/>
          <w:highlight w:val="green"/>
          <w:rtl/>
          <w:lang w:bidi="fa-IR"/>
        </w:rPr>
        <w:t>۲۶</w:t>
      </w:r>
      <w:r w:rsidRPr="00273730">
        <w:rPr>
          <w:rFonts w:cs="B Nazanin"/>
          <w:highlight w:val="green"/>
          <w:rtl/>
        </w:rPr>
        <w:t xml:space="preserve">، شماره </w:t>
      </w:r>
      <w:r w:rsidRPr="00273730">
        <w:rPr>
          <w:rFonts w:cs="B Nazanin"/>
          <w:highlight w:val="green"/>
          <w:rtl/>
          <w:lang w:bidi="fa-IR"/>
        </w:rPr>
        <w:t>۱</w:t>
      </w:r>
      <w:r>
        <w:rPr>
          <w:rFonts w:cs="B Nazanin" w:hint="cs"/>
          <w:highlight w:val="green"/>
          <w:rtl/>
          <w:lang w:bidi="fa-IR"/>
        </w:rPr>
        <w:t>،</w:t>
      </w:r>
      <w:r w:rsidRPr="00273730">
        <w:rPr>
          <w:rFonts w:cs="B Nazanin"/>
          <w:highlight w:val="green"/>
          <w:rtl/>
        </w:rPr>
        <w:t xml:space="preserve"> پ</w:t>
      </w:r>
      <w:r w:rsidRPr="00273730">
        <w:rPr>
          <w:rFonts w:cs="B Nazanin" w:hint="cs"/>
          <w:highlight w:val="green"/>
          <w:rtl/>
        </w:rPr>
        <w:t>ی</w:t>
      </w:r>
      <w:r w:rsidRPr="00273730">
        <w:rPr>
          <w:rFonts w:cs="B Nazanin" w:hint="eastAsia"/>
          <w:highlight w:val="green"/>
          <w:rtl/>
        </w:rPr>
        <w:t>ا</w:t>
      </w:r>
      <w:r w:rsidRPr="00273730">
        <w:rPr>
          <w:rFonts w:cs="B Nazanin" w:hint="cs"/>
          <w:highlight w:val="green"/>
          <w:rtl/>
        </w:rPr>
        <w:t>یی</w:t>
      </w:r>
      <w:r w:rsidRPr="00273730">
        <w:rPr>
          <w:rFonts w:cs="B Nazanin"/>
          <w:highlight w:val="green"/>
          <w:rtl/>
        </w:rPr>
        <w:t xml:space="preserve"> </w:t>
      </w:r>
      <w:r w:rsidRPr="00273730">
        <w:rPr>
          <w:rFonts w:cs="B Nazanin"/>
          <w:highlight w:val="green"/>
          <w:rtl/>
          <w:lang w:bidi="fa-IR"/>
        </w:rPr>
        <w:t>۸۳</w:t>
      </w:r>
      <w:r>
        <w:rPr>
          <w:rFonts w:cs="B Nazanin" w:hint="cs"/>
          <w:rtl/>
          <w:lang w:bidi="fa-IR"/>
        </w:rPr>
        <w:t>.</w:t>
      </w:r>
    </w:p>
    <w:p w14:paraId="532485BB" w14:textId="5D951352" w:rsidR="00FF19D2" w:rsidRPr="00FF19D2" w:rsidRDefault="00FF19D2" w:rsidP="00FF19D2">
      <w:pPr>
        <w:bidi/>
        <w:ind w:left="720" w:hanging="720"/>
        <w:jc w:val="both"/>
        <w:rPr>
          <w:rFonts w:cs="B Nazanin"/>
          <w:rtl/>
        </w:rPr>
      </w:pPr>
      <w:r w:rsidRPr="00FF19D2">
        <w:rPr>
          <w:rFonts w:cs="B Nazanin"/>
          <w:highlight w:val="green"/>
          <w:rtl/>
        </w:rPr>
        <w:t>فخار</w:t>
      </w:r>
      <w:r w:rsidRPr="00FF19D2">
        <w:rPr>
          <w:rFonts w:cs="B Nazanin" w:hint="cs"/>
          <w:highlight w:val="green"/>
          <w:rtl/>
        </w:rPr>
        <w:t>ی،</w:t>
      </w:r>
      <w:r w:rsidRPr="00FF19D2">
        <w:rPr>
          <w:rFonts w:cs="B Nazanin"/>
          <w:highlight w:val="green"/>
          <w:rtl/>
        </w:rPr>
        <w:t xml:space="preserve"> حس</w:t>
      </w:r>
      <w:r w:rsidRPr="00FF19D2">
        <w:rPr>
          <w:rFonts w:cs="B Nazanin" w:hint="cs"/>
          <w:highlight w:val="green"/>
          <w:rtl/>
        </w:rPr>
        <w:t>ی</w:t>
      </w:r>
      <w:r w:rsidRPr="00FF19D2">
        <w:rPr>
          <w:rFonts w:cs="B Nazanin" w:hint="eastAsia"/>
          <w:highlight w:val="green"/>
          <w:rtl/>
        </w:rPr>
        <w:t>ن</w:t>
      </w:r>
      <w:r w:rsidRPr="00FF19D2">
        <w:rPr>
          <w:rFonts w:cs="B Nazanin" w:hint="cs"/>
          <w:highlight w:val="green"/>
          <w:rtl/>
        </w:rPr>
        <w:t>؛</w:t>
      </w:r>
      <w:r w:rsidRPr="00FF19D2">
        <w:rPr>
          <w:rFonts w:cs="B Nazanin"/>
          <w:highlight w:val="green"/>
          <w:rtl/>
        </w:rPr>
        <w:t xml:space="preserve"> ملک</w:t>
      </w:r>
      <w:r w:rsidRPr="00FF19D2">
        <w:rPr>
          <w:rFonts w:cs="B Nazanin" w:hint="cs"/>
          <w:highlight w:val="green"/>
          <w:rtl/>
        </w:rPr>
        <w:t>ی</w:t>
      </w:r>
      <w:r w:rsidRPr="00FF19D2">
        <w:rPr>
          <w:rFonts w:cs="B Nazanin" w:hint="eastAsia"/>
          <w:highlight w:val="green"/>
          <w:rtl/>
        </w:rPr>
        <w:t>ان</w:t>
      </w:r>
      <w:r w:rsidRPr="00FF19D2">
        <w:rPr>
          <w:rFonts w:cs="B Nazanin" w:hint="cs"/>
          <w:highlight w:val="green"/>
          <w:rtl/>
        </w:rPr>
        <w:t>،</w:t>
      </w:r>
      <w:r w:rsidRPr="00FF19D2">
        <w:rPr>
          <w:rFonts w:cs="B Nazanin"/>
          <w:highlight w:val="green"/>
          <w:rtl/>
        </w:rPr>
        <w:t xml:space="preserve"> اسفند</w:t>
      </w:r>
      <w:r w:rsidRPr="00FF19D2">
        <w:rPr>
          <w:rFonts w:cs="B Nazanin" w:hint="cs"/>
          <w:highlight w:val="green"/>
          <w:rtl/>
        </w:rPr>
        <w:t>ی</w:t>
      </w:r>
      <w:r w:rsidRPr="00FF19D2">
        <w:rPr>
          <w:rFonts w:cs="B Nazanin" w:hint="eastAsia"/>
          <w:highlight w:val="green"/>
          <w:rtl/>
        </w:rPr>
        <w:t>ار</w:t>
      </w:r>
      <w:r w:rsidRPr="00FF19D2">
        <w:rPr>
          <w:rFonts w:cs="B Nazanin" w:hint="cs"/>
          <w:highlight w:val="green"/>
          <w:rtl/>
        </w:rPr>
        <w:t>؛</w:t>
      </w:r>
      <w:r w:rsidRPr="00FF19D2">
        <w:rPr>
          <w:rFonts w:cs="B Nazanin"/>
          <w:highlight w:val="green"/>
          <w:rtl/>
        </w:rPr>
        <w:t xml:space="preserve"> جفا</w:t>
      </w:r>
      <w:r w:rsidRPr="00FF19D2">
        <w:rPr>
          <w:rFonts w:cs="B Nazanin" w:hint="cs"/>
          <w:highlight w:val="green"/>
          <w:rtl/>
        </w:rPr>
        <w:t>یی</w:t>
      </w:r>
      <w:r w:rsidRPr="00FF19D2">
        <w:rPr>
          <w:rFonts w:cs="B Nazanin"/>
          <w:highlight w:val="green"/>
          <w:rtl/>
        </w:rPr>
        <w:t xml:space="preserve"> رهن</w:t>
      </w:r>
      <w:r w:rsidRPr="00FF19D2">
        <w:rPr>
          <w:rFonts w:cs="B Nazanin" w:hint="cs"/>
          <w:highlight w:val="green"/>
          <w:rtl/>
        </w:rPr>
        <w:t>ی،</w:t>
      </w:r>
      <w:r w:rsidRPr="00FF19D2">
        <w:rPr>
          <w:rFonts w:cs="B Nazanin"/>
          <w:highlight w:val="green"/>
          <w:rtl/>
        </w:rPr>
        <w:t xml:space="preserve"> من</w:t>
      </w:r>
      <w:r w:rsidRPr="00FF19D2">
        <w:rPr>
          <w:rFonts w:cs="B Nazanin" w:hint="cs"/>
          <w:highlight w:val="green"/>
          <w:rtl/>
        </w:rPr>
        <w:t>ی</w:t>
      </w:r>
      <w:r w:rsidRPr="00FF19D2">
        <w:rPr>
          <w:rFonts w:cs="B Nazanin" w:hint="eastAsia"/>
          <w:highlight w:val="green"/>
          <w:rtl/>
        </w:rPr>
        <w:t>ر</w:t>
      </w:r>
      <w:r w:rsidRPr="00FF19D2">
        <w:rPr>
          <w:rFonts w:cs="B Nazanin"/>
          <w:highlight w:val="green"/>
          <w:rtl/>
        </w:rPr>
        <w:t>.</w:t>
      </w:r>
      <w:r w:rsidRPr="00FF19D2">
        <w:rPr>
          <w:rFonts w:cs="B Nazanin" w:hint="cs"/>
          <w:highlight w:val="green"/>
          <w:rtl/>
        </w:rPr>
        <w:t xml:space="preserve"> (1396).</w:t>
      </w:r>
      <w:r w:rsidRPr="00FF19D2">
        <w:rPr>
          <w:rFonts w:cs="B Nazanin"/>
          <w:highlight w:val="green"/>
          <w:rtl/>
        </w:rPr>
        <w:t xml:space="preserve"> تب</w:t>
      </w:r>
      <w:r w:rsidRPr="00FF19D2">
        <w:rPr>
          <w:rFonts w:cs="B Nazanin" w:hint="cs"/>
          <w:highlight w:val="green"/>
          <w:rtl/>
        </w:rPr>
        <w:t>یی</w:t>
      </w:r>
      <w:r w:rsidRPr="00FF19D2">
        <w:rPr>
          <w:rFonts w:cs="B Nazanin" w:hint="eastAsia"/>
          <w:highlight w:val="green"/>
          <w:rtl/>
        </w:rPr>
        <w:t>ن</w:t>
      </w:r>
      <w:r w:rsidRPr="00FF19D2">
        <w:rPr>
          <w:rFonts w:cs="B Nazanin"/>
          <w:highlight w:val="green"/>
          <w:rtl/>
        </w:rPr>
        <w:t xml:space="preserve"> و رتبه بند</w:t>
      </w:r>
      <w:r w:rsidRPr="00FF19D2">
        <w:rPr>
          <w:rFonts w:cs="B Nazanin" w:hint="cs"/>
          <w:highlight w:val="green"/>
          <w:rtl/>
        </w:rPr>
        <w:t>ی</w:t>
      </w:r>
      <w:r w:rsidRPr="00FF19D2">
        <w:rPr>
          <w:rFonts w:cs="B Nazanin"/>
          <w:highlight w:val="green"/>
          <w:rtl/>
        </w:rPr>
        <w:t xml:space="preserve"> مولفه ها وشاخص ها</w:t>
      </w:r>
      <w:r w:rsidRPr="00FF19D2">
        <w:rPr>
          <w:rFonts w:cs="B Nazanin" w:hint="cs"/>
          <w:highlight w:val="green"/>
          <w:rtl/>
        </w:rPr>
        <w:t>ی</w:t>
      </w:r>
      <w:r w:rsidRPr="00FF19D2">
        <w:rPr>
          <w:rFonts w:cs="B Nazanin"/>
          <w:highlight w:val="green"/>
          <w:rtl/>
        </w:rPr>
        <w:t xml:space="preserve"> گزارشگر</w:t>
      </w:r>
      <w:r w:rsidRPr="00FF19D2">
        <w:rPr>
          <w:rFonts w:cs="B Nazanin" w:hint="cs"/>
          <w:highlight w:val="green"/>
          <w:rtl/>
        </w:rPr>
        <w:t>ی</w:t>
      </w:r>
      <w:r w:rsidRPr="00FF19D2">
        <w:rPr>
          <w:rFonts w:cs="B Nazanin"/>
          <w:highlight w:val="green"/>
          <w:rtl/>
        </w:rPr>
        <w:t xml:space="preserve"> ز</w:t>
      </w:r>
      <w:r w:rsidRPr="00FF19D2">
        <w:rPr>
          <w:rFonts w:cs="B Nazanin" w:hint="cs"/>
          <w:highlight w:val="green"/>
          <w:rtl/>
        </w:rPr>
        <w:t>ی</w:t>
      </w:r>
      <w:r w:rsidRPr="00FF19D2">
        <w:rPr>
          <w:rFonts w:cs="B Nazanin" w:hint="eastAsia"/>
          <w:highlight w:val="green"/>
          <w:rtl/>
        </w:rPr>
        <w:t>ست</w:t>
      </w:r>
      <w:r w:rsidRPr="00FF19D2">
        <w:rPr>
          <w:rFonts w:cs="B Nazanin"/>
          <w:highlight w:val="green"/>
          <w:rtl/>
        </w:rPr>
        <w:t xml:space="preserve"> مح</w:t>
      </w:r>
      <w:r w:rsidRPr="00FF19D2">
        <w:rPr>
          <w:rFonts w:cs="B Nazanin" w:hint="cs"/>
          <w:highlight w:val="green"/>
          <w:rtl/>
        </w:rPr>
        <w:t>ی</w:t>
      </w:r>
      <w:r w:rsidRPr="00FF19D2">
        <w:rPr>
          <w:rFonts w:cs="B Nazanin" w:hint="eastAsia"/>
          <w:highlight w:val="green"/>
          <w:rtl/>
        </w:rPr>
        <w:t>ط</w:t>
      </w:r>
      <w:r w:rsidRPr="00FF19D2">
        <w:rPr>
          <w:rFonts w:cs="B Nazanin" w:hint="cs"/>
          <w:highlight w:val="green"/>
          <w:rtl/>
        </w:rPr>
        <w:t>ی</w:t>
      </w:r>
      <w:r w:rsidRPr="00FF19D2">
        <w:rPr>
          <w:rFonts w:cs="B Nazanin" w:hint="eastAsia"/>
          <w:highlight w:val="green"/>
          <w:rtl/>
        </w:rPr>
        <w:t>،</w:t>
      </w:r>
      <w:r w:rsidRPr="00FF19D2">
        <w:rPr>
          <w:rFonts w:cs="B Nazanin"/>
          <w:highlight w:val="green"/>
          <w:rtl/>
        </w:rPr>
        <w:t xml:space="preserve"> اجتماع</w:t>
      </w:r>
      <w:r w:rsidRPr="00FF19D2">
        <w:rPr>
          <w:rFonts w:cs="B Nazanin" w:hint="cs"/>
          <w:highlight w:val="green"/>
          <w:rtl/>
        </w:rPr>
        <w:t>ی</w:t>
      </w:r>
      <w:r w:rsidRPr="00FF19D2">
        <w:rPr>
          <w:rFonts w:cs="B Nazanin"/>
          <w:highlight w:val="green"/>
          <w:rtl/>
        </w:rPr>
        <w:t xml:space="preserve"> و راهبر</w:t>
      </w:r>
      <w:r w:rsidRPr="00FF19D2">
        <w:rPr>
          <w:rFonts w:cs="B Nazanin" w:hint="cs"/>
          <w:highlight w:val="green"/>
          <w:rtl/>
        </w:rPr>
        <w:t>ی</w:t>
      </w:r>
      <w:r w:rsidRPr="00FF19D2">
        <w:rPr>
          <w:rFonts w:cs="B Nazanin"/>
          <w:highlight w:val="green"/>
          <w:rtl/>
        </w:rPr>
        <w:t xml:space="preserve"> شرکت</w:t>
      </w:r>
      <w:r w:rsidRPr="00FF19D2">
        <w:rPr>
          <w:rFonts w:cs="B Nazanin" w:hint="cs"/>
          <w:highlight w:val="green"/>
          <w:rtl/>
        </w:rPr>
        <w:t>ی</w:t>
      </w:r>
      <w:r w:rsidRPr="00FF19D2">
        <w:rPr>
          <w:rFonts w:cs="B Nazanin"/>
          <w:highlight w:val="green"/>
          <w:rtl/>
        </w:rPr>
        <w:t xml:space="preserve"> به روش تحل</w:t>
      </w:r>
      <w:r w:rsidRPr="00FF19D2">
        <w:rPr>
          <w:rFonts w:cs="B Nazanin" w:hint="cs"/>
          <w:highlight w:val="green"/>
          <w:rtl/>
        </w:rPr>
        <w:t>ی</w:t>
      </w:r>
      <w:r w:rsidRPr="00FF19D2">
        <w:rPr>
          <w:rFonts w:cs="B Nazanin" w:hint="eastAsia"/>
          <w:highlight w:val="green"/>
          <w:rtl/>
        </w:rPr>
        <w:t>ل</w:t>
      </w:r>
      <w:r w:rsidRPr="00FF19D2">
        <w:rPr>
          <w:rFonts w:cs="B Nazanin"/>
          <w:highlight w:val="green"/>
          <w:rtl/>
        </w:rPr>
        <w:t xml:space="preserve"> سلسله مراتب</w:t>
      </w:r>
      <w:r w:rsidRPr="00FF19D2">
        <w:rPr>
          <w:rFonts w:cs="B Nazanin" w:hint="cs"/>
          <w:highlight w:val="green"/>
          <w:rtl/>
        </w:rPr>
        <w:t>ی</w:t>
      </w:r>
      <w:r w:rsidRPr="00FF19D2">
        <w:rPr>
          <w:rFonts w:cs="B Nazanin"/>
          <w:highlight w:val="green"/>
          <w:rtl/>
        </w:rPr>
        <w:t xml:space="preserve"> در شرکتها</w:t>
      </w:r>
      <w:r w:rsidRPr="00FF19D2">
        <w:rPr>
          <w:rFonts w:cs="B Nazanin" w:hint="cs"/>
          <w:highlight w:val="green"/>
          <w:rtl/>
        </w:rPr>
        <w:t>ی</w:t>
      </w:r>
      <w:r w:rsidRPr="00FF19D2">
        <w:rPr>
          <w:rFonts w:cs="B Nazanin"/>
          <w:highlight w:val="green"/>
          <w:rtl/>
        </w:rPr>
        <w:t xml:space="preserve"> پذ</w:t>
      </w:r>
      <w:r w:rsidRPr="00FF19D2">
        <w:rPr>
          <w:rFonts w:cs="B Nazanin" w:hint="cs"/>
          <w:highlight w:val="green"/>
          <w:rtl/>
        </w:rPr>
        <w:t>ی</w:t>
      </w:r>
      <w:r w:rsidRPr="00FF19D2">
        <w:rPr>
          <w:rFonts w:cs="B Nazanin" w:hint="eastAsia"/>
          <w:highlight w:val="green"/>
          <w:rtl/>
        </w:rPr>
        <w:t>رفته</w:t>
      </w:r>
      <w:r w:rsidRPr="00FF19D2">
        <w:rPr>
          <w:rFonts w:cs="B Nazanin"/>
          <w:highlight w:val="green"/>
          <w:rtl/>
        </w:rPr>
        <w:t xml:space="preserve"> شده در بورس اوراق بهادار. دو فصلنامه</w:t>
      </w:r>
      <w:r w:rsidRPr="00FF19D2">
        <w:rPr>
          <w:rFonts w:cs="B Nazanin" w:hint="cs"/>
          <w:highlight w:val="green"/>
          <w:rtl/>
        </w:rPr>
        <w:t xml:space="preserve"> </w:t>
      </w:r>
      <w:r w:rsidRPr="00FF19D2">
        <w:rPr>
          <w:rFonts w:cs="B Nazanin"/>
          <w:highlight w:val="green"/>
          <w:rtl/>
        </w:rPr>
        <w:t>حسابدار</w:t>
      </w:r>
      <w:r w:rsidRPr="00FF19D2">
        <w:rPr>
          <w:rFonts w:cs="B Nazanin" w:hint="cs"/>
          <w:highlight w:val="green"/>
          <w:rtl/>
        </w:rPr>
        <w:t>ی</w:t>
      </w:r>
      <w:r w:rsidRPr="00FF19D2">
        <w:rPr>
          <w:rFonts w:cs="B Nazanin"/>
          <w:highlight w:val="green"/>
          <w:rtl/>
        </w:rPr>
        <w:t xml:space="preserve"> ارزش</w:t>
      </w:r>
      <w:r w:rsidRPr="00FF19D2">
        <w:rPr>
          <w:rFonts w:cs="B Nazanin" w:hint="cs"/>
          <w:highlight w:val="green"/>
          <w:rtl/>
        </w:rPr>
        <w:t>ی</w:t>
      </w:r>
      <w:r w:rsidRPr="00FF19D2">
        <w:rPr>
          <w:rFonts w:cs="B Nazanin"/>
          <w:highlight w:val="green"/>
          <w:rtl/>
        </w:rPr>
        <w:t xml:space="preserve"> و رفتار</w:t>
      </w:r>
      <w:r w:rsidRPr="00FF19D2">
        <w:rPr>
          <w:rFonts w:cs="B Nazanin" w:hint="cs"/>
          <w:highlight w:val="green"/>
          <w:rtl/>
        </w:rPr>
        <w:t>ی</w:t>
      </w:r>
      <w:r w:rsidRPr="00FF19D2">
        <w:rPr>
          <w:rFonts w:cs="B Nazanin"/>
          <w:highlight w:val="green"/>
          <w:rtl/>
        </w:rPr>
        <w:t>.</w:t>
      </w:r>
      <w:r w:rsidRPr="00FF19D2">
        <w:rPr>
          <w:rFonts w:cs="B Nazanin" w:hint="cs"/>
          <w:highlight w:val="green"/>
          <w:rtl/>
          <w:lang w:bidi="fa-IR"/>
        </w:rPr>
        <w:t xml:space="preserve"> سال</w:t>
      </w:r>
      <w:r w:rsidRPr="00FF19D2">
        <w:rPr>
          <w:rFonts w:cs="B Nazanin"/>
          <w:highlight w:val="green"/>
          <w:rtl/>
          <w:lang w:bidi="fa-IR"/>
        </w:rPr>
        <w:t xml:space="preserve"> ۲</w:t>
      </w:r>
      <w:r w:rsidRPr="00FF19D2">
        <w:rPr>
          <w:rFonts w:cs="B Nazanin" w:hint="cs"/>
          <w:highlight w:val="green"/>
          <w:rtl/>
          <w:lang w:bidi="fa-IR"/>
        </w:rPr>
        <w:t>،</w:t>
      </w:r>
      <w:r w:rsidRPr="00FF19D2">
        <w:rPr>
          <w:rFonts w:cs="B Nazanin"/>
          <w:highlight w:val="green"/>
          <w:rtl/>
          <w:lang w:bidi="fa-IR"/>
        </w:rPr>
        <w:t xml:space="preserve"> </w:t>
      </w:r>
      <w:r w:rsidRPr="00FF19D2">
        <w:rPr>
          <w:rFonts w:cs="B Nazanin" w:hint="cs"/>
          <w:highlight w:val="green"/>
          <w:rtl/>
          <w:lang w:bidi="fa-IR"/>
        </w:rPr>
        <w:t>شماره</w:t>
      </w:r>
      <w:r w:rsidRPr="00FF19D2">
        <w:rPr>
          <w:rFonts w:cs="B Nazanin"/>
          <w:highlight w:val="green"/>
          <w:rtl/>
          <w:lang w:bidi="fa-IR"/>
        </w:rPr>
        <w:t>۴</w:t>
      </w:r>
      <w:r w:rsidR="00537FD0">
        <w:rPr>
          <w:rFonts w:cs="B Nazanin" w:hint="cs"/>
          <w:highlight w:val="green"/>
          <w:rtl/>
          <w:lang w:bidi="fa-IR"/>
        </w:rPr>
        <w:t>،</w:t>
      </w:r>
      <w:r w:rsidRPr="00FF19D2">
        <w:rPr>
          <w:rFonts w:cs="B Nazanin" w:hint="cs"/>
          <w:highlight w:val="green"/>
          <w:rtl/>
          <w:lang w:bidi="fa-IR"/>
        </w:rPr>
        <w:t xml:space="preserve"> صص </w:t>
      </w:r>
      <w:r w:rsidRPr="00FF19D2">
        <w:rPr>
          <w:rFonts w:cs="B Nazanin"/>
          <w:highlight w:val="green"/>
          <w:rtl/>
          <w:lang w:bidi="fa-IR"/>
        </w:rPr>
        <w:t>۱۵۳-۱۸۷</w:t>
      </w:r>
      <w:r w:rsidRPr="00FF19D2">
        <w:rPr>
          <w:rFonts w:cs="B Nazanin" w:hint="cs"/>
          <w:highlight w:val="green"/>
          <w:rtl/>
          <w:lang w:bidi="fa-IR"/>
        </w:rPr>
        <w:t>.</w:t>
      </w:r>
    </w:p>
    <w:p w14:paraId="43849338" w14:textId="1342DB25" w:rsidR="008F5740" w:rsidRPr="00BB7AF1" w:rsidRDefault="008F5740" w:rsidP="00FF19D2">
      <w:pPr>
        <w:bidi/>
        <w:ind w:left="720" w:hanging="720"/>
        <w:jc w:val="both"/>
        <w:rPr>
          <w:rFonts w:cs="B Nazanin"/>
          <w:rtl/>
        </w:rPr>
      </w:pPr>
      <w:r w:rsidRPr="00BB7AF1">
        <w:rPr>
          <w:rFonts w:cs="B Nazanin"/>
          <w:rtl/>
        </w:rPr>
        <w:lastRenderedPageBreak/>
        <w:t>فرجی، امید؛ اسدی، محمود؛ خداکرمی، مهدی. (</w:t>
      </w:r>
      <w:r w:rsidRPr="00BB7AF1">
        <w:rPr>
          <w:rFonts w:cs="B Nazanin"/>
          <w:rtl/>
          <w:lang w:bidi="fa-IR"/>
        </w:rPr>
        <w:t>۱۴۰۳)</w:t>
      </w:r>
      <w:r w:rsidR="00456D0A" w:rsidRPr="00BB7AF1">
        <w:rPr>
          <w:rFonts w:cs="B Nazanin"/>
        </w:rPr>
        <w:t>.</w:t>
      </w:r>
      <w:r w:rsidRPr="00BB7AF1">
        <w:rPr>
          <w:rFonts w:cs="B Nazanin"/>
          <w:rtl/>
        </w:rPr>
        <w:t xml:space="preserve"> نقش تعدیلگر خشکسالی در رابطه بین مسئولیت اجتماعی شرکتی و عملکرد مالی. بررسیهای حسابداری و حسابرسی</w:t>
      </w:r>
      <w:r w:rsidR="00456D0A" w:rsidRPr="00BB7AF1">
        <w:rPr>
          <w:rFonts w:cs="B Nazanin"/>
        </w:rPr>
        <w:t>.</w:t>
      </w:r>
      <w:r w:rsidR="00566E79" w:rsidRPr="00BB7AF1">
        <w:rPr>
          <w:rFonts w:cs="B Nazanin" w:hint="cs"/>
          <w:rtl/>
        </w:rPr>
        <w:t xml:space="preserve"> سال</w:t>
      </w:r>
      <w:r w:rsidRPr="00BB7AF1">
        <w:rPr>
          <w:rFonts w:cs="B Nazanin"/>
          <w:rtl/>
        </w:rPr>
        <w:t xml:space="preserve"> </w:t>
      </w:r>
      <w:r w:rsidRPr="00BB7AF1">
        <w:rPr>
          <w:rFonts w:cs="B Nazanin"/>
          <w:rtl/>
          <w:lang w:bidi="fa-IR"/>
        </w:rPr>
        <w:t>۳۱</w:t>
      </w:r>
      <w:r w:rsidR="00566E79" w:rsidRPr="00BB7AF1">
        <w:rPr>
          <w:rFonts w:cs="B Nazanin" w:hint="cs"/>
          <w:rtl/>
          <w:lang w:bidi="fa-IR"/>
        </w:rPr>
        <w:t xml:space="preserve">، شماره </w:t>
      </w:r>
      <w:r w:rsidRPr="00BB7AF1">
        <w:rPr>
          <w:rFonts w:cs="B Nazanin"/>
          <w:rtl/>
          <w:lang w:bidi="fa-IR"/>
        </w:rPr>
        <w:t>۱</w:t>
      </w:r>
      <w:r w:rsidRPr="00BB7AF1">
        <w:rPr>
          <w:rFonts w:cs="B Nazanin"/>
          <w:rtl/>
        </w:rPr>
        <w:t>،</w:t>
      </w:r>
      <w:r w:rsidR="00566E79" w:rsidRPr="00BB7AF1">
        <w:rPr>
          <w:rFonts w:cs="B Nazanin" w:hint="cs"/>
          <w:rtl/>
        </w:rPr>
        <w:t xml:space="preserve"> صص</w:t>
      </w:r>
      <w:r w:rsidRPr="00BB7AF1">
        <w:rPr>
          <w:rFonts w:cs="B Nazanin"/>
          <w:rtl/>
        </w:rPr>
        <w:t xml:space="preserve"> </w:t>
      </w:r>
      <w:r w:rsidRPr="00BB7AF1">
        <w:rPr>
          <w:rFonts w:cs="B Nazanin"/>
          <w:rtl/>
          <w:lang w:bidi="fa-IR"/>
        </w:rPr>
        <w:t>۱۲۳-۱۵۳</w:t>
      </w:r>
      <w:r w:rsidRPr="00BB7AF1">
        <w:rPr>
          <w:rFonts w:cs="B Nazanin"/>
        </w:rPr>
        <w:t>.</w:t>
      </w:r>
    </w:p>
    <w:p w14:paraId="435AB976" w14:textId="117CE2C4" w:rsidR="00B329EF" w:rsidRPr="00BB7AF1" w:rsidRDefault="00B329EF" w:rsidP="003C1965">
      <w:pPr>
        <w:bidi/>
        <w:ind w:left="720" w:hanging="720"/>
        <w:jc w:val="both"/>
        <w:rPr>
          <w:rFonts w:cs="B Nazanin"/>
          <w:lang w:bidi="fa-IR"/>
        </w:rPr>
      </w:pPr>
      <w:r w:rsidRPr="00BB7AF1">
        <w:rPr>
          <w:rFonts w:cs="B Nazanin"/>
          <w:rtl/>
        </w:rPr>
        <w:t xml:space="preserve">محبی، امیر؛ رضایی، فرزین؛ بشکوه، مهدی؛ کردستانی، غلامرضا. </w:t>
      </w:r>
      <w:r w:rsidRPr="00BB7AF1">
        <w:rPr>
          <w:rFonts w:cs="B Nazanin" w:hint="cs"/>
          <w:rtl/>
        </w:rPr>
        <w:t>(1403)</w:t>
      </w:r>
      <w:r w:rsidR="00456D0A" w:rsidRPr="00BB7AF1">
        <w:rPr>
          <w:rFonts w:cs="B Nazanin"/>
          <w:lang w:bidi="fa-IR"/>
        </w:rPr>
        <w:t>.</w:t>
      </w:r>
      <w:r w:rsidRPr="00BB7AF1">
        <w:rPr>
          <w:rFonts w:cs="B Nazanin" w:hint="cs"/>
          <w:rtl/>
        </w:rPr>
        <w:t xml:space="preserve"> </w:t>
      </w:r>
      <w:r w:rsidRPr="00BB7AF1">
        <w:rPr>
          <w:rFonts w:cs="B Nazanin"/>
          <w:rtl/>
        </w:rPr>
        <w:t>سناریو نگاری از آینده کسب و کارها: ادغام مسئولیت اجتماعی و حسابداری مدیریت در توسعه اقتصادی شرکت‌ها. دو فصلنامه حسابداری ارزشی و رفتاری</w:t>
      </w:r>
      <w:r w:rsidR="00456D0A" w:rsidRPr="00BB7AF1">
        <w:rPr>
          <w:rFonts w:cs="B Nazanin"/>
        </w:rPr>
        <w:t>.</w:t>
      </w:r>
      <w:r w:rsidR="00566E79" w:rsidRPr="00BB7AF1">
        <w:rPr>
          <w:rFonts w:cs="B Nazanin" w:hint="cs"/>
          <w:rtl/>
        </w:rPr>
        <w:t xml:space="preserve"> سال</w:t>
      </w:r>
      <w:r w:rsidRPr="00BB7AF1">
        <w:rPr>
          <w:rFonts w:cs="B Nazanin"/>
          <w:rtl/>
          <w:lang w:bidi="fa-IR"/>
        </w:rPr>
        <w:t xml:space="preserve"> ۹</w:t>
      </w:r>
      <w:r w:rsidR="00566E79" w:rsidRPr="00BB7AF1">
        <w:rPr>
          <w:rFonts w:cs="B Nazanin" w:hint="cs"/>
          <w:rtl/>
          <w:lang w:bidi="fa-IR"/>
        </w:rPr>
        <w:t>، شماره</w:t>
      </w:r>
      <w:r w:rsidRPr="00BB7AF1">
        <w:rPr>
          <w:rFonts w:cs="B Nazanin"/>
          <w:rtl/>
          <w:lang w:bidi="fa-IR"/>
        </w:rPr>
        <w:t xml:space="preserve"> ۱۷</w:t>
      </w:r>
      <w:r w:rsidRPr="00BB7AF1">
        <w:rPr>
          <w:rFonts w:cs="B Nazanin"/>
          <w:rtl/>
        </w:rPr>
        <w:t>،</w:t>
      </w:r>
      <w:r w:rsidR="00566E79" w:rsidRPr="00BB7AF1">
        <w:rPr>
          <w:rFonts w:cs="B Nazanin" w:hint="cs"/>
          <w:rtl/>
        </w:rPr>
        <w:t xml:space="preserve"> صص</w:t>
      </w:r>
      <w:r w:rsidRPr="00BB7AF1">
        <w:rPr>
          <w:rFonts w:cs="B Nazanin"/>
          <w:rtl/>
          <w:lang w:bidi="fa-IR"/>
        </w:rPr>
        <w:t xml:space="preserve"> ۳۶۳-۴۰۸</w:t>
      </w:r>
      <w:r w:rsidRPr="00BB7AF1">
        <w:rPr>
          <w:rFonts w:cs="B Nazanin" w:hint="cs"/>
          <w:rtl/>
          <w:lang w:bidi="fa-IR"/>
        </w:rPr>
        <w:t>.</w:t>
      </w:r>
    </w:p>
    <w:p w14:paraId="29B4CCB7" w14:textId="4E268226" w:rsidR="008F5740" w:rsidRPr="00BB7AF1" w:rsidRDefault="008F5740" w:rsidP="003C1965">
      <w:pPr>
        <w:bidi/>
        <w:ind w:left="720" w:hanging="720"/>
        <w:jc w:val="both"/>
        <w:rPr>
          <w:rFonts w:cs="B Nazanin"/>
        </w:rPr>
      </w:pPr>
      <w:r w:rsidRPr="00BB7AF1">
        <w:rPr>
          <w:rFonts w:cs="B Nazanin"/>
          <w:rtl/>
        </w:rPr>
        <w:t>مشایخ، شهناز؛ طهماسبی آشتیانی، مهسا. (</w:t>
      </w:r>
      <w:r w:rsidRPr="00BB7AF1">
        <w:rPr>
          <w:rFonts w:cs="B Nazanin"/>
          <w:rtl/>
          <w:lang w:bidi="fa-IR"/>
        </w:rPr>
        <w:t>۱۴۰۲)</w:t>
      </w:r>
      <w:r w:rsidR="00456D0A" w:rsidRPr="00BB7AF1">
        <w:rPr>
          <w:rFonts w:cs="B Nazanin"/>
        </w:rPr>
        <w:t>.</w:t>
      </w:r>
      <w:r w:rsidRPr="00BB7AF1">
        <w:rPr>
          <w:rFonts w:cs="B Nazanin"/>
          <w:rtl/>
        </w:rPr>
        <w:t xml:space="preserve"> رابطه حساسیت و توجه سرمایه گذار نسبت به گزارشگری مسئولیت اجتماعی و اثر تعاملی عملکرد شرکت بر آن. پژوهش‌های تجربی حسابداری</w:t>
      </w:r>
      <w:r w:rsidR="00456D0A" w:rsidRPr="00BB7AF1">
        <w:rPr>
          <w:rFonts w:cs="B Nazanin"/>
        </w:rPr>
        <w:t>.</w:t>
      </w:r>
      <w:r w:rsidR="00566E79" w:rsidRPr="00BB7AF1">
        <w:rPr>
          <w:rFonts w:cs="B Nazanin" w:hint="cs"/>
          <w:rtl/>
        </w:rPr>
        <w:t xml:space="preserve"> سال</w:t>
      </w:r>
      <w:r w:rsidRPr="00BB7AF1">
        <w:rPr>
          <w:rFonts w:cs="B Nazanin"/>
          <w:rtl/>
        </w:rPr>
        <w:t xml:space="preserve"> </w:t>
      </w:r>
      <w:r w:rsidRPr="00BB7AF1">
        <w:rPr>
          <w:rFonts w:cs="B Nazanin"/>
          <w:rtl/>
          <w:lang w:bidi="fa-IR"/>
        </w:rPr>
        <w:t>۱۴</w:t>
      </w:r>
      <w:r w:rsidR="00566E79" w:rsidRPr="00BB7AF1">
        <w:rPr>
          <w:rFonts w:cs="B Nazanin" w:hint="cs"/>
          <w:rtl/>
          <w:lang w:bidi="fa-IR"/>
        </w:rPr>
        <w:t>، شماره</w:t>
      </w:r>
      <w:r w:rsidRPr="00BB7AF1">
        <w:rPr>
          <w:rFonts w:cs="B Nazanin"/>
          <w:rtl/>
          <w:lang w:bidi="fa-IR"/>
        </w:rPr>
        <w:t xml:space="preserve"> ۱</w:t>
      </w:r>
      <w:r w:rsidRPr="00BB7AF1">
        <w:rPr>
          <w:rFonts w:cs="B Nazanin"/>
          <w:rtl/>
        </w:rPr>
        <w:t>،</w:t>
      </w:r>
      <w:r w:rsidR="00566E79" w:rsidRPr="00BB7AF1">
        <w:rPr>
          <w:rFonts w:cs="B Nazanin" w:hint="cs"/>
          <w:rtl/>
        </w:rPr>
        <w:t xml:space="preserve"> صص</w:t>
      </w:r>
      <w:r w:rsidRPr="00BB7AF1">
        <w:rPr>
          <w:rFonts w:cs="B Nazanin"/>
          <w:rtl/>
        </w:rPr>
        <w:t xml:space="preserve"> </w:t>
      </w:r>
      <w:r w:rsidRPr="00BB7AF1">
        <w:rPr>
          <w:rFonts w:cs="B Nazanin"/>
          <w:rtl/>
          <w:lang w:bidi="fa-IR"/>
        </w:rPr>
        <w:t>۶۳</w:t>
      </w:r>
      <w:r w:rsidRPr="00BB7AF1">
        <w:rPr>
          <w:rFonts w:ascii="Arial" w:hAnsi="Arial" w:cs="Arial" w:hint="cs"/>
          <w:rtl/>
          <w:lang w:bidi="fa-IR"/>
        </w:rPr>
        <w:t>–</w:t>
      </w:r>
      <w:r w:rsidRPr="00BB7AF1">
        <w:rPr>
          <w:rFonts w:cs="B Nazanin" w:hint="cs"/>
          <w:rtl/>
          <w:lang w:bidi="fa-IR"/>
        </w:rPr>
        <w:t>۸۸</w:t>
      </w:r>
      <w:r w:rsidRPr="00BB7AF1">
        <w:rPr>
          <w:rFonts w:cs="B Nazanin"/>
        </w:rPr>
        <w:t>.</w:t>
      </w:r>
    </w:p>
    <w:p w14:paraId="181E40E7" w14:textId="2DDD14D3" w:rsidR="008F5740" w:rsidRPr="00BB7AF1" w:rsidRDefault="008F5740" w:rsidP="003C1965">
      <w:pPr>
        <w:bidi/>
        <w:ind w:left="720" w:hanging="720"/>
        <w:jc w:val="both"/>
        <w:rPr>
          <w:rFonts w:cs="B Nazanin"/>
        </w:rPr>
      </w:pPr>
      <w:r w:rsidRPr="00BB7AF1">
        <w:rPr>
          <w:rFonts w:cs="B Nazanin"/>
          <w:rtl/>
        </w:rPr>
        <w:t>مشایخی، بیتا؛ حسن زاده، شادی؛ سماوات، میلاد؛ نظری، سعیده‌. (</w:t>
      </w:r>
      <w:r w:rsidRPr="00BB7AF1">
        <w:rPr>
          <w:rFonts w:cs="B Nazanin"/>
          <w:rtl/>
          <w:lang w:bidi="fa-IR"/>
        </w:rPr>
        <w:t>۱۴۰۲)</w:t>
      </w:r>
      <w:r w:rsidR="00456D0A" w:rsidRPr="00BB7AF1">
        <w:rPr>
          <w:rFonts w:cs="B Nazanin"/>
        </w:rPr>
        <w:t>.</w:t>
      </w:r>
      <w:r w:rsidRPr="00BB7AF1">
        <w:rPr>
          <w:rFonts w:cs="B Nazanin"/>
          <w:rtl/>
        </w:rPr>
        <w:t xml:space="preserve"> افشای مسئولیت پذیری اجتماعی شرکتی و رفتار فرصت طلبانه مدیریت: نقش تعدیلگر حاکمیت شرکتی. بررسیهای حسابداری و حسابرسی</w:t>
      </w:r>
      <w:r w:rsidR="00456D0A" w:rsidRPr="00BB7AF1">
        <w:rPr>
          <w:rFonts w:cs="B Nazanin"/>
        </w:rPr>
        <w:t>.</w:t>
      </w:r>
      <w:r w:rsidR="00566E79" w:rsidRPr="00BB7AF1">
        <w:rPr>
          <w:rFonts w:cs="B Nazanin" w:hint="cs"/>
          <w:rtl/>
        </w:rPr>
        <w:t xml:space="preserve"> سال</w:t>
      </w:r>
      <w:r w:rsidRPr="00BB7AF1">
        <w:rPr>
          <w:rFonts w:cs="B Nazanin"/>
          <w:rtl/>
        </w:rPr>
        <w:t xml:space="preserve"> </w:t>
      </w:r>
      <w:r w:rsidRPr="00BB7AF1">
        <w:rPr>
          <w:rFonts w:cs="B Nazanin"/>
          <w:rtl/>
          <w:lang w:bidi="fa-IR"/>
        </w:rPr>
        <w:t>۳۰</w:t>
      </w:r>
      <w:r w:rsidR="00566E79" w:rsidRPr="00BB7AF1">
        <w:rPr>
          <w:rFonts w:cs="B Nazanin" w:hint="cs"/>
          <w:rtl/>
          <w:lang w:bidi="fa-IR"/>
        </w:rPr>
        <w:t>، شماره</w:t>
      </w:r>
      <w:r w:rsidRPr="00BB7AF1">
        <w:rPr>
          <w:rFonts w:cs="B Nazanin"/>
          <w:rtl/>
          <w:lang w:bidi="fa-IR"/>
        </w:rPr>
        <w:t xml:space="preserve"> ۳</w:t>
      </w:r>
      <w:r w:rsidR="00566E79" w:rsidRPr="00BB7AF1">
        <w:rPr>
          <w:rFonts w:cs="B Nazanin" w:hint="cs"/>
          <w:rtl/>
          <w:lang w:bidi="fa-IR"/>
        </w:rPr>
        <w:t>، صص</w:t>
      </w:r>
      <w:r w:rsidRPr="00BB7AF1">
        <w:rPr>
          <w:rFonts w:cs="B Nazanin"/>
          <w:rtl/>
          <w:lang w:bidi="fa-IR"/>
        </w:rPr>
        <w:t xml:space="preserve"> ۵۶۰</w:t>
      </w:r>
      <w:r w:rsidRPr="00BB7AF1">
        <w:rPr>
          <w:rFonts w:ascii="Arial" w:hAnsi="Arial" w:cs="Arial" w:hint="cs"/>
          <w:rtl/>
          <w:lang w:bidi="fa-IR"/>
        </w:rPr>
        <w:t>–</w:t>
      </w:r>
      <w:r w:rsidRPr="00BB7AF1">
        <w:rPr>
          <w:rFonts w:cs="B Nazanin" w:hint="cs"/>
          <w:rtl/>
          <w:lang w:bidi="fa-IR"/>
        </w:rPr>
        <w:t>۵۸۹</w:t>
      </w:r>
      <w:r w:rsidRPr="00BB7AF1">
        <w:rPr>
          <w:rFonts w:cs="B Nazanin"/>
        </w:rPr>
        <w:t>.</w:t>
      </w:r>
    </w:p>
    <w:p w14:paraId="55415568" w14:textId="77777777" w:rsidR="009A16CF" w:rsidRPr="00BB7AF1" w:rsidRDefault="009A16CF" w:rsidP="009A16CF">
      <w:pPr>
        <w:bidi/>
        <w:jc w:val="both"/>
        <w:rPr>
          <w:rFonts w:cs="B Nazanin"/>
        </w:rPr>
      </w:pPr>
    </w:p>
    <w:p w14:paraId="02163E91" w14:textId="45EF9DA1" w:rsidR="00A74C48" w:rsidRPr="00BB7AF1" w:rsidRDefault="00A74C48" w:rsidP="00A74C48">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Andreou, P. C., T. Harris, and D. Philip. 2020. Measuring firms’ market orientation using textual analysis of 10‐K filings. British Journal of Management</w:t>
      </w:r>
      <w:r w:rsidR="001C04B1" w:rsidRPr="00BB7AF1">
        <w:rPr>
          <w:rFonts w:asciiTheme="majorBidi" w:hAnsiTheme="majorBidi" w:cs="B Nazanin"/>
          <w:lang w:bidi="fa-IR"/>
        </w:rPr>
        <w:t>,</w:t>
      </w:r>
      <w:r w:rsidRPr="00BB7AF1">
        <w:rPr>
          <w:rFonts w:asciiTheme="majorBidi" w:hAnsiTheme="majorBidi" w:cs="B Nazanin"/>
          <w:lang w:bidi="fa-IR"/>
        </w:rPr>
        <w:t xml:space="preserve"> 31 (4): 872-895.</w:t>
      </w:r>
    </w:p>
    <w:p w14:paraId="7F321167" w14:textId="147EF9D0"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Baier, P., M. Berninger, and F. Kiesel. 2020. Environmental, social and governance reporting in annual reports: A textual analysis. Financial Markets, Institutions &amp; Instruments</w:t>
      </w:r>
      <w:r w:rsidR="001C04B1" w:rsidRPr="00BB7AF1">
        <w:rPr>
          <w:rFonts w:asciiTheme="majorBidi" w:hAnsiTheme="majorBidi" w:cs="B Nazanin"/>
          <w:lang w:bidi="fa-IR"/>
        </w:rPr>
        <w:t>,</w:t>
      </w:r>
      <w:r w:rsidRPr="00BB7AF1">
        <w:rPr>
          <w:rFonts w:asciiTheme="majorBidi" w:hAnsiTheme="majorBidi" w:cs="B Nazanin"/>
          <w:lang w:bidi="fa-IR"/>
        </w:rPr>
        <w:t xml:space="preserve"> 29 (3): 93-118.</w:t>
      </w:r>
    </w:p>
    <w:p w14:paraId="3ED2A862" w14:textId="66426F9C"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Baker, E. D., T. J. Boulton, M. V. Braga-Alves, and M. R. Morey. 2021. ESG government risk and international IPO underpricing. Journal of Corporate Finance</w:t>
      </w:r>
      <w:r w:rsidR="001C04B1" w:rsidRPr="00BB7AF1">
        <w:rPr>
          <w:rFonts w:asciiTheme="majorBidi" w:hAnsiTheme="majorBidi" w:cs="B Nazanin"/>
          <w:lang w:bidi="fa-IR"/>
        </w:rPr>
        <w:t>,</w:t>
      </w:r>
      <w:r w:rsidRPr="00BB7AF1">
        <w:rPr>
          <w:rFonts w:asciiTheme="majorBidi" w:hAnsiTheme="majorBidi" w:cs="B Nazanin"/>
          <w:lang w:bidi="fa-IR"/>
        </w:rPr>
        <w:t xml:space="preserve"> 67: 101913.</w:t>
      </w:r>
    </w:p>
    <w:p w14:paraId="07540063" w14:textId="1DC0A5B7" w:rsidR="00E70307" w:rsidRPr="00BB7AF1" w:rsidRDefault="00E70307" w:rsidP="00E70307">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 xml:space="preserve">Barman, S., and J. Mahakud. 2024. Corporate social responsibility and financial performance: Do group affiliation and mandatory corporate social responsibility norms </w:t>
      </w:r>
      <w:proofErr w:type="gramStart"/>
      <w:r w:rsidRPr="00BB7AF1">
        <w:rPr>
          <w:rFonts w:asciiTheme="majorBidi" w:hAnsiTheme="majorBidi" w:cs="B Nazanin"/>
          <w:lang w:bidi="fa-IR"/>
        </w:rPr>
        <w:t>matter?.</w:t>
      </w:r>
      <w:proofErr w:type="gramEnd"/>
      <w:r w:rsidRPr="00BB7AF1">
        <w:rPr>
          <w:rFonts w:asciiTheme="majorBidi" w:hAnsiTheme="majorBidi" w:cs="B Nazanin"/>
          <w:lang w:bidi="fa-IR"/>
        </w:rPr>
        <w:t xml:space="preserve"> IIMB Management Review</w:t>
      </w:r>
      <w:r w:rsidR="001C04B1" w:rsidRPr="00BB7AF1">
        <w:rPr>
          <w:rFonts w:asciiTheme="majorBidi" w:hAnsiTheme="majorBidi" w:cs="B Nazanin"/>
          <w:lang w:bidi="fa-IR"/>
        </w:rPr>
        <w:t>,</w:t>
      </w:r>
      <w:r w:rsidRPr="00BB7AF1">
        <w:rPr>
          <w:rFonts w:asciiTheme="majorBidi" w:hAnsiTheme="majorBidi" w:cs="B Nazanin"/>
          <w:lang w:bidi="fa-IR"/>
        </w:rPr>
        <w:t xml:space="preserve"> 36 (3): 256-268.</w:t>
      </w:r>
    </w:p>
    <w:p w14:paraId="5D623CB9" w14:textId="1D04F77F" w:rsidR="000E077D" w:rsidRDefault="000E077D" w:rsidP="000E077D">
      <w:pPr>
        <w:autoSpaceDE w:val="0"/>
        <w:autoSpaceDN w:val="0"/>
        <w:adjustRightInd w:val="0"/>
        <w:ind w:left="720" w:hanging="720"/>
        <w:jc w:val="both"/>
        <w:rPr>
          <w:rFonts w:asciiTheme="majorBidi" w:hAnsiTheme="majorBidi" w:cs="B Nazanin"/>
          <w:lang w:bidi="fa-IR"/>
        </w:rPr>
      </w:pPr>
      <w:r w:rsidRPr="000E077D">
        <w:rPr>
          <w:rFonts w:asciiTheme="majorBidi" w:hAnsiTheme="majorBidi" w:cs="B Nazanin"/>
          <w:highlight w:val="green"/>
          <w:lang w:bidi="fa-IR"/>
        </w:rPr>
        <w:t>Cameron, K. S., and R. D. Quinn. 1999. Diagnosing and changing organizational culture, Pub.</w:t>
      </w:r>
    </w:p>
    <w:p w14:paraId="7BFA5C06" w14:textId="4FA08D86" w:rsidR="008F5740" w:rsidRPr="00BB7AF1" w:rsidRDefault="008F5740" w:rsidP="008F5740">
      <w:pPr>
        <w:autoSpaceDE w:val="0"/>
        <w:autoSpaceDN w:val="0"/>
        <w:adjustRightInd w:val="0"/>
        <w:ind w:left="720" w:hanging="720"/>
        <w:jc w:val="both"/>
        <w:rPr>
          <w:rFonts w:asciiTheme="majorBidi" w:hAnsiTheme="majorBidi" w:cs="B Nazanin"/>
          <w:rtl/>
          <w:lang w:bidi="fa-IR"/>
        </w:rPr>
      </w:pPr>
      <w:r w:rsidRPr="00BB7AF1">
        <w:rPr>
          <w:rFonts w:asciiTheme="majorBidi" w:hAnsiTheme="majorBidi" w:cs="B Nazanin"/>
          <w:lang w:bidi="fa-IR"/>
        </w:rPr>
        <w:t>Cameron, K. S., R. E. Quinn, J. DeGraff, and A. V. Thakor. 2006. Competing values leadership: Creating value in organizations. Northampton, MA: Elgar.</w:t>
      </w:r>
    </w:p>
    <w:p w14:paraId="6BFC5207" w14:textId="02A2227E" w:rsidR="00800AED" w:rsidRPr="00BB7AF1" w:rsidRDefault="00800AED" w:rsidP="00800AED">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 xml:space="preserve">Cao, Y., L. Dai, H. Jiang, and A. Waheed. 2025. Impact of corporate social responsibility on firm sustainable performance with </w:t>
      </w:r>
      <w:r w:rsidRPr="00BB7AF1">
        <w:rPr>
          <w:rFonts w:asciiTheme="majorBidi" w:hAnsiTheme="majorBidi" w:cs="B Nazanin"/>
          <w:lang w:bidi="fa-IR"/>
        </w:rPr>
        <w:lastRenderedPageBreak/>
        <w:t>mediation of employee-wellbeing and moderation of supportive culture. Corporate Social Responsibility and Environmental Management</w:t>
      </w:r>
      <w:r w:rsidR="001C04B1" w:rsidRPr="00BB7AF1">
        <w:rPr>
          <w:rFonts w:asciiTheme="majorBidi" w:hAnsiTheme="majorBidi" w:cs="B Nazanin"/>
          <w:lang w:bidi="fa-IR"/>
        </w:rPr>
        <w:t>,</w:t>
      </w:r>
      <w:r w:rsidRPr="00BB7AF1">
        <w:rPr>
          <w:rFonts w:asciiTheme="majorBidi" w:hAnsiTheme="majorBidi" w:cs="B Nazanin"/>
          <w:lang w:bidi="fa-IR"/>
        </w:rPr>
        <w:t xml:space="preserve"> 32(5): 7068-7080.</w:t>
      </w:r>
    </w:p>
    <w:p w14:paraId="57BC9762" w14:textId="2111FA6A" w:rsidR="008F5740" w:rsidRPr="00BB7AF1" w:rsidRDefault="008F5740" w:rsidP="008F5740">
      <w:pPr>
        <w:autoSpaceDE w:val="0"/>
        <w:autoSpaceDN w:val="0"/>
        <w:adjustRightInd w:val="0"/>
        <w:ind w:left="720" w:hanging="720"/>
        <w:jc w:val="both"/>
        <w:rPr>
          <w:rFonts w:asciiTheme="majorBidi" w:hAnsiTheme="majorBidi" w:cs="B Nazanin"/>
          <w:lang w:bidi="fa-IR"/>
        </w:rPr>
      </w:pPr>
      <w:proofErr w:type="spellStart"/>
      <w:r w:rsidRPr="00BB7AF1">
        <w:rPr>
          <w:rFonts w:asciiTheme="majorBidi" w:hAnsiTheme="majorBidi" w:cs="B Nazanin"/>
          <w:lang w:bidi="fa-IR"/>
        </w:rPr>
        <w:t>Darendeli</w:t>
      </w:r>
      <w:proofErr w:type="spellEnd"/>
      <w:r w:rsidRPr="00BB7AF1">
        <w:rPr>
          <w:rFonts w:asciiTheme="majorBidi" w:hAnsiTheme="majorBidi" w:cs="B Nazanin"/>
          <w:lang w:bidi="fa-IR"/>
        </w:rPr>
        <w:t>, A., P. Fiechter, J. M. Hitz, and N. Lehmann. 2022. The role of corporate social responsibility (CSR) information in supply-chain contracting: Evidence from the expansion of CSR rating coverage. Journal of Accounting and Economics</w:t>
      </w:r>
      <w:r w:rsidR="001C04B1" w:rsidRPr="00BB7AF1">
        <w:rPr>
          <w:rFonts w:asciiTheme="majorBidi" w:hAnsiTheme="majorBidi" w:cs="B Nazanin"/>
          <w:lang w:bidi="fa-IR"/>
        </w:rPr>
        <w:t>,</w:t>
      </w:r>
      <w:r w:rsidRPr="00BB7AF1">
        <w:rPr>
          <w:rFonts w:asciiTheme="majorBidi" w:hAnsiTheme="majorBidi" w:cs="B Nazanin"/>
          <w:lang w:bidi="fa-IR"/>
        </w:rPr>
        <w:t xml:space="preserve"> 74 (2-3): 101525.</w:t>
      </w:r>
    </w:p>
    <w:p w14:paraId="6A3EB485" w14:textId="49C088A8" w:rsidR="008F5740" w:rsidRPr="00BB7AF1" w:rsidRDefault="008F5740" w:rsidP="008F5740">
      <w:pPr>
        <w:autoSpaceDE w:val="0"/>
        <w:autoSpaceDN w:val="0"/>
        <w:adjustRightInd w:val="0"/>
        <w:ind w:left="720" w:hanging="720"/>
        <w:jc w:val="both"/>
        <w:rPr>
          <w:rFonts w:asciiTheme="majorBidi" w:hAnsiTheme="majorBidi" w:cs="B Nazanin"/>
          <w:lang w:bidi="fa-IR"/>
        </w:rPr>
      </w:pPr>
      <w:proofErr w:type="spellStart"/>
      <w:r w:rsidRPr="00BB7AF1">
        <w:rPr>
          <w:rFonts w:asciiTheme="majorBidi" w:hAnsiTheme="majorBidi" w:cs="B Nazanin"/>
          <w:lang w:bidi="fa-IR"/>
        </w:rPr>
        <w:t>Fiordelisi</w:t>
      </w:r>
      <w:proofErr w:type="spellEnd"/>
      <w:r w:rsidRPr="00BB7AF1">
        <w:rPr>
          <w:rFonts w:asciiTheme="majorBidi" w:hAnsiTheme="majorBidi" w:cs="B Nazanin"/>
          <w:lang w:bidi="fa-IR"/>
        </w:rPr>
        <w:t>, F., and O. Ricci. 2014. Corporate culture and CEO turnover. Journal of Corporate Finance</w:t>
      </w:r>
      <w:r w:rsidR="001C04B1" w:rsidRPr="00BB7AF1">
        <w:rPr>
          <w:rFonts w:asciiTheme="majorBidi" w:hAnsiTheme="majorBidi" w:cs="B Nazanin"/>
          <w:lang w:bidi="fa-IR"/>
        </w:rPr>
        <w:t>,</w:t>
      </w:r>
      <w:r w:rsidRPr="00BB7AF1">
        <w:rPr>
          <w:rFonts w:asciiTheme="majorBidi" w:hAnsiTheme="majorBidi" w:cs="B Nazanin"/>
          <w:lang w:bidi="fa-IR"/>
        </w:rPr>
        <w:t xml:space="preserve"> 28: 66-82.</w:t>
      </w:r>
    </w:p>
    <w:p w14:paraId="4EDAE3B4" w14:textId="7A475ED5"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Gillan, S. L., A. Koch, and L. T. Starks. 2021. Firms and social responsibility: A review of ESG and CSR research in corporate finance. Journal of Corporate Finance</w:t>
      </w:r>
      <w:r w:rsidR="001C04B1" w:rsidRPr="00BB7AF1">
        <w:rPr>
          <w:rFonts w:asciiTheme="majorBidi" w:hAnsiTheme="majorBidi" w:cs="B Nazanin"/>
          <w:lang w:bidi="fa-IR"/>
        </w:rPr>
        <w:t>,</w:t>
      </w:r>
      <w:r w:rsidRPr="00BB7AF1">
        <w:rPr>
          <w:rFonts w:asciiTheme="majorBidi" w:hAnsiTheme="majorBidi" w:cs="B Nazanin"/>
          <w:lang w:bidi="fa-IR"/>
        </w:rPr>
        <w:t xml:space="preserve"> 66: 101889.</w:t>
      </w:r>
    </w:p>
    <w:p w14:paraId="24B10714" w14:textId="1F0E0E5D"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Graham, J. R., J. Grennan, C. R. Harvey, and S. Rajgopal. 2022. Corporate culture: Evidence from the field. Journal of financial economics</w:t>
      </w:r>
      <w:r w:rsidR="001C04B1" w:rsidRPr="00BB7AF1">
        <w:rPr>
          <w:rFonts w:asciiTheme="majorBidi" w:hAnsiTheme="majorBidi" w:cs="B Nazanin"/>
          <w:lang w:bidi="fa-IR"/>
        </w:rPr>
        <w:t>,</w:t>
      </w:r>
      <w:r w:rsidRPr="00BB7AF1">
        <w:rPr>
          <w:rFonts w:asciiTheme="majorBidi" w:hAnsiTheme="majorBidi" w:cs="B Nazanin"/>
          <w:lang w:bidi="fa-IR"/>
        </w:rPr>
        <w:t xml:space="preserve"> 146 (2): 552-593.</w:t>
      </w:r>
    </w:p>
    <w:p w14:paraId="38335E66" w14:textId="7949B85C"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 xml:space="preserve">Grougiou, V., S. </w:t>
      </w:r>
      <w:proofErr w:type="spellStart"/>
      <w:r w:rsidRPr="00BB7AF1">
        <w:rPr>
          <w:rFonts w:asciiTheme="majorBidi" w:hAnsiTheme="majorBidi" w:cs="B Nazanin"/>
          <w:lang w:bidi="fa-IR"/>
        </w:rPr>
        <w:t>Dedoulis</w:t>
      </w:r>
      <w:proofErr w:type="spellEnd"/>
      <w:r w:rsidRPr="00BB7AF1">
        <w:rPr>
          <w:rFonts w:asciiTheme="majorBidi" w:hAnsiTheme="majorBidi" w:cs="B Nazanin"/>
          <w:lang w:bidi="fa-IR"/>
        </w:rPr>
        <w:t>, and E. Leventis. 2016. Corporate social responsibility and earnings management in U.S. banks. Accounting Forum</w:t>
      </w:r>
      <w:r w:rsidR="001C04B1" w:rsidRPr="00BB7AF1">
        <w:rPr>
          <w:rFonts w:asciiTheme="majorBidi" w:hAnsiTheme="majorBidi" w:cs="B Nazanin"/>
          <w:lang w:bidi="fa-IR"/>
        </w:rPr>
        <w:t>,</w:t>
      </w:r>
      <w:r w:rsidRPr="00BB7AF1">
        <w:rPr>
          <w:rFonts w:asciiTheme="majorBidi" w:hAnsiTheme="majorBidi" w:cs="B Nazanin"/>
          <w:lang w:bidi="fa-IR"/>
        </w:rPr>
        <w:t xml:space="preserve"> 40 (3): 155-169.</w:t>
      </w:r>
    </w:p>
    <w:p w14:paraId="3552AA90" w14:textId="77777777" w:rsidR="00EF32E0" w:rsidRDefault="00EF32E0" w:rsidP="008F5740">
      <w:pPr>
        <w:autoSpaceDE w:val="0"/>
        <w:autoSpaceDN w:val="0"/>
        <w:adjustRightInd w:val="0"/>
        <w:ind w:left="720" w:hanging="720"/>
        <w:jc w:val="both"/>
        <w:rPr>
          <w:rFonts w:asciiTheme="majorBidi" w:hAnsiTheme="majorBidi" w:cs="B Nazanin"/>
          <w:rtl/>
          <w:lang w:bidi="fa-IR"/>
        </w:rPr>
      </w:pPr>
      <w:r w:rsidRPr="00EF32E0">
        <w:rPr>
          <w:rFonts w:asciiTheme="majorBidi" w:hAnsiTheme="majorBidi" w:cs="B Nazanin"/>
          <w:highlight w:val="green"/>
          <w:lang w:bidi="fa-IR"/>
        </w:rPr>
        <w:t>Hasan, T., K. John, H. Teng, and Q. Wu. 2024. Creative corporate culture and corporate tax avoidance. The British Accounting Review, 56 (3): 101217.</w:t>
      </w:r>
    </w:p>
    <w:p w14:paraId="579B78CE" w14:textId="6852389C"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Jin, M., and B. Kim. 2022. The effects of ESG activity recognition of corporate employees on job performance: The case of South Korea. Journal of Risk and Financial Management</w:t>
      </w:r>
      <w:r w:rsidR="001C04B1" w:rsidRPr="00BB7AF1">
        <w:rPr>
          <w:rFonts w:asciiTheme="majorBidi" w:hAnsiTheme="majorBidi" w:cs="B Nazanin"/>
          <w:lang w:bidi="fa-IR"/>
        </w:rPr>
        <w:t>,</w:t>
      </w:r>
      <w:r w:rsidRPr="00BB7AF1">
        <w:rPr>
          <w:rFonts w:asciiTheme="majorBidi" w:hAnsiTheme="majorBidi" w:cs="B Nazanin"/>
          <w:lang w:bidi="fa-IR"/>
        </w:rPr>
        <w:t xml:space="preserve"> 15 (7): 316.</w:t>
      </w:r>
    </w:p>
    <w:p w14:paraId="465A3484" w14:textId="5B2D82F1"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Kubo, K., and R. Sasaki. 2024. The impact of a CSR committee on CSR performance. Japan and the World Economy</w:t>
      </w:r>
      <w:r w:rsidR="001C04B1" w:rsidRPr="00BB7AF1">
        <w:rPr>
          <w:rFonts w:asciiTheme="majorBidi" w:hAnsiTheme="majorBidi" w:cs="B Nazanin"/>
          <w:lang w:bidi="fa-IR"/>
        </w:rPr>
        <w:t>,</w:t>
      </w:r>
      <w:r w:rsidRPr="00BB7AF1">
        <w:rPr>
          <w:rFonts w:asciiTheme="majorBidi" w:hAnsiTheme="majorBidi" w:cs="B Nazanin"/>
          <w:lang w:bidi="fa-IR"/>
        </w:rPr>
        <w:t xml:space="preserve"> 71: 101269.</w:t>
      </w:r>
    </w:p>
    <w:p w14:paraId="37E222C1" w14:textId="7C052F37" w:rsidR="00997111" w:rsidRPr="00BB7AF1" w:rsidRDefault="00997111" w:rsidP="00997111">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Latif, K. F., A. Pérez, and U. F. Sahibzada. 2020. Corporate social responsibility (CSR) and customer loyalty in the hotel industry: A cross country study. International Journal of Hospitality Management</w:t>
      </w:r>
      <w:r w:rsidR="001C04B1" w:rsidRPr="00BB7AF1">
        <w:rPr>
          <w:rFonts w:asciiTheme="majorBidi" w:hAnsiTheme="majorBidi" w:cs="B Nazanin"/>
          <w:lang w:bidi="fa-IR"/>
        </w:rPr>
        <w:t>,</w:t>
      </w:r>
      <w:r w:rsidRPr="00BB7AF1">
        <w:rPr>
          <w:rFonts w:asciiTheme="majorBidi" w:hAnsiTheme="majorBidi" w:cs="B Nazanin"/>
          <w:lang w:bidi="fa-IR"/>
        </w:rPr>
        <w:t xml:space="preserve"> 89: 102565.</w:t>
      </w:r>
    </w:p>
    <w:p w14:paraId="70E8B9FB" w14:textId="77777777"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Levinson, S. C. 2003. Space in language and cognition: Explorations in cognitive diversity. Cambridge University Press.</w:t>
      </w:r>
    </w:p>
    <w:p w14:paraId="7D56D2E3" w14:textId="6DF13EBF" w:rsidR="00D856B8" w:rsidRPr="00BB7AF1" w:rsidRDefault="00D856B8" w:rsidP="00D856B8">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Liu, L., and N. Nemoto. 2021. Environmental, social and governance (ESG) evaluation and organizational attractiveness to prospective employees: Evidence from Japan. Journal of Accounting and Finance</w:t>
      </w:r>
      <w:r w:rsidR="001C04B1" w:rsidRPr="00BB7AF1">
        <w:rPr>
          <w:rFonts w:asciiTheme="majorBidi" w:hAnsiTheme="majorBidi" w:cs="B Nazanin"/>
          <w:lang w:bidi="fa-IR"/>
        </w:rPr>
        <w:t>,</w:t>
      </w:r>
      <w:r w:rsidRPr="00BB7AF1">
        <w:rPr>
          <w:rFonts w:asciiTheme="majorBidi" w:hAnsiTheme="majorBidi" w:cs="B Nazanin"/>
          <w:lang w:bidi="fa-IR"/>
        </w:rPr>
        <w:t xml:space="preserve"> 21 (4): 14-29.</w:t>
      </w:r>
    </w:p>
    <w:p w14:paraId="3D81B16B" w14:textId="5B0129A2" w:rsidR="008F5740" w:rsidRPr="00BB7AF1" w:rsidRDefault="008F5740" w:rsidP="008F5740">
      <w:pPr>
        <w:autoSpaceDE w:val="0"/>
        <w:autoSpaceDN w:val="0"/>
        <w:adjustRightInd w:val="0"/>
        <w:ind w:left="720" w:hanging="720"/>
        <w:jc w:val="both"/>
        <w:rPr>
          <w:rFonts w:asciiTheme="majorBidi" w:hAnsiTheme="majorBidi" w:cs="B Nazanin"/>
          <w:rtl/>
          <w:lang w:bidi="fa-IR"/>
        </w:rPr>
      </w:pPr>
      <w:r w:rsidRPr="00BB7AF1">
        <w:rPr>
          <w:rFonts w:asciiTheme="majorBidi" w:hAnsiTheme="majorBidi" w:cs="B Nazanin"/>
          <w:lang w:bidi="fa-IR"/>
        </w:rPr>
        <w:lastRenderedPageBreak/>
        <w:t xml:space="preserve">Magno, F., and F. Cassia. 2021. Effects of agritourism businesses’ strategies to cope with the COVID-19 crisis: The key role of corporate social responsibility (CSR) </w:t>
      </w:r>
      <w:proofErr w:type="spellStart"/>
      <w:r w:rsidRPr="00BB7AF1">
        <w:rPr>
          <w:rFonts w:asciiTheme="majorBidi" w:hAnsiTheme="majorBidi" w:cs="B Nazanin"/>
          <w:lang w:bidi="fa-IR"/>
        </w:rPr>
        <w:t>behaviours</w:t>
      </w:r>
      <w:proofErr w:type="spellEnd"/>
      <w:r w:rsidRPr="00BB7AF1">
        <w:rPr>
          <w:rFonts w:asciiTheme="majorBidi" w:hAnsiTheme="majorBidi" w:cs="B Nazanin"/>
          <w:lang w:bidi="fa-IR"/>
        </w:rPr>
        <w:t>. Journal of Cleaner Production</w:t>
      </w:r>
      <w:r w:rsidR="001C04B1" w:rsidRPr="00BB7AF1">
        <w:rPr>
          <w:rFonts w:asciiTheme="majorBidi" w:hAnsiTheme="majorBidi" w:cs="B Nazanin"/>
          <w:lang w:bidi="fa-IR"/>
        </w:rPr>
        <w:t>,</w:t>
      </w:r>
      <w:r w:rsidRPr="00BB7AF1">
        <w:rPr>
          <w:rFonts w:asciiTheme="majorBidi" w:hAnsiTheme="majorBidi" w:cs="B Nazanin"/>
          <w:lang w:bidi="fa-IR"/>
        </w:rPr>
        <w:t xml:space="preserve"> 325: 129292.</w:t>
      </w:r>
    </w:p>
    <w:p w14:paraId="46B08A52" w14:textId="7B23A86E" w:rsidR="000E077D" w:rsidRDefault="000E077D" w:rsidP="000E077D">
      <w:pPr>
        <w:autoSpaceDE w:val="0"/>
        <w:autoSpaceDN w:val="0"/>
        <w:adjustRightInd w:val="0"/>
        <w:ind w:left="720" w:hanging="720"/>
        <w:jc w:val="both"/>
        <w:rPr>
          <w:rFonts w:asciiTheme="majorBidi" w:hAnsiTheme="majorBidi" w:cs="B Nazanin"/>
          <w:lang w:bidi="fa-IR"/>
        </w:rPr>
      </w:pPr>
      <w:r w:rsidRPr="000E077D">
        <w:rPr>
          <w:rFonts w:asciiTheme="majorBidi" w:hAnsiTheme="majorBidi" w:cs="B Nazanin"/>
          <w:highlight w:val="green"/>
          <w:lang w:bidi="fa-IR"/>
        </w:rPr>
        <w:t>Maignan, I. and</w:t>
      </w:r>
      <w:r>
        <w:rPr>
          <w:rFonts w:asciiTheme="majorBidi" w:hAnsiTheme="majorBidi" w:cs="B Nazanin"/>
          <w:highlight w:val="green"/>
          <w:lang w:bidi="fa-IR"/>
        </w:rPr>
        <w:t xml:space="preserve"> </w:t>
      </w:r>
      <w:r w:rsidRPr="000E077D">
        <w:rPr>
          <w:rFonts w:asciiTheme="majorBidi" w:hAnsiTheme="majorBidi" w:cs="B Nazanin"/>
          <w:highlight w:val="green"/>
          <w:lang w:bidi="fa-IR"/>
        </w:rPr>
        <w:t>O.C Ferrell. 2004. Corporate social responsibility and marketing: An integrative framework. </w:t>
      </w:r>
      <w:r w:rsidRPr="000E077D">
        <w:rPr>
          <w:rFonts w:asciiTheme="majorBidi" w:hAnsiTheme="majorBidi" w:cs="B Nazanin"/>
          <w:i/>
          <w:iCs/>
          <w:highlight w:val="green"/>
          <w:lang w:bidi="fa-IR"/>
        </w:rPr>
        <w:t>Journal of the Academy of Marketing science</w:t>
      </w:r>
      <w:r w:rsidRPr="000E077D">
        <w:rPr>
          <w:rFonts w:asciiTheme="majorBidi" w:hAnsiTheme="majorBidi" w:cs="B Nazanin"/>
          <w:highlight w:val="green"/>
          <w:lang w:bidi="fa-IR"/>
        </w:rPr>
        <w:t>, </w:t>
      </w:r>
      <w:r w:rsidRPr="000E077D">
        <w:rPr>
          <w:rFonts w:asciiTheme="majorBidi" w:hAnsiTheme="majorBidi" w:cs="B Nazanin"/>
          <w:i/>
          <w:iCs/>
          <w:highlight w:val="green"/>
          <w:lang w:bidi="fa-IR"/>
        </w:rPr>
        <w:t>32</w:t>
      </w:r>
      <w:r w:rsidRPr="000E077D">
        <w:rPr>
          <w:rFonts w:asciiTheme="majorBidi" w:hAnsiTheme="majorBidi" w:cs="B Nazanin"/>
          <w:highlight w:val="green"/>
          <w:lang w:bidi="fa-IR"/>
        </w:rPr>
        <w:t>(1), pp.3-19.</w:t>
      </w:r>
    </w:p>
    <w:p w14:paraId="6DC58B2E" w14:textId="68CAC9E7" w:rsidR="008F5740" w:rsidRPr="00BB7AF1" w:rsidRDefault="008F5740"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Schein, E. H. 2010. Organizational culture and leadership. John Wiley &amp; Sons.</w:t>
      </w:r>
    </w:p>
    <w:p w14:paraId="08976956" w14:textId="33B0CD41" w:rsidR="000E077D" w:rsidRPr="00BB7AF1" w:rsidRDefault="00C93963" w:rsidP="000E077D">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Shin, J., J. J. Moon, and J. Kang. 2023. Where does ESG pay? The role of national culture in moderating the relationship between ESG performance and financial performance. International Business Review</w:t>
      </w:r>
      <w:r w:rsidR="00417561" w:rsidRPr="00BB7AF1">
        <w:rPr>
          <w:rFonts w:asciiTheme="majorBidi" w:hAnsiTheme="majorBidi" w:cs="B Nazanin"/>
          <w:lang w:bidi="fa-IR"/>
        </w:rPr>
        <w:t>,</w:t>
      </w:r>
      <w:r w:rsidRPr="00BB7AF1">
        <w:rPr>
          <w:rFonts w:asciiTheme="majorBidi" w:hAnsiTheme="majorBidi" w:cs="B Nazanin"/>
          <w:lang w:bidi="fa-IR"/>
        </w:rPr>
        <w:t xml:space="preserve"> 32: 102071.</w:t>
      </w:r>
    </w:p>
    <w:p w14:paraId="62031F93" w14:textId="56A71C9E" w:rsidR="00C753FC" w:rsidRPr="00BB7AF1" w:rsidRDefault="00C753FC" w:rsidP="008F5740">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Wen, Q., S. Shao, Y. Wang, J. Hong, K. Lu, Q. Zhao, H. Zheng, and L. Ma. 2024. Does creation-oriented culture promote ESG activities? Evidence from the Chinese market. Global Environmental Change</w:t>
      </w:r>
      <w:r w:rsidR="001C04B1" w:rsidRPr="00BB7AF1">
        <w:rPr>
          <w:rFonts w:asciiTheme="majorBidi" w:hAnsiTheme="majorBidi" w:cs="B Nazanin"/>
          <w:lang w:bidi="fa-IR"/>
        </w:rPr>
        <w:t>,</w:t>
      </w:r>
      <w:r w:rsidRPr="00BB7AF1">
        <w:rPr>
          <w:rFonts w:asciiTheme="majorBidi" w:hAnsiTheme="majorBidi" w:cs="B Nazanin"/>
          <w:lang w:bidi="fa-IR"/>
        </w:rPr>
        <w:t xml:space="preserve"> 86: 102852.</w:t>
      </w:r>
    </w:p>
    <w:p w14:paraId="58D392C2" w14:textId="5580F76A" w:rsidR="000E077D" w:rsidRDefault="000E077D" w:rsidP="008F5740">
      <w:pPr>
        <w:autoSpaceDE w:val="0"/>
        <w:autoSpaceDN w:val="0"/>
        <w:adjustRightInd w:val="0"/>
        <w:ind w:left="720" w:hanging="720"/>
        <w:jc w:val="both"/>
        <w:rPr>
          <w:rFonts w:asciiTheme="majorBidi" w:hAnsiTheme="majorBidi" w:cs="B Nazanin"/>
          <w:lang w:bidi="fa-IR"/>
        </w:rPr>
      </w:pPr>
      <w:r w:rsidRPr="000E077D">
        <w:rPr>
          <w:rFonts w:asciiTheme="majorBidi" w:hAnsiTheme="majorBidi" w:cs="B Nazanin"/>
          <w:highlight w:val="green"/>
          <w:lang w:bidi="fa-IR"/>
        </w:rPr>
        <w:t>Wood, D.J., 1991. Corporate social performance revisited. Academy of management review, 16(4), pp.691-718.</w:t>
      </w:r>
    </w:p>
    <w:p w14:paraId="1BC02661" w14:textId="20BEF541" w:rsidR="008F5740" w:rsidRPr="00BB7AF1" w:rsidRDefault="008F5740" w:rsidP="008F5740">
      <w:pPr>
        <w:autoSpaceDE w:val="0"/>
        <w:autoSpaceDN w:val="0"/>
        <w:adjustRightInd w:val="0"/>
        <w:ind w:left="720" w:hanging="720"/>
        <w:jc w:val="both"/>
        <w:rPr>
          <w:rFonts w:asciiTheme="majorBidi" w:hAnsiTheme="majorBidi" w:cs="B Nazanin"/>
          <w:lang w:bidi="fa-IR"/>
        </w:rPr>
      </w:pPr>
      <w:proofErr w:type="spellStart"/>
      <w:r w:rsidRPr="00BB7AF1">
        <w:rPr>
          <w:rFonts w:asciiTheme="majorBidi" w:hAnsiTheme="majorBidi" w:cs="B Nazanin"/>
          <w:lang w:bidi="fa-IR"/>
        </w:rPr>
        <w:t>Zainullin</w:t>
      </w:r>
      <w:proofErr w:type="spellEnd"/>
      <w:r w:rsidRPr="00BB7AF1">
        <w:rPr>
          <w:rFonts w:asciiTheme="majorBidi" w:hAnsiTheme="majorBidi" w:cs="B Nazanin"/>
          <w:lang w:bidi="fa-IR"/>
        </w:rPr>
        <w:t xml:space="preserve">, S., and O. </w:t>
      </w:r>
      <w:proofErr w:type="spellStart"/>
      <w:r w:rsidRPr="00BB7AF1">
        <w:rPr>
          <w:rFonts w:asciiTheme="majorBidi" w:hAnsiTheme="majorBidi" w:cs="B Nazanin"/>
          <w:lang w:bidi="fa-IR"/>
        </w:rPr>
        <w:t>Zainullina</w:t>
      </w:r>
      <w:proofErr w:type="spellEnd"/>
      <w:r w:rsidRPr="00BB7AF1">
        <w:rPr>
          <w:rFonts w:asciiTheme="majorBidi" w:hAnsiTheme="majorBidi" w:cs="B Nazanin"/>
          <w:lang w:bidi="fa-IR"/>
        </w:rPr>
        <w:t>. 2021. Digitalization of corporate culture as a factor influencing ESG investment in the energy sector. International Review</w:t>
      </w:r>
      <w:r w:rsidR="001C04B1" w:rsidRPr="00BB7AF1">
        <w:rPr>
          <w:rFonts w:asciiTheme="majorBidi" w:hAnsiTheme="majorBidi" w:cs="B Nazanin"/>
          <w:lang w:bidi="fa-IR"/>
        </w:rPr>
        <w:t>,</w:t>
      </w:r>
      <w:r w:rsidRPr="00BB7AF1">
        <w:rPr>
          <w:rFonts w:asciiTheme="majorBidi" w:hAnsiTheme="majorBidi" w:cs="B Nazanin"/>
          <w:lang w:bidi="fa-IR"/>
        </w:rPr>
        <w:t xml:space="preserve"> (1-2): 130-136.</w:t>
      </w:r>
    </w:p>
    <w:p w14:paraId="62A6236D" w14:textId="32654464" w:rsidR="00997111" w:rsidRPr="00BB7AF1" w:rsidRDefault="00997111" w:rsidP="00997111">
      <w:pPr>
        <w:autoSpaceDE w:val="0"/>
        <w:autoSpaceDN w:val="0"/>
        <w:adjustRightInd w:val="0"/>
        <w:ind w:left="720" w:hanging="720"/>
        <w:jc w:val="both"/>
        <w:rPr>
          <w:rFonts w:asciiTheme="majorBidi" w:hAnsiTheme="majorBidi" w:cs="B Nazanin"/>
          <w:lang w:bidi="fa-IR"/>
        </w:rPr>
      </w:pPr>
      <w:r w:rsidRPr="00BB7AF1">
        <w:rPr>
          <w:rFonts w:asciiTheme="majorBidi" w:hAnsiTheme="majorBidi" w:cs="B Nazanin"/>
          <w:lang w:bidi="fa-IR"/>
        </w:rPr>
        <w:t>Zheng, J., M. Ghorbani, Y. Yan, and Y. Cao. 2024. Signals from CSR competition: The influence of relative CSR performance on analysts’ recommendations. The British Accounting Review</w:t>
      </w:r>
      <w:r w:rsidR="001C04B1" w:rsidRPr="00BB7AF1">
        <w:rPr>
          <w:rFonts w:asciiTheme="majorBidi" w:hAnsiTheme="majorBidi" w:cs="B Nazanin"/>
          <w:lang w:bidi="fa-IR"/>
        </w:rPr>
        <w:t>,</w:t>
      </w:r>
      <w:r w:rsidRPr="00BB7AF1">
        <w:rPr>
          <w:rFonts w:asciiTheme="majorBidi" w:hAnsiTheme="majorBidi" w:cs="B Nazanin"/>
          <w:lang w:bidi="fa-IR"/>
        </w:rPr>
        <w:t xml:space="preserve"> 56 (5): 101298.</w:t>
      </w:r>
    </w:p>
    <w:p w14:paraId="5EF030F6" w14:textId="3756CA93" w:rsidR="002C0198" w:rsidRPr="009A16CF" w:rsidRDefault="002C0198" w:rsidP="00397B4B">
      <w:pPr>
        <w:autoSpaceDE w:val="0"/>
        <w:autoSpaceDN w:val="0"/>
        <w:adjustRightInd w:val="0"/>
        <w:ind w:left="720" w:hanging="720"/>
        <w:jc w:val="both"/>
        <w:rPr>
          <w:rFonts w:asciiTheme="majorBidi" w:hAnsiTheme="majorBidi" w:cs="B Nazanin"/>
          <w:color w:val="000000" w:themeColor="text1"/>
          <w:lang w:bidi="fa-IR"/>
        </w:rPr>
      </w:pPr>
    </w:p>
    <w:p w14:paraId="4CAC4B8C" w14:textId="77777777" w:rsidR="00A82D82" w:rsidRDefault="00A82D82" w:rsidP="004F3562">
      <w:pPr>
        <w:autoSpaceDE w:val="0"/>
        <w:autoSpaceDN w:val="0"/>
        <w:adjustRightInd w:val="0"/>
        <w:ind w:left="720" w:hanging="720"/>
        <w:jc w:val="both"/>
        <w:rPr>
          <w:rFonts w:cs="B Nazanin"/>
          <w:color w:val="000000" w:themeColor="text1"/>
          <w:rtl/>
          <w:lang w:bidi="fa-IR"/>
        </w:rPr>
      </w:pPr>
    </w:p>
    <w:p w14:paraId="2C7E955C" w14:textId="11ECA805" w:rsidR="006E7870" w:rsidRPr="00EF2732" w:rsidRDefault="006E7870" w:rsidP="00EF2732">
      <w:pPr>
        <w:bidi/>
        <w:rPr>
          <w:rFonts w:cs="B Nazanin"/>
          <w:rtl/>
          <w:lang w:bidi="fa-IR"/>
        </w:rPr>
        <w:sectPr w:rsidR="006E7870" w:rsidRPr="00EF2732" w:rsidSect="008E7372">
          <w:headerReference w:type="even" r:id="rId10"/>
          <w:headerReference w:type="default" r:id="rId11"/>
          <w:footnotePr>
            <w:numRestart w:val="eachPage"/>
          </w:footnotePr>
          <w:pgSz w:w="11907" w:h="16840" w:code="9"/>
          <w:pgMar w:top="2835" w:right="2552" w:bottom="3283" w:left="2552" w:header="2268" w:footer="2154" w:gutter="0"/>
          <w:pgNumType w:start="2"/>
          <w:cols w:space="720"/>
          <w:docGrid w:linePitch="360"/>
        </w:sectPr>
      </w:pPr>
    </w:p>
    <w:p w14:paraId="5DCDEA58" w14:textId="2332132B" w:rsidR="00DF6209" w:rsidRPr="00DF6209" w:rsidRDefault="00DF6209" w:rsidP="00DF6209">
      <w:pPr>
        <w:jc w:val="center"/>
        <w:rPr>
          <w:rFonts w:asciiTheme="majorBidi" w:hAnsiTheme="majorBidi" w:cstheme="majorBidi"/>
          <w:b/>
          <w:bCs/>
          <w:color w:val="000000" w:themeColor="text1"/>
          <w:sz w:val="28"/>
          <w:szCs w:val="28"/>
        </w:rPr>
      </w:pPr>
      <w:r w:rsidRPr="00DF6209">
        <w:rPr>
          <w:rFonts w:asciiTheme="majorBidi" w:hAnsiTheme="majorBidi" w:cstheme="majorBidi"/>
          <w:b/>
          <w:bCs/>
          <w:color w:val="000000" w:themeColor="text1"/>
          <w:sz w:val="28"/>
          <w:szCs w:val="28"/>
          <w:lang w:val="en"/>
        </w:rPr>
        <w:lastRenderedPageBreak/>
        <w:t xml:space="preserve">Impact of </w:t>
      </w:r>
      <w:bookmarkStart w:id="3" w:name="_Hlk183036211"/>
      <w:r w:rsidRPr="00DF6209">
        <w:rPr>
          <w:rFonts w:asciiTheme="majorBidi" w:hAnsiTheme="majorBidi" w:cstheme="majorBidi"/>
          <w:b/>
          <w:bCs/>
          <w:color w:val="000000" w:themeColor="text1"/>
          <w:sz w:val="28"/>
          <w:szCs w:val="28"/>
          <w:lang w:val="en"/>
        </w:rPr>
        <w:t xml:space="preserve">Creative Corporate Culture </w:t>
      </w:r>
      <w:bookmarkEnd w:id="3"/>
      <w:r w:rsidRPr="00DF6209">
        <w:rPr>
          <w:rFonts w:asciiTheme="majorBidi" w:hAnsiTheme="majorBidi" w:cstheme="majorBidi"/>
          <w:b/>
          <w:bCs/>
          <w:color w:val="000000" w:themeColor="text1"/>
          <w:sz w:val="28"/>
          <w:szCs w:val="28"/>
          <w:lang w:val="en"/>
        </w:rPr>
        <w:t xml:space="preserve">on </w:t>
      </w:r>
      <w:r w:rsidR="00A36504" w:rsidRPr="00A36504">
        <w:rPr>
          <w:rFonts w:asciiTheme="majorBidi" w:hAnsiTheme="majorBidi" w:cstheme="majorBidi"/>
          <w:b/>
          <w:bCs/>
          <w:color w:val="000000" w:themeColor="text1"/>
          <w:sz w:val="28"/>
          <w:szCs w:val="28"/>
          <w:highlight w:val="green"/>
          <w:lang w:val="en"/>
        </w:rPr>
        <w:t>Corporate</w:t>
      </w:r>
      <w:r w:rsidR="00A36504" w:rsidRPr="00A36504">
        <w:rPr>
          <w:rFonts w:asciiTheme="majorBidi" w:hAnsiTheme="majorBidi" w:cstheme="majorBidi"/>
          <w:b/>
          <w:bCs/>
          <w:color w:val="000000" w:themeColor="text1"/>
          <w:sz w:val="28"/>
          <w:szCs w:val="28"/>
          <w:lang w:val="en"/>
        </w:rPr>
        <w:t xml:space="preserve"> </w:t>
      </w:r>
      <w:r w:rsidR="00A36504" w:rsidRPr="00A36504">
        <w:rPr>
          <w:rFonts w:asciiTheme="majorBidi" w:hAnsiTheme="majorBidi" w:cstheme="majorBidi"/>
          <w:b/>
          <w:bCs/>
          <w:color w:val="000000" w:themeColor="text1"/>
          <w:sz w:val="28"/>
          <w:szCs w:val="28"/>
          <w:highlight w:val="green"/>
          <w:lang w:val="en"/>
        </w:rPr>
        <w:t>Sustainability Performance</w:t>
      </w:r>
    </w:p>
    <w:p w14:paraId="6D8084DF" w14:textId="61D67AAA" w:rsidR="00085EAD" w:rsidRDefault="00085EAD" w:rsidP="00AA6DCA">
      <w:pPr>
        <w:jc w:val="center"/>
        <w:rPr>
          <w:rFonts w:ascii="Tahoma" w:hAnsi="Tahoma" w:cs="Tahoma"/>
          <w:b/>
          <w:bCs/>
          <w:color w:val="000000" w:themeColor="text1"/>
          <w:sz w:val="16"/>
          <w:szCs w:val="16"/>
        </w:rPr>
      </w:pPr>
    </w:p>
    <w:p w14:paraId="5CE17651" w14:textId="77777777" w:rsidR="00973DC3" w:rsidRPr="00DF6209" w:rsidRDefault="00973DC3" w:rsidP="00973DC3">
      <w:pPr>
        <w:jc w:val="center"/>
        <w:rPr>
          <w:rFonts w:cs="B Nazanin"/>
          <w:b/>
          <w:bCs/>
          <w:color w:val="000000" w:themeColor="text1"/>
          <w:szCs w:val="28"/>
        </w:rPr>
      </w:pPr>
      <w:proofErr w:type="spellStart"/>
      <w:r w:rsidRPr="00DF6209">
        <w:rPr>
          <w:rFonts w:cs="B Nazanin"/>
          <w:b/>
          <w:bCs/>
          <w:color w:val="000000" w:themeColor="text1"/>
          <w:szCs w:val="28"/>
        </w:rPr>
        <w:t>Amir</w:t>
      </w:r>
      <w:r>
        <w:rPr>
          <w:rFonts w:cs="B Nazanin"/>
          <w:b/>
          <w:bCs/>
          <w:color w:val="000000" w:themeColor="text1"/>
          <w:szCs w:val="28"/>
        </w:rPr>
        <w:t>H</w:t>
      </w:r>
      <w:r w:rsidRPr="00DF6209">
        <w:rPr>
          <w:rFonts w:cs="B Nazanin"/>
          <w:b/>
          <w:bCs/>
          <w:color w:val="000000" w:themeColor="text1"/>
          <w:szCs w:val="28"/>
        </w:rPr>
        <w:t>ossein</w:t>
      </w:r>
      <w:proofErr w:type="spellEnd"/>
      <w:r w:rsidRPr="00DF6209">
        <w:rPr>
          <w:rFonts w:cs="B Nazanin"/>
          <w:b/>
          <w:bCs/>
          <w:color w:val="000000" w:themeColor="text1"/>
          <w:szCs w:val="28"/>
        </w:rPr>
        <w:t xml:space="preserve"> Rahmati</w:t>
      </w:r>
    </w:p>
    <w:p w14:paraId="5084D62B" w14:textId="77777777" w:rsidR="00973DC3" w:rsidRPr="00FE510B" w:rsidRDefault="00973DC3" w:rsidP="00973DC3">
      <w:pPr>
        <w:jc w:val="center"/>
        <w:rPr>
          <w:rFonts w:asciiTheme="majorBidi" w:hAnsiTheme="majorBidi" w:cstheme="majorBidi"/>
          <w:b/>
          <w:bCs/>
          <w:i/>
          <w:iCs/>
          <w:color w:val="000000" w:themeColor="text1"/>
          <w:sz w:val="20"/>
          <w:szCs w:val="20"/>
        </w:rPr>
      </w:pPr>
      <w:r w:rsidRPr="00BE5D79">
        <w:rPr>
          <w:rFonts w:asciiTheme="majorBidi" w:hAnsiTheme="majorBidi" w:cstheme="majorBidi"/>
          <w:i/>
          <w:iCs/>
          <w:color w:val="000000" w:themeColor="text1"/>
          <w:sz w:val="20"/>
          <w:szCs w:val="20"/>
        </w:rPr>
        <w:t>MSc. Student</w:t>
      </w:r>
      <w:r>
        <w:rPr>
          <w:rFonts w:asciiTheme="majorBidi" w:hAnsiTheme="majorBidi" w:cstheme="majorBidi"/>
          <w:i/>
          <w:iCs/>
          <w:color w:val="000000" w:themeColor="text1"/>
          <w:sz w:val="20"/>
          <w:szCs w:val="20"/>
        </w:rPr>
        <w:t>,</w:t>
      </w:r>
      <w:r w:rsidRPr="00987D87">
        <w:rPr>
          <w:rFonts w:asciiTheme="majorBidi" w:hAnsiTheme="majorBidi" w:cstheme="majorBidi"/>
          <w:i/>
          <w:iCs/>
          <w:color w:val="000000" w:themeColor="text1"/>
          <w:sz w:val="20"/>
          <w:szCs w:val="20"/>
        </w:rPr>
        <w:t xml:space="preserve"> </w:t>
      </w:r>
      <w:r w:rsidRPr="002B4E63">
        <w:rPr>
          <w:rFonts w:asciiTheme="majorBidi" w:hAnsiTheme="majorBidi" w:cstheme="majorBidi"/>
          <w:i/>
          <w:iCs/>
          <w:color w:val="000000" w:themeColor="text1"/>
          <w:sz w:val="20"/>
          <w:szCs w:val="20"/>
        </w:rPr>
        <w:t>Department of</w:t>
      </w:r>
      <w:r>
        <w:rPr>
          <w:rFonts w:asciiTheme="majorBidi" w:hAnsiTheme="majorBidi" w:cstheme="majorBidi"/>
          <w:i/>
          <w:iCs/>
          <w:color w:val="000000" w:themeColor="text1"/>
          <w:sz w:val="20"/>
          <w:szCs w:val="20"/>
        </w:rPr>
        <w:t xml:space="preserve"> </w:t>
      </w:r>
      <w:r w:rsidRPr="00FE510B">
        <w:rPr>
          <w:rFonts w:asciiTheme="majorBidi" w:hAnsiTheme="majorBidi" w:cstheme="majorBidi"/>
          <w:i/>
          <w:iCs/>
          <w:color w:val="000000" w:themeColor="text1"/>
          <w:sz w:val="20"/>
          <w:szCs w:val="20"/>
        </w:rPr>
        <w:t xml:space="preserve">Accounting, </w:t>
      </w:r>
      <w:proofErr w:type="spellStart"/>
      <w:r>
        <w:rPr>
          <w:rFonts w:asciiTheme="majorBidi" w:hAnsiTheme="majorBidi" w:cstheme="majorBidi"/>
          <w:i/>
          <w:iCs/>
          <w:color w:val="000000" w:themeColor="text1"/>
          <w:sz w:val="20"/>
          <w:szCs w:val="20"/>
          <w:lang w:val="en-GB"/>
        </w:rPr>
        <w:t>Ma.C</w:t>
      </w:r>
      <w:proofErr w:type="spellEnd"/>
      <w:r>
        <w:rPr>
          <w:rFonts w:asciiTheme="majorBidi" w:hAnsiTheme="majorBidi" w:cstheme="majorBidi"/>
          <w:i/>
          <w:iCs/>
          <w:color w:val="000000" w:themeColor="text1"/>
          <w:sz w:val="20"/>
          <w:szCs w:val="20"/>
          <w:lang w:val="en-GB"/>
        </w:rPr>
        <w:t>.</w:t>
      </w:r>
      <w:r w:rsidRPr="00FE510B">
        <w:rPr>
          <w:rFonts w:asciiTheme="majorBidi" w:hAnsiTheme="majorBidi" w:cstheme="majorBidi"/>
          <w:i/>
          <w:iCs/>
          <w:color w:val="000000" w:themeColor="text1"/>
          <w:sz w:val="20"/>
          <w:szCs w:val="20"/>
        </w:rPr>
        <w:t>, Islamic Azad University,</w:t>
      </w:r>
    </w:p>
    <w:p w14:paraId="13191A2C" w14:textId="77777777" w:rsidR="00973DC3" w:rsidRPr="00FE510B" w:rsidRDefault="00973DC3" w:rsidP="00973DC3">
      <w:pPr>
        <w:jc w:val="center"/>
        <w:rPr>
          <w:rFonts w:asciiTheme="majorBidi" w:hAnsiTheme="majorBidi" w:cstheme="majorBidi"/>
          <w:i/>
          <w:iCs/>
          <w:color w:val="000000" w:themeColor="text1"/>
          <w:sz w:val="20"/>
          <w:szCs w:val="20"/>
        </w:rPr>
      </w:pPr>
      <w:r w:rsidRPr="00FE510B">
        <w:rPr>
          <w:rFonts w:asciiTheme="majorBidi" w:hAnsiTheme="majorBidi" w:cstheme="majorBidi"/>
          <w:i/>
          <w:iCs/>
          <w:color w:val="000000" w:themeColor="text1"/>
          <w:sz w:val="20"/>
          <w:szCs w:val="20"/>
          <w:lang w:val="en-GB"/>
        </w:rPr>
        <w:t>Mashhad</w:t>
      </w:r>
      <w:r w:rsidRPr="00FE510B">
        <w:rPr>
          <w:rFonts w:asciiTheme="majorBidi" w:hAnsiTheme="majorBidi" w:cstheme="majorBidi"/>
          <w:i/>
          <w:iCs/>
          <w:color w:val="000000" w:themeColor="text1"/>
          <w:sz w:val="20"/>
          <w:szCs w:val="20"/>
        </w:rPr>
        <w:t>.Iran.</w:t>
      </w:r>
    </w:p>
    <w:p w14:paraId="450DC8B3" w14:textId="77777777" w:rsidR="00973DC3" w:rsidRDefault="00973DC3" w:rsidP="00973DC3">
      <w:pPr>
        <w:jc w:val="center"/>
        <w:rPr>
          <w:rFonts w:asciiTheme="majorBidi" w:hAnsiTheme="majorBidi" w:cstheme="majorBidi"/>
          <w:i/>
          <w:iCs/>
          <w:color w:val="000000" w:themeColor="text1"/>
          <w:sz w:val="20"/>
          <w:szCs w:val="20"/>
          <w:rtl/>
        </w:rPr>
      </w:pPr>
      <w:r>
        <w:rPr>
          <w:rFonts w:asciiTheme="majorBidi" w:hAnsiTheme="majorBidi" w:cstheme="majorBidi"/>
          <w:i/>
          <w:iCs/>
          <w:color w:val="000000" w:themeColor="text1"/>
          <w:sz w:val="20"/>
          <w:szCs w:val="20"/>
        </w:rPr>
        <w:t>OnlineAmir.H@gmail.com</w:t>
      </w:r>
    </w:p>
    <w:p w14:paraId="3CD95624" w14:textId="77777777" w:rsidR="00973DC3" w:rsidRDefault="00973DC3" w:rsidP="00973DC3">
      <w:pPr>
        <w:jc w:val="center"/>
        <w:rPr>
          <w:rFonts w:asciiTheme="majorBidi" w:hAnsiTheme="majorBidi" w:cstheme="majorBidi"/>
          <w:i/>
          <w:iCs/>
          <w:color w:val="000000" w:themeColor="text1"/>
          <w:sz w:val="10"/>
          <w:szCs w:val="10"/>
        </w:rPr>
      </w:pPr>
    </w:p>
    <w:p w14:paraId="78CA781E" w14:textId="77777777" w:rsidR="00973DC3" w:rsidRPr="008340BC" w:rsidRDefault="00973DC3" w:rsidP="00973DC3">
      <w:pPr>
        <w:jc w:val="center"/>
        <w:rPr>
          <w:rFonts w:asciiTheme="majorBidi" w:hAnsiTheme="majorBidi" w:cstheme="majorBidi"/>
          <w:i/>
          <w:iCs/>
          <w:color w:val="000000" w:themeColor="text1"/>
          <w:sz w:val="10"/>
          <w:szCs w:val="10"/>
        </w:rPr>
      </w:pPr>
    </w:p>
    <w:p w14:paraId="0A6F1D53" w14:textId="77777777" w:rsidR="00973DC3" w:rsidRDefault="00973DC3" w:rsidP="00973DC3">
      <w:pPr>
        <w:jc w:val="center"/>
        <w:rPr>
          <w:rFonts w:cs="B Nazanin"/>
          <w:b/>
          <w:bCs/>
          <w:color w:val="000000" w:themeColor="text1"/>
          <w:szCs w:val="28"/>
        </w:rPr>
      </w:pPr>
      <w:proofErr w:type="spellStart"/>
      <w:r w:rsidRPr="00BE5D79">
        <w:rPr>
          <w:rFonts w:cs="B Nazanin"/>
          <w:b/>
          <w:bCs/>
          <w:color w:val="000000" w:themeColor="text1"/>
          <w:szCs w:val="28"/>
        </w:rPr>
        <w:t>M</w:t>
      </w:r>
      <w:r>
        <w:rPr>
          <w:rFonts w:cs="B Nazanin"/>
          <w:b/>
          <w:bCs/>
          <w:color w:val="000000" w:themeColor="text1"/>
          <w:szCs w:val="28"/>
        </w:rPr>
        <w:t>ohammad</w:t>
      </w:r>
      <w:r w:rsidRPr="00BE5D79">
        <w:rPr>
          <w:rFonts w:cs="B Nazanin"/>
          <w:b/>
          <w:bCs/>
          <w:color w:val="000000" w:themeColor="text1"/>
          <w:szCs w:val="28"/>
        </w:rPr>
        <w:t>A</w:t>
      </w:r>
      <w:r>
        <w:rPr>
          <w:rFonts w:cs="B Nazanin"/>
          <w:b/>
          <w:bCs/>
          <w:color w:val="000000" w:themeColor="text1"/>
          <w:szCs w:val="28"/>
        </w:rPr>
        <w:t>li</w:t>
      </w:r>
      <w:proofErr w:type="spellEnd"/>
      <w:r w:rsidRPr="00BE5D79">
        <w:rPr>
          <w:rFonts w:cs="B Nazanin"/>
          <w:b/>
          <w:bCs/>
          <w:color w:val="000000" w:themeColor="text1"/>
          <w:szCs w:val="28"/>
        </w:rPr>
        <w:t xml:space="preserve"> Sari</w:t>
      </w:r>
      <w:r w:rsidRPr="00DA568D">
        <w:rPr>
          <w:rFonts w:cs="B Nazanin"/>
          <w:b/>
          <w:bCs/>
          <w:color w:val="000000" w:themeColor="text1"/>
          <w:szCs w:val="28"/>
          <w:vertAlign w:val="superscript"/>
        </w:rPr>
        <w:sym w:font="Symbol" w:char="F02A"/>
      </w:r>
    </w:p>
    <w:p w14:paraId="124D232E" w14:textId="62A1CD0B" w:rsidR="00DB72BC" w:rsidRDefault="00973DC3" w:rsidP="00973DC3">
      <w:pPr>
        <w:jc w:val="center"/>
      </w:pPr>
      <w:r>
        <w:rPr>
          <w:rFonts w:asciiTheme="majorBidi" w:hAnsiTheme="majorBidi" w:cstheme="majorBidi"/>
          <w:i/>
          <w:iCs/>
          <w:color w:val="000000" w:themeColor="text1"/>
          <w:sz w:val="20"/>
          <w:szCs w:val="20"/>
        </w:rPr>
        <w:t xml:space="preserve"> </w:t>
      </w:r>
      <w:r w:rsidRPr="002B4E63">
        <w:rPr>
          <w:rFonts w:asciiTheme="majorBidi" w:hAnsiTheme="majorBidi" w:cstheme="majorBidi"/>
          <w:i/>
          <w:iCs/>
          <w:color w:val="000000" w:themeColor="text1"/>
          <w:sz w:val="20"/>
          <w:szCs w:val="20"/>
        </w:rPr>
        <w:t>Assistant Professor, Department of Accounting</w:t>
      </w:r>
      <w:r>
        <w:rPr>
          <w:rFonts w:asciiTheme="majorBidi" w:hAnsiTheme="majorBidi" w:cstheme="majorBidi"/>
          <w:i/>
          <w:iCs/>
          <w:color w:val="000000" w:themeColor="text1"/>
          <w:sz w:val="20"/>
          <w:szCs w:val="20"/>
        </w:rPr>
        <w:t>,</w:t>
      </w:r>
      <w:r w:rsidRPr="002B4E63">
        <w:rPr>
          <w:rFonts w:asciiTheme="majorBidi" w:hAnsiTheme="majorBidi" w:cstheme="majorBidi"/>
          <w:i/>
          <w:iCs/>
          <w:color w:val="000000" w:themeColor="text1"/>
          <w:sz w:val="20"/>
          <w:szCs w:val="20"/>
          <w:lang w:val="en-GB"/>
        </w:rPr>
        <w:t xml:space="preserve"> </w:t>
      </w:r>
      <w:proofErr w:type="spellStart"/>
      <w:r>
        <w:rPr>
          <w:rFonts w:asciiTheme="majorBidi" w:hAnsiTheme="majorBidi" w:cstheme="majorBidi"/>
          <w:i/>
          <w:iCs/>
          <w:color w:val="000000" w:themeColor="text1"/>
          <w:sz w:val="20"/>
          <w:szCs w:val="20"/>
          <w:lang w:val="en-GB"/>
        </w:rPr>
        <w:t>Ma.C</w:t>
      </w:r>
      <w:proofErr w:type="spellEnd"/>
      <w:r>
        <w:rPr>
          <w:rFonts w:asciiTheme="majorBidi" w:hAnsiTheme="majorBidi" w:cstheme="majorBidi"/>
          <w:i/>
          <w:iCs/>
          <w:color w:val="000000" w:themeColor="text1"/>
          <w:sz w:val="20"/>
          <w:szCs w:val="20"/>
          <w:lang w:val="en-GB"/>
        </w:rPr>
        <w:t>.</w:t>
      </w:r>
      <w:r w:rsidRPr="002B4E63">
        <w:rPr>
          <w:rFonts w:asciiTheme="majorBidi" w:hAnsiTheme="majorBidi" w:cstheme="majorBidi"/>
          <w:i/>
          <w:iCs/>
          <w:color w:val="000000" w:themeColor="text1"/>
          <w:sz w:val="20"/>
          <w:szCs w:val="20"/>
        </w:rPr>
        <w:t>, Islamic Azad University,</w:t>
      </w:r>
      <w:r>
        <w:rPr>
          <w:rFonts w:asciiTheme="majorBidi" w:hAnsiTheme="majorBidi" w:cstheme="majorBidi"/>
          <w:b/>
          <w:bCs/>
          <w:i/>
          <w:iCs/>
          <w:color w:val="000000" w:themeColor="text1"/>
          <w:sz w:val="20"/>
          <w:szCs w:val="20"/>
        </w:rPr>
        <w:t xml:space="preserve"> </w:t>
      </w:r>
      <w:r w:rsidRPr="002B4E63">
        <w:rPr>
          <w:rFonts w:asciiTheme="majorBidi" w:hAnsiTheme="majorBidi" w:cstheme="majorBidi"/>
          <w:i/>
          <w:iCs/>
          <w:color w:val="000000" w:themeColor="text1"/>
          <w:sz w:val="20"/>
          <w:szCs w:val="20"/>
          <w:lang w:val="en-GB"/>
        </w:rPr>
        <w:t>Mashhad</w:t>
      </w:r>
      <w:r w:rsidRPr="002B4E63">
        <w:rPr>
          <w:rFonts w:asciiTheme="majorBidi" w:hAnsiTheme="majorBidi" w:cstheme="majorBidi"/>
          <w:i/>
          <w:iCs/>
          <w:color w:val="000000" w:themeColor="text1"/>
          <w:sz w:val="20"/>
          <w:szCs w:val="20"/>
        </w:rPr>
        <w:t>.Iran</w:t>
      </w:r>
      <w:r w:rsidR="00DB72BC">
        <w:rPr>
          <w:rFonts w:asciiTheme="majorBidi" w:hAnsiTheme="majorBidi" w:cstheme="majorBidi"/>
          <w:i/>
          <w:iCs/>
          <w:color w:val="000000" w:themeColor="text1"/>
          <w:sz w:val="20"/>
          <w:szCs w:val="20"/>
        </w:rPr>
        <w:t>.</w:t>
      </w:r>
      <w:r w:rsidRPr="002B4E63">
        <w:rPr>
          <w:rFonts w:asciiTheme="majorBidi" w:hAnsiTheme="majorBidi" w:cstheme="majorBidi"/>
          <w:i/>
          <w:iCs/>
          <w:color w:val="000000" w:themeColor="text1"/>
          <w:sz w:val="20"/>
          <w:szCs w:val="20"/>
        </w:rPr>
        <w:t xml:space="preserve"> (Corresponding Author)</w:t>
      </w:r>
      <w:r w:rsidR="00DB72BC" w:rsidRPr="00DB72BC">
        <w:t xml:space="preserve"> </w:t>
      </w:r>
    </w:p>
    <w:p w14:paraId="63C4A788" w14:textId="63FA3EEE" w:rsidR="00973DC3" w:rsidRPr="002B4E63" w:rsidRDefault="00DB72BC" w:rsidP="00973DC3">
      <w:pPr>
        <w:jc w:val="center"/>
        <w:rPr>
          <w:rFonts w:asciiTheme="majorBidi" w:hAnsiTheme="majorBidi" w:cstheme="majorBidi"/>
          <w:b/>
          <w:bCs/>
          <w:i/>
          <w:iCs/>
          <w:color w:val="000000" w:themeColor="text1"/>
          <w:sz w:val="20"/>
          <w:szCs w:val="20"/>
          <w:rtl/>
        </w:rPr>
      </w:pPr>
      <w:r w:rsidRPr="00DB72BC">
        <w:rPr>
          <w:rFonts w:asciiTheme="majorBidi" w:hAnsiTheme="majorBidi" w:cstheme="majorBidi"/>
          <w:i/>
          <w:iCs/>
          <w:color w:val="000000" w:themeColor="text1"/>
          <w:sz w:val="20"/>
          <w:szCs w:val="20"/>
        </w:rPr>
        <w:t>ma.sari@iau.ac.ir</w:t>
      </w:r>
    </w:p>
    <w:p w14:paraId="0A5BF6F5" w14:textId="77777777" w:rsidR="00973DC3" w:rsidRDefault="00973DC3" w:rsidP="00973DC3">
      <w:pPr>
        <w:jc w:val="center"/>
        <w:rPr>
          <w:rFonts w:asciiTheme="majorBidi" w:hAnsiTheme="majorBidi" w:cstheme="majorBidi"/>
          <w:i/>
          <w:iCs/>
          <w:color w:val="000000" w:themeColor="text1"/>
          <w:sz w:val="10"/>
          <w:szCs w:val="12"/>
        </w:rPr>
      </w:pPr>
    </w:p>
    <w:p w14:paraId="051DD3B9" w14:textId="77777777" w:rsidR="00973DC3" w:rsidRPr="008340BC" w:rsidRDefault="00973DC3" w:rsidP="00973DC3">
      <w:pPr>
        <w:jc w:val="center"/>
        <w:rPr>
          <w:rFonts w:asciiTheme="majorBidi" w:hAnsiTheme="majorBidi" w:cstheme="majorBidi"/>
          <w:i/>
          <w:iCs/>
          <w:color w:val="000000" w:themeColor="text1"/>
          <w:sz w:val="10"/>
          <w:szCs w:val="12"/>
        </w:rPr>
      </w:pPr>
    </w:p>
    <w:p w14:paraId="645014F4" w14:textId="77777777" w:rsidR="00973DC3" w:rsidRDefault="00973DC3" w:rsidP="00973DC3">
      <w:pPr>
        <w:jc w:val="center"/>
        <w:rPr>
          <w:rFonts w:cs="B Nazanin"/>
          <w:b/>
          <w:bCs/>
          <w:color w:val="000000" w:themeColor="text1"/>
          <w:szCs w:val="28"/>
          <w:rtl/>
        </w:rPr>
      </w:pPr>
      <w:r w:rsidRPr="00610509">
        <w:rPr>
          <w:rFonts w:cs="B Nazanin"/>
          <w:b/>
          <w:bCs/>
          <w:color w:val="000000" w:themeColor="text1"/>
          <w:szCs w:val="28"/>
        </w:rPr>
        <w:t xml:space="preserve">Abdullah </w:t>
      </w:r>
      <w:proofErr w:type="spellStart"/>
      <w:r w:rsidRPr="00610509">
        <w:rPr>
          <w:rFonts w:cs="B Nazanin"/>
          <w:b/>
          <w:bCs/>
          <w:color w:val="000000" w:themeColor="text1"/>
          <w:szCs w:val="28"/>
        </w:rPr>
        <w:t>Hosseinzadeh</w:t>
      </w:r>
      <w:proofErr w:type="spellEnd"/>
      <w:r w:rsidRPr="00610509">
        <w:rPr>
          <w:rFonts w:cs="B Nazanin"/>
          <w:b/>
          <w:bCs/>
          <w:color w:val="000000" w:themeColor="text1"/>
          <w:szCs w:val="28"/>
        </w:rPr>
        <w:t xml:space="preserve"> </w:t>
      </w:r>
    </w:p>
    <w:p w14:paraId="6F40D00C" w14:textId="2CF64230" w:rsidR="00973DC3" w:rsidRDefault="00973DC3" w:rsidP="00973DC3">
      <w:pPr>
        <w:jc w:val="center"/>
        <w:rPr>
          <w:rFonts w:asciiTheme="majorBidi" w:hAnsiTheme="majorBidi" w:cstheme="majorBidi"/>
          <w:i/>
          <w:iCs/>
          <w:color w:val="000000" w:themeColor="text1"/>
          <w:sz w:val="20"/>
          <w:szCs w:val="20"/>
        </w:rPr>
      </w:pPr>
      <w:r w:rsidRPr="002B4E63">
        <w:rPr>
          <w:rFonts w:asciiTheme="majorBidi" w:hAnsiTheme="majorBidi" w:cstheme="majorBidi"/>
          <w:i/>
          <w:iCs/>
          <w:color w:val="000000" w:themeColor="text1"/>
          <w:sz w:val="20"/>
          <w:szCs w:val="20"/>
        </w:rPr>
        <w:t>Assistant Professor</w:t>
      </w:r>
      <w:r>
        <w:rPr>
          <w:rFonts w:asciiTheme="majorBidi" w:hAnsiTheme="majorBidi" w:cstheme="majorBidi"/>
          <w:i/>
          <w:iCs/>
          <w:color w:val="000000" w:themeColor="text1"/>
          <w:sz w:val="20"/>
          <w:szCs w:val="20"/>
        </w:rPr>
        <w:t>,</w:t>
      </w:r>
      <w:r w:rsidRPr="00610509">
        <w:rPr>
          <w:rFonts w:asciiTheme="majorBidi" w:hAnsiTheme="majorBidi" w:cstheme="majorBidi"/>
          <w:i/>
          <w:iCs/>
          <w:color w:val="000000" w:themeColor="text1"/>
          <w:sz w:val="20"/>
          <w:szCs w:val="20"/>
        </w:rPr>
        <w:t xml:space="preserve"> Department of Accounting</w:t>
      </w:r>
      <w:r>
        <w:rPr>
          <w:rFonts w:asciiTheme="majorBidi" w:hAnsiTheme="majorBidi" w:cstheme="majorBidi"/>
          <w:i/>
          <w:iCs/>
          <w:color w:val="000000" w:themeColor="text1"/>
          <w:sz w:val="20"/>
          <w:szCs w:val="20"/>
        </w:rPr>
        <w:t xml:space="preserve">, </w:t>
      </w:r>
      <w:proofErr w:type="spellStart"/>
      <w:r>
        <w:rPr>
          <w:rFonts w:asciiTheme="majorBidi" w:hAnsiTheme="majorBidi" w:cstheme="majorBidi"/>
          <w:i/>
          <w:iCs/>
          <w:color w:val="000000" w:themeColor="text1"/>
          <w:sz w:val="20"/>
          <w:szCs w:val="20"/>
          <w:lang w:val="en-GB"/>
        </w:rPr>
        <w:t>Ma.C</w:t>
      </w:r>
      <w:proofErr w:type="spellEnd"/>
      <w:r>
        <w:rPr>
          <w:rFonts w:asciiTheme="majorBidi" w:hAnsiTheme="majorBidi" w:cstheme="majorBidi"/>
          <w:i/>
          <w:iCs/>
          <w:color w:val="000000" w:themeColor="text1"/>
          <w:sz w:val="20"/>
          <w:szCs w:val="20"/>
          <w:lang w:val="en-GB"/>
        </w:rPr>
        <w:t>.</w:t>
      </w:r>
      <w:r w:rsidRPr="00610509">
        <w:rPr>
          <w:rFonts w:asciiTheme="majorBidi" w:hAnsiTheme="majorBidi" w:cstheme="majorBidi"/>
          <w:i/>
          <w:iCs/>
          <w:color w:val="000000" w:themeColor="text1"/>
          <w:sz w:val="20"/>
          <w:szCs w:val="20"/>
        </w:rPr>
        <w:t xml:space="preserve">, Islamic Azad University, </w:t>
      </w:r>
      <w:proofErr w:type="spellStart"/>
      <w:r w:rsidRPr="00610509">
        <w:rPr>
          <w:rFonts w:asciiTheme="majorBidi" w:hAnsiTheme="majorBidi" w:cstheme="majorBidi"/>
          <w:i/>
          <w:iCs/>
          <w:color w:val="000000" w:themeColor="text1"/>
          <w:sz w:val="20"/>
          <w:szCs w:val="20"/>
        </w:rPr>
        <w:t>Mashhad.Iran</w:t>
      </w:r>
      <w:proofErr w:type="spellEnd"/>
      <w:r w:rsidR="00DB72BC">
        <w:rPr>
          <w:rFonts w:asciiTheme="majorBidi" w:hAnsiTheme="majorBidi" w:cstheme="majorBidi"/>
          <w:i/>
          <w:iCs/>
          <w:color w:val="000000" w:themeColor="text1"/>
          <w:sz w:val="20"/>
          <w:szCs w:val="20"/>
        </w:rPr>
        <w:t>.</w:t>
      </w:r>
    </w:p>
    <w:p w14:paraId="7E55E966" w14:textId="56A2B52A" w:rsidR="00DB72BC" w:rsidRDefault="00DB72BC" w:rsidP="00973DC3">
      <w:pPr>
        <w:jc w:val="center"/>
        <w:rPr>
          <w:rFonts w:asciiTheme="majorBidi" w:hAnsiTheme="majorBidi" w:cstheme="majorBidi"/>
          <w:i/>
          <w:iCs/>
          <w:color w:val="000000" w:themeColor="text1"/>
          <w:sz w:val="20"/>
          <w:szCs w:val="20"/>
          <w:rtl/>
        </w:rPr>
      </w:pPr>
      <w:r w:rsidRPr="00DB72BC">
        <w:rPr>
          <w:rFonts w:asciiTheme="majorBidi" w:hAnsiTheme="majorBidi" w:cstheme="majorBidi"/>
          <w:i/>
          <w:iCs/>
          <w:color w:val="000000" w:themeColor="text1"/>
          <w:sz w:val="20"/>
          <w:szCs w:val="20"/>
        </w:rPr>
        <w:t>a.hossainzadeh.acc@gmail.com</w:t>
      </w:r>
    </w:p>
    <w:p w14:paraId="247A3C6B" w14:textId="77777777" w:rsidR="00973DC3" w:rsidRDefault="00973DC3" w:rsidP="00973DC3">
      <w:pPr>
        <w:pStyle w:val="Style10"/>
        <w:bidi w:val="0"/>
        <w:spacing w:line="240" w:lineRule="auto"/>
        <w:rPr>
          <w:rFonts w:asciiTheme="majorBidi" w:hAnsiTheme="majorBidi" w:cstheme="majorBidi"/>
          <w:b/>
          <w:color w:val="000000" w:themeColor="text1"/>
          <w:sz w:val="4"/>
          <w:szCs w:val="4"/>
          <w:rtl/>
        </w:rPr>
      </w:pPr>
    </w:p>
    <w:p w14:paraId="46BE9512" w14:textId="47C8CB85" w:rsidR="00AA6DCA" w:rsidRDefault="00AA6DCA" w:rsidP="008340BC">
      <w:pPr>
        <w:pStyle w:val="Style10"/>
        <w:bidi w:val="0"/>
        <w:spacing w:line="240" w:lineRule="auto"/>
        <w:rPr>
          <w:rFonts w:asciiTheme="majorBidi" w:hAnsiTheme="majorBidi" w:cstheme="majorBidi"/>
          <w:b/>
          <w:color w:val="000000" w:themeColor="text1"/>
          <w:sz w:val="4"/>
          <w:szCs w:val="4"/>
          <w:rtl/>
        </w:rPr>
      </w:pPr>
    </w:p>
    <w:p w14:paraId="7D3494A4" w14:textId="32F99A31" w:rsidR="008222C7" w:rsidRDefault="008222C7" w:rsidP="008222C7">
      <w:pPr>
        <w:pStyle w:val="Style10"/>
        <w:bidi w:val="0"/>
        <w:spacing w:line="240" w:lineRule="auto"/>
        <w:rPr>
          <w:rFonts w:asciiTheme="majorBidi" w:hAnsiTheme="majorBidi" w:cstheme="majorBidi"/>
          <w:b/>
          <w:color w:val="000000" w:themeColor="text1"/>
          <w:sz w:val="4"/>
          <w:szCs w:val="4"/>
          <w:rtl/>
        </w:rPr>
      </w:pPr>
    </w:p>
    <w:p w14:paraId="2C9D2032" w14:textId="22E8E233" w:rsidR="008222C7" w:rsidRDefault="008222C7" w:rsidP="008222C7">
      <w:pPr>
        <w:pStyle w:val="Style10"/>
        <w:bidi w:val="0"/>
        <w:spacing w:line="240" w:lineRule="auto"/>
        <w:rPr>
          <w:rFonts w:asciiTheme="majorBidi" w:hAnsiTheme="majorBidi" w:cstheme="majorBidi"/>
          <w:b/>
          <w:color w:val="000000" w:themeColor="text1"/>
          <w:sz w:val="4"/>
          <w:szCs w:val="4"/>
          <w:rtl/>
        </w:rPr>
      </w:pPr>
    </w:p>
    <w:p w14:paraId="5B3A95AB" w14:textId="718CA479" w:rsidR="008222C7" w:rsidRDefault="008222C7" w:rsidP="008222C7">
      <w:pPr>
        <w:pStyle w:val="Style10"/>
        <w:bidi w:val="0"/>
        <w:spacing w:line="240" w:lineRule="auto"/>
        <w:rPr>
          <w:rFonts w:asciiTheme="majorBidi" w:hAnsiTheme="majorBidi" w:cstheme="majorBidi"/>
          <w:b/>
          <w:color w:val="000000" w:themeColor="text1"/>
          <w:sz w:val="4"/>
          <w:szCs w:val="4"/>
          <w:rtl/>
        </w:rPr>
      </w:pPr>
    </w:p>
    <w:p w14:paraId="3B8EB09E" w14:textId="77777777" w:rsidR="008222C7" w:rsidRDefault="008222C7" w:rsidP="008222C7">
      <w:pPr>
        <w:pStyle w:val="Style10"/>
        <w:bidi w:val="0"/>
        <w:spacing w:line="240" w:lineRule="auto"/>
        <w:rPr>
          <w:rFonts w:asciiTheme="majorBidi" w:hAnsiTheme="majorBidi" w:cstheme="majorBidi"/>
          <w:b/>
          <w:color w:val="000000" w:themeColor="text1"/>
          <w:sz w:val="4"/>
          <w:szCs w:val="4"/>
          <w:rtl/>
        </w:rPr>
      </w:pPr>
    </w:p>
    <w:p w14:paraId="2C0DC525" w14:textId="77777777" w:rsidR="00A46A36" w:rsidRDefault="00A46A36" w:rsidP="008340BC">
      <w:pPr>
        <w:pStyle w:val="Style10"/>
        <w:bidi w:val="0"/>
        <w:spacing w:line="240" w:lineRule="auto"/>
        <w:jc w:val="both"/>
        <w:rPr>
          <w:rFonts w:asciiTheme="majorBidi" w:hAnsiTheme="majorBidi" w:cstheme="majorBidi"/>
          <w:b/>
          <w:color w:val="000000" w:themeColor="text1"/>
          <w:sz w:val="4"/>
          <w:szCs w:val="4"/>
          <w:rtl/>
        </w:rPr>
      </w:pPr>
    </w:p>
    <w:p w14:paraId="2750DE4E" w14:textId="77777777" w:rsidR="00A46A36" w:rsidRPr="00B21172" w:rsidRDefault="00A46A36" w:rsidP="008340BC">
      <w:pPr>
        <w:pStyle w:val="Style10"/>
        <w:bidi w:val="0"/>
        <w:spacing w:line="240" w:lineRule="auto"/>
        <w:jc w:val="both"/>
        <w:rPr>
          <w:rFonts w:asciiTheme="majorBidi" w:hAnsiTheme="majorBidi" w:cstheme="majorBidi"/>
          <w:b/>
          <w:color w:val="000000" w:themeColor="text1"/>
          <w:sz w:val="4"/>
          <w:szCs w:val="4"/>
        </w:rPr>
      </w:pPr>
    </w:p>
    <w:p w14:paraId="46521DBD" w14:textId="55CA6DED" w:rsidR="00CB15B9" w:rsidRPr="00B21172" w:rsidRDefault="00CB15B9" w:rsidP="008340BC">
      <w:pPr>
        <w:pStyle w:val="Style10"/>
        <w:bidi w:val="0"/>
        <w:spacing w:line="240" w:lineRule="auto"/>
        <w:jc w:val="both"/>
        <w:rPr>
          <w:rFonts w:asciiTheme="majorBidi" w:hAnsiTheme="majorBidi" w:cstheme="majorBidi"/>
          <w:b/>
          <w:color w:val="000000" w:themeColor="text1"/>
          <w:sz w:val="24"/>
          <w:szCs w:val="24"/>
        </w:rPr>
      </w:pPr>
      <w:r w:rsidRPr="00B21172">
        <w:rPr>
          <w:rFonts w:asciiTheme="majorBidi" w:hAnsiTheme="majorBidi" w:cstheme="majorBidi"/>
          <w:b/>
          <w:color w:val="000000" w:themeColor="text1"/>
          <w:sz w:val="24"/>
          <w:szCs w:val="24"/>
        </w:rPr>
        <w:t>Abstract</w:t>
      </w:r>
      <w:r w:rsidR="003F5ABD" w:rsidRPr="00B21172">
        <w:rPr>
          <w:rFonts w:asciiTheme="majorBidi" w:hAnsiTheme="majorBidi" w:cstheme="majorBidi"/>
          <w:b/>
          <w:color w:val="000000" w:themeColor="text1"/>
          <w:sz w:val="24"/>
          <w:szCs w:val="24"/>
        </w:rPr>
        <w:t>:</w:t>
      </w:r>
    </w:p>
    <w:p w14:paraId="1600FAF7" w14:textId="5AAD98A2" w:rsidR="00DF6209" w:rsidRPr="00B74CE9" w:rsidRDefault="00DF6209" w:rsidP="00C753FC">
      <w:pPr>
        <w:jc w:val="both"/>
        <w:rPr>
          <w:rFonts w:asciiTheme="majorBidi" w:hAnsiTheme="majorBidi" w:cstheme="majorBidi"/>
          <w:color w:val="000000" w:themeColor="text1"/>
          <w:sz w:val="22"/>
          <w:szCs w:val="22"/>
        </w:rPr>
      </w:pPr>
      <w:r w:rsidRPr="00B74CE9">
        <w:rPr>
          <w:rFonts w:asciiTheme="majorBidi" w:hAnsiTheme="majorBidi" w:cstheme="majorBidi"/>
          <w:b/>
          <w:bCs/>
          <w:color w:val="000000" w:themeColor="text1"/>
          <w:sz w:val="22"/>
          <w:szCs w:val="22"/>
        </w:rPr>
        <w:t>Purpose:</w:t>
      </w:r>
      <w:r w:rsidRPr="00B74CE9">
        <w:rPr>
          <w:rFonts w:asciiTheme="majorBidi" w:hAnsiTheme="majorBidi" w:cstheme="majorBidi"/>
          <w:color w:val="000000" w:themeColor="text1"/>
          <w:sz w:val="22"/>
          <w:szCs w:val="22"/>
        </w:rPr>
        <w:t xml:space="preserve"> </w:t>
      </w:r>
      <w:r w:rsidR="00C753FC" w:rsidRPr="00B74CE9">
        <w:rPr>
          <w:rFonts w:asciiTheme="majorBidi" w:hAnsiTheme="majorBidi" w:cstheme="majorBidi"/>
          <w:color w:val="000000" w:themeColor="text1"/>
          <w:sz w:val="22"/>
          <w:szCs w:val="22"/>
        </w:rPr>
        <w:t xml:space="preserve">In today's business environment, understanding internal factors influencing </w:t>
      </w:r>
      <w:r w:rsidR="00A36504" w:rsidRPr="00A36504">
        <w:rPr>
          <w:rFonts w:asciiTheme="majorBidi" w:hAnsiTheme="majorBidi" w:cstheme="majorBidi"/>
          <w:color w:val="000000" w:themeColor="text1"/>
          <w:sz w:val="22"/>
          <w:szCs w:val="22"/>
          <w:highlight w:val="green"/>
        </w:rPr>
        <w:t>Sustainability Performance</w:t>
      </w:r>
      <w:r w:rsidR="00C753FC" w:rsidRPr="00B74CE9">
        <w:rPr>
          <w:rFonts w:asciiTheme="majorBidi" w:hAnsiTheme="majorBidi" w:cstheme="majorBidi"/>
          <w:color w:val="000000" w:themeColor="text1"/>
          <w:sz w:val="22"/>
          <w:szCs w:val="22"/>
        </w:rPr>
        <w:t xml:space="preserve"> is increasingly important. The main objective of this study is to investigate the impact of creative corporate culture on Environmental, Social, and Governance (ESG) performance.</w:t>
      </w:r>
    </w:p>
    <w:p w14:paraId="3EA885FC" w14:textId="355401F9" w:rsidR="00DF6209" w:rsidRPr="00B74CE9" w:rsidRDefault="00DF6209" w:rsidP="00DF6209">
      <w:pPr>
        <w:jc w:val="both"/>
        <w:rPr>
          <w:rFonts w:asciiTheme="majorBidi" w:hAnsiTheme="majorBidi" w:cstheme="majorBidi"/>
          <w:color w:val="000000" w:themeColor="text1"/>
          <w:sz w:val="22"/>
          <w:szCs w:val="22"/>
        </w:rPr>
      </w:pPr>
      <w:r w:rsidRPr="00B74CE9">
        <w:rPr>
          <w:rFonts w:asciiTheme="majorBidi" w:hAnsiTheme="majorBidi" w:cstheme="majorBidi"/>
          <w:b/>
          <w:bCs/>
          <w:color w:val="000000" w:themeColor="text1"/>
          <w:sz w:val="22"/>
          <w:szCs w:val="22"/>
        </w:rPr>
        <w:t>Methodology:</w:t>
      </w:r>
      <w:r w:rsidRPr="00B74CE9">
        <w:rPr>
          <w:rFonts w:asciiTheme="majorBidi" w:hAnsiTheme="majorBidi" w:cstheme="majorBidi"/>
          <w:color w:val="000000" w:themeColor="text1"/>
          <w:sz w:val="22"/>
          <w:szCs w:val="22"/>
        </w:rPr>
        <w:t xml:space="preserve"> </w:t>
      </w:r>
      <w:r w:rsidR="00AA6262" w:rsidRPr="00AA6262">
        <w:rPr>
          <w:rFonts w:asciiTheme="majorBidi" w:hAnsiTheme="majorBidi" w:cstheme="majorBidi"/>
          <w:color w:val="000000" w:themeColor="text1"/>
          <w:sz w:val="22"/>
          <w:szCs w:val="22"/>
          <w:highlight w:val="green"/>
        </w:rPr>
        <w:t>Focusing on Iran as a developing market, this research examines a sample of 164 companies listed on the Tehran Stock Exchange between 2017 and 2023. A key contribution of this study is the novel use of textual analysis to quantify innovative culture and CSR performance based on annual management reports. Hypotheses were tested via panel data regression, while the Generalized Method of Moments (GMM) framework was utilized to mitigate endogeneity concerns and ensure the robustness of the empirical findings.</w:t>
      </w:r>
    </w:p>
    <w:p w14:paraId="6228ED7C" w14:textId="0C4A4BEB" w:rsidR="00DF6209" w:rsidRPr="00B74CE9" w:rsidRDefault="00DF6209" w:rsidP="00DF6209">
      <w:pPr>
        <w:jc w:val="both"/>
        <w:rPr>
          <w:rFonts w:asciiTheme="majorBidi" w:hAnsiTheme="majorBidi" w:cstheme="majorBidi"/>
          <w:color w:val="000000" w:themeColor="text1"/>
          <w:sz w:val="22"/>
          <w:szCs w:val="22"/>
        </w:rPr>
      </w:pPr>
      <w:r w:rsidRPr="00B74CE9">
        <w:rPr>
          <w:rFonts w:asciiTheme="majorBidi" w:hAnsiTheme="majorBidi" w:cstheme="majorBidi"/>
          <w:b/>
          <w:bCs/>
          <w:color w:val="000000" w:themeColor="text1"/>
          <w:sz w:val="22"/>
          <w:szCs w:val="22"/>
        </w:rPr>
        <w:t>Findings:</w:t>
      </w:r>
      <w:r w:rsidRPr="00B74CE9">
        <w:rPr>
          <w:rFonts w:asciiTheme="majorBidi" w:hAnsiTheme="majorBidi" w:cstheme="majorBidi"/>
          <w:color w:val="000000" w:themeColor="text1"/>
          <w:sz w:val="22"/>
          <w:szCs w:val="22"/>
        </w:rPr>
        <w:t xml:space="preserve"> </w:t>
      </w:r>
      <w:r w:rsidR="00C753FC" w:rsidRPr="00B74CE9">
        <w:rPr>
          <w:rFonts w:asciiTheme="majorBidi" w:hAnsiTheme="majorBidi" w:cstheme="majorBidi"/>
          <w:color w:val="000000" w:themeColor="text1"/>
          <w:sz w:val="22"/>
          <w:szCs w:val="22"/>
        </w:rPr>
        <w:t>The results reveal that a creative corporate culture has a significant and positive impact on enhancing corporate ESG performance. This finding suggests that companies with a creativity-oriented culture are more committed to sustainability principles and social responsibility.</w:t>
      </w:r>
    </w:p>
    <w:p w14:paraId="572B9F30" w14:textId="2BB75800" w:rsidR="00DF6209" w:rsidRPr="00B74CE9" w:rsidRDefault="00C753FC" w:rsidP="00C753FC">
      <w:pPr>
        <w:jc w:val="both"/>
        <w:rPr>
          <w:rFonts w:asciiTheme="majorBidi" w:hAnsiTheme="majorBidi" w:cstheme="majorBidi"/>
          <w:color w:val="000000" w:themeColor="text1"/>
          <w:sz w:val="22"/>
          <w:szCs w:val="22"/>
        </w:rPr>
      </w:pPr>
      <w:r w:rsidRPr="00B74CE9">
        <w:rPr>
          <w:rFonts w:asciiTheme="majorBidi" w:hAnsiTheme="majorBidi" w:cstheme="majorBidi"/>
          <w:b/>
          <w:bCs/>
          <w:color w:val="000000" w:themeColor="text1"/>
          <w:sz w:val="22"/>
          <w:szCs w:val="22"/>
        </w:rPr>
        <w:t>Conclusion and Implications</w:t>
      </w:r>
      <w:r w:rsidR="00DF6209" w:rsidRPr="00B74CE9">
        <w:rPr>
          <w:rFonts w:asciiTheme="majorBidi" w:hAnsiTheme="majorBidi" w:cstheme="majorBidi"/>
          <w:b/>
          <w:bCs/>
          <w:color w:val="000000" w:themeColor="text1"/>
          <w:sz w:val="22"/>
          <w:szCs w:val="22"/>
        </w:rPr>
        <w:t>:</w:t>
      </w:r>
      <w:r w:rsidR="00DF6209" w:rsidRPr="00B74CE9">
        <w:rPr>
          <w:rFonts w:asciiTheme="majorBidi" w:hAnsiTheme="majorBidi" w:cstheme="majorBidi"/>
          <w:color w:val="000000" w:themeColor="text1"/>
          <w:sz w:val="22"/>
          <w:szCs w:val="22"/>
        </w:rPr>
        <w:t xml:space="preserve"> </w:t>
      </w:r>
      <w:r w:rsidRPr="00B74CE9">
        <w:rPr>
          <w:rFonts w:asciiTheme="majorBidi" w:hAnsiTheme="majorBidi" w:cstheme="majorBidi"/>
          <w:color w:val="000000" w:themeColor="text1"/>
          <w:sz w:val="22"/>
          <w:szCs w:val="22"/>
        </w:rPr>
        <w:t>By providing empirical evidence from an emerging and developing market, this study fills the existing research gap and demonstrates that creative culture is a strategic driver for corporate sustainability. The findings offer important practical implications for managers, boards of directors, and policymakers regarding aligning innovation with sustainable development goals and strengthening corporate governance.</w:t>
      </w:r>
    </w:p>
    <w:p w14:paraId="33B6BFB0" w14:textId="77777777" w:rsidR="00132E17" w:rsidRPr="00B74CE9" w:rsidRDefault="00132E17" w:rsidP="008340BC">
      <w:pPr>
        <w:jc w:val="both"/>
        <w:rPr>
          <w:rStyle w:val="hps"/>
          <w:b/>
          <w:bCs/>
          <w:color w:val="000000" w:themeColor="text1"/>
          <w:sz w:val="12"/>
          <w:szCs w:val="12"/>
          <w:lang w:val="en"/>
        </w:rPr>
      </w:pPr>
    </w:p>
    <w:p w14:paraId="456942D9" w14:textId="580B5401" w:rsidR="000C6F44" w:rsidRDefault="002B20F3" w:rsidP="00C753FC">
      <w:pPr>
        <w:jc w:val="both"/>
        <w:rPr>
          <w:rFonts w:cs="B Mitra"/>
          <w:color w:val="000000" w:themeColor="text1"/>
          <w:sz w:val="22"/>
          <w:szCs w:val="22"/>
        </w:rPr>
      </w:pPr>
      <w:r w:rsidRPr="00B74CE9">
        <w:rPr>
          <w:rStyle w:val="hps"/>
          <w:b/>
          <w:bCs/>
          <w:color w:val="000000" w:themeColor="text1"/>
          <w:sz w:val="22"/>
          <w:szCs w:val="22"/>
          <w:lang w:val="en"/>
        </w:rPr>
        <w:t>Keyword</w:t>
      </w:r>
      <w:r w:rsidR="0025654D" w:rsidRPr="00B74CE9">
        <w:rPr>
          <w:rStyle w:val="hps"/>
          <w:b/>
          <w:bCs/>
          <w:color w:val="000000" w:themeColor="text1"/>
          <w:sz w:val="22"/>
          <w:szCs w:val="22"/>
          <w:lang w:val="en"/>
        </w:rPr>
        <w:t>s</w:t>
      </w:r>
      <w:r w:rsidRPr="00B74CE9">
        <w:rPr>
          <w:rStyle w:val="hps"/>
          <w:b/>
          <w:bCs/>
          <w:color w:val="000000" w:themeColor="text1"/>
          <w:sz w:val="22"/>
          <w:szCs w:val="22"/>
          <w:lang w:val="en"/>
        </w:rPr>
        <w:t>:</w:t>
      </w:r>
      <w:r w:rsidRPr="00B74CE9">
        <w:rPr>
          <w:rStyle w:val="hps"/>
          <w:rFonts w:asciiTheme="majorBidi" w:hAnsiTheme="majorBidi" w:cstheme="majorBidi"/>
          <w:color w:val="000000" w:themeColor="text1"/>
          <w:sz w:val="22"/>
          <w:szCs w:val="22"/>
          <w:lang w:val="en"/>
        </w:rPr>
        <w:t xml:space="preserve"> </w:t>
      </w:r>
      <w:r w:rsidR="00C753FC" w:rsidRPr="00B74CE9">
        <w:rPr>
          <w:rFonts w:cs="B Mitra"/>
          <w:color w:val="000000" w:themeColor="text1"/>
          <w:sz w:val="22"/>
          <w:szCs w:val="22"/>
        </w:rPr>
        <w:t>Corporate Culture, Competing Values Framework (CVF), Creative Corporate Culture, Corporate Social Responsibility (CSR), Corporate Sustainability</w:t>
      </w:r>
    </w:p>
    <w:sectPr w:rsidR="000C6F44" w:rsidSect="008E7372">
      <w:headerReference w:type="even" r:id="rId12"/>
      <w:headerReference w:type="default" r:id="rId13"/>
      <w:footerReference w:type="default" r:id="rId14"/>
      <w:footnotePr>
        <w:numRestart w:val="eachPage"/>
      </w:footnotePr>
      <w:pgSz w:w="11907" w:h="16840" w:code="9"/>
      <w:pgMar w:top="2835" w:right="2552" w:bottom="3283" w:left="2552" w:header="23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36A5" w14:textId="77777777" w:rsidR="00603593" w:rsidRDefault="00603593" w:rsidP="00DE70F4">
      <w:r>
        <w:separator/>
      </w:r>
    </w:p>
  </w:endnote>
  <w:endnote w:type="continuationSeparator" w:id="0">
    <w:p w14:paraId="52CF4EDE" w14:textId="77777777" w:rsidR="00603593" w:rsidRDefault="00603593" w:rsidP="00DE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Koodak">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charset w:val="B2"/>
    <w:family w:val="auto"/>
    <w:pitch w:val="variable"/>
    <w:sig w:usb0="00002001" w:usb1="00000000" w:usb2="00000000" w:usb3="00000000" w:csb0="00000040"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80000000" w:usb2="00000008" w:usb3="00000000" w:csb0="00000040" w:csb1="00000000"/>
  </w:font>
  <w:font w:name="AKFDG G+ Palatino">
    <w:altName w:val="B Za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raffic">
    <w:charset w:val="B2"/>
    <w:family w:val="auto"/>
    <w:pitch w:val="variable"/>
    <w:sig w:usb0="800020A7" w:usb1="D000004A" w:usb2="00000008" w:usb3="00000000" w:csb0="00000051" w:csb1="00000000"/>
  </w:font>
  <w:font w:name="Lotus">
    <w:panose1 w:val="00000400000000000000"/>
    <w:charset w:val="B2"/>
    <w:family w:val="auto"/>
    <w:pitch w:val="variable"/>
    <w:sig w:usb0="00002001" w:usb1="80000000" w:usb2="00000008" w:usb3="00000000" w:csb0="00000040" w:csb1="00000000"/>
  </w:font>
  <w:font w:name="Titr">
    <w:charset w:val="B2"/>
    <w:family w:val="auto"/>
    <w:pitch w:val="variable"/>
    <w:sig w:usb0="80002007" w:usb1="80002042" w:usb2="00000008" w:usb3="00000000" w:csb0="00000040" w:csb1="00000000"/>
  </w:font>
  <w:font w:name="B Kamran Outline">
    <w:panose1 w:val="00000400000000000000"/>
    <w:charset w:val="B2"/>
    <w:family w:val="auto"/>
    <w:pitch w:val="variable"/>
    <w:sig w:usb0="00002001" w:usb1="80000000" w:usb2="00000008" w:usb3="00000000" w:csb0="00000040" w:csb1="00000000"/>
  </w:font>
  <w:font w:name="B Kamr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T6F0Ao00">
    <w:altName w:val="Times New Roman"/>
    <w:panose1 w:val="00000000000000000000"/>
    <w:charset w:val="B2"/>
    <w:family w:val="auto"/>
    <w:notTrueType/>
    <w:pitch w:val="default"/>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Mehr">
    <w:panose1 w:val="00000700000000000000"/>
    <w:charset w:val="B2"/>
    <w:family w:val="auto"/>
    <w:pitch w:val="variable"/>
    <w:sig w:usb0="00002001" w:usb1="80000000" w:usb2="00000008"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IranNastaliq">
    <w:panose1 w:val="02000503000000020003"/>
    <w:charset w:val="00"/>
    <w:family w:val="auto"/>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 Yagut">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B Badr">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BNazanin">
    <w:altName w:val="Arial"/>
    <w:panose1 w:val="00000000000000000000"/>
    <w:charset w:val="00"/>
    <w:family w:val="roman"/>
    <w:notTrueType/>
    <w:pitch w:val="default"/>
    <w:sig w:usb0="00000003" w:usb1="00000000" w:usb2="00000000" w:usb3="00000000" w:csb0="00000001" w:csb1="00000000"/>
  </w:font>
  <w:font w:name="B Roya">
    <w:panose1 w:val="00000400000000000000"/>
    <w:charset w:val="B2"/>
    <w:family w:val="auto"/>
    <w:pitch w:val="variable"/>
    <w:sig w:usb0="00002001" w:usb1="80000000" w:usb2="00000008" w:usb3="00000000" w:csb0="00000040" w:csb1="00000000"/>
  </w:font>
  <w:font w:name="2  Lotus">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B Traffic">
    <w:panose1 w:val="0000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Futura BT">
    <w:altName w:val="Arial"/>
    <w:panose1 w:val="00000000000000000000"/>
    <w:charset w:val="00"/>
    <w:family w:val="swiss"/>
    <w:notTrueType/>
    <w:pitch w:val="default"/>
    <w:sig w:usb0="00000003" w:usb1="00000000" w:usb2="00000000" w:usb3="00000000" w:csb0="00000001" w:csb1="00000000"/>
  </w:font>
  <w:font w:name="AGaramond Bold">
    <w:altName w:val="Times New Roman"/>
    <w:panose1 w:val="00000000000000000000"/>
    <w:charset w:val="00"/>
    <w:family w:val="roman"/>
    <w:notTrueType/>
    <w:pitch w:val="default"/>
    <w:sig w:usb0="00000003" w:usb1="00000000" w:usb2="00000000" w:usb3="00000000" w:csb0="00000001" w:csb1="00000000"/>
  </w:font>
  <w:font w:name="KNMND P+ Rotis Semi Sans">
    <w:altName w:val="Arial"/>
    <w:panose1 w:val="00000000000000000000"/>
    <w:charset w:val="00"/>
    <w:family w:val="swiss"/>
    <w:notTrueType/>
    <w:pitch w:val="default"/>
    <w:sig w:usb0="00000003" w:usb1="00000000" w:usb2="00000000" w:usb3="00000000" w:csb0="00000001" w:csb1="00000000"/>
  </w:font>
  <w:font w:name="FKFFAO+TimesNewRoman">
    <w:altName w:val="Times New Roman"/>
    <w:panose1 w:val="00000000000000000000"/>
    <w:charset w:val="00"/>
    <w:family w:val="roman"/>
    <w:notTrueType/>
    <w:pitch w:val="default"/>
    <w:sig w:usb0="00000003" w:usb1="00000000" w:usb2="00000000" w:usb3="00000000" w:csb0="00000001" w:csb1="00000000"/>
  </w:font>
  <w:font w:name="WinSoft Pro">
    <w:altName w:val="Arial"/>
    <w:charset w:val="00"/>
    <w:family w:val="auto"/>
    <w:pitch w:val="variable"/>
    <w:sig w:usb0="00000000" w:usb1="80000000" w:usb2="00000008" w:usb3="00000000" w:csb0="00000063" w:csb1="00000000"/>
  </w:font>
  <w:font w:name="Sylfaen">
    <w:panose1 w:val="010A0502050306030303"/>
    <w:charset w:val="00"/>
    <w:family w:val="roman"/>
    <w:pitch w:val="variable"/>
    <w:sig w:usb0="040006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2  Yagut">
    <w:charset w:val="B2"/>
    <w:family w:val="auto"/>
    <w:pitch w:val="variable"/>
    <w:sig w:usb0="00002001" w:usb1="80000000" w:usb2="00000008" w:usb3="00000000" w:csb0="00000040"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Black Farsi2">
    <w:altName w:val="Times New Roman"/>
    <w:panose1 w:val="00000000000000000000"/>
    <w:charset w:val="00"/>
    <w:family w:val="auto"/>
    <w:notTrueType/>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Optima LT Std">
    <w:altName w:val="Arial"/>
    <w:panose1 w:val="00000000000000000000"/>
    <w:charset w:val="00"/>
    <w:family w:val="swiss"/>
    <w:notTrueType/>
    <w:pitch w:val="default"/>
    <w:sig w:usb0="00000003" w:usb1="00000000" w:usb2="00000000" w:usb3="00000000" w:csb0="00000001" w:csb1="00000000"/>
  </w:font>
  <w:font w:name="2  Zar">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adr-s">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PT Lotus">
    <w:altName w:val="Symbol"/>
    <w:charset w:val="02"/>
    <w:family w:val="auto"/>
    <w:pitch w:val="variable"/>
    <w:sig w:usb0="00000000" w:usb1="10000000" w:usb2="00000000" w:usb3="00000000" w:csb0="80000000" w:csb1="00000000"/>
  </w:font>
  <w:font w:name="BMitra">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1140" w14:textId="501DF8AB" w:rsidR="00B975E8" w:rsidRPr="00760E55" w:rsidRDefault="00B975E8" w:rsidP="008B0278">
    <w:pPr>
      <w:tabs>
        <w:tab w:val="center" w:pos="4153"/>
        <w:tab w:val="right" w:pos="8306"/>
      </w:tabs>
      <w:bidi/>
      <w:jc w:val="center"/>
      <w:rPr>
        <w:rFonts w:ascii="Arial" w:hAnsi="Arial" w:cs="B Lotus"/>
        <w:rtl/>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17A0" w14:textId="77777777" w:rsidR="00603593" w:rsidRDefault="00603593" w:rsidP="00DE70F4">
      <w:r>
        <w:separator/>
      </w:r>
    </w:p>
  </w:footnote>
  <w:footnote w:type="continuationSeparator" w:id="0">
    <w:p w14:paraId="0B9DF930" w14:textId="77777777" w:rsidR="00603593" w:rsidRDefault="00603593" w:rsidP="00DE70F4">
      <w:r>
        <w:continuationSeparator/>
      </w:r>
    </w:p>
  </w:footnote>
  <w:footnote w:id="1">
    <w:p w14:paraId="34C85B66" w14:textId="77777777" w:rsidR="00973DC3" w:rsidRPr="00131FA4" w:rsidRDefault="00973DC3" w:rsidP="00973DC3">
      <w:pPr>
        <w:pStyle w:val="FootnoteText"/>
        <w:bidi/>
        <w:rPr>
          <w:rFonts w:cs="B Nazanin"/>
          <w:i/>
          <w:iCs/>
        </w:rPr>
      </w:pPr>
      <w:r w:rsidRPr="00A75542">
        <w:rPr>
          <w:rStyle w:val="FootnoteReference"/>
        </w:rPr>
        <w:footnoteRef/>
      </w:r>
      <w:r w:rsidRPr="00A75542">
        <w:t xml:space="preserve"> </w:t>
      </w:r>
      <w:r w:rsidRPr="00131FA4">
        <w:rPr>
          <w:rFonts w:cs="B Nazanin"/>
          <w:rtl/>
        </w:rPr>
        <w:t>دانشجوی</w:t>
      </w:r>
      <w:r>
        <w:rPr>
          <w:rFonts w:cs="B Nazanin" w:hint="cs"/>
          <w:rtl/>
          <w:lang w:bidi="fa-IR"/>
        </w:rPr>
        <w:t xml:space="preserve"> مقطع</w:t>
      </w:r>
      <w:r w:rsidRPr="00131FA4">
        <w:rPr>
          <w:rFonts w:cs="B Nazanin"/>
          <w:rtl/>
        </w:rPr>
        <w:t xml:space="preserve"> </w:t>
      </w:r>
      <w:r>
        <w:rPr>
          <w:rFonts w:cs="B Nazanin" w:hint="cs"/>
          <w:rtl/>
        </w:rPr>
        <w:t>کارشناسی ارشد</w:t>
      </w:r>
      <w:r w:rsidRPr="00131FA4">
        <w:rPr>
          <w:rFonts w:cs="B Nazanin"/>
          <w:rtl/>
        </w:rPr>
        <w:t xml:space="preserve"> گروه حسابداری</w:t>
      </w:r>
      <w:r>
        <w:rPr>
          <w:rFonts w:cs="B Nazanin" w:hint="cs"/>
          <w:rtl/>
        </w:rPr>
        <w:t>،</w:t>
      </w:r>
      <w:r w:rsidRPr="00131FA4">
        <w:rPr>
          <w:rFonts w:cs="B Nazanin"/>
          <w:rtl/>
        </w:rPr>
        <w:t xml:space="preserve"> واحد </w:t>
      </w:r>
      <w:r>
        <w:rPr>
          <w:rFonts w:cs="B Nazanin" w:hint="cs"/>
          <w:rtl/>
        </w:rPr>
        <w:t>مشهد،</w:t>
      </w:r>
      <w:r w:rsidRPr="00131FA4">
        <w:rPr>
          <w:rFonts w:cs="B Nazanin"/>
          <w:rtl/>
        </w:rPr>
        <w:t xml:space="preserve"> دانشگاه آزاد اسلامی </w:t>
      </w:r>
      <w:r>
        <w:rPr>
          <w:rFonts w:cs="B Nazanin" w:hint="cs"/>
          <w:rtl/>
        </w:rPr>
        <w:t xml:space="preserve">مشهد، </w:t>
      </w:r>
      <w:r w:rsidRPr="00131FA4">
        <w:rPr>
          <w:rFonts w:cs="B Nazanin"/>
          <w:rtl/>
        </w:rPr>
        <w:t>ایران</w:t>
      </w:r>
      <w:r>
        <w:rPr>
          <w:rFonts w:cs="B Nazanin" w:hint="cs"/>
          <w:rtl/>
          <w:lang w:bidi="fa-IR"/>
        </w:rPr>
        <w:t xml:space="preserve">. </w:t>
      </w:r>
      <w:hyperlink r:id="rId1" w:history="1">
        <w:r w:rsidRPr="00800AED">
          <w:rPr>
            <w:rStyle w:val="Hyperlink"/>
            <w:rFonts w:cs="B Nazanin"/>
            <w:lang w:bidi="fa-IR"/>
          </w:rPr>
          <w:t>OnlineAmir.H@gmail.com</w:t>
        </w:r>
      </w:hyperlink>
    </w:p>
  </w:footnote>
  <w:footnote w:id="2">
    <w:p w14:paraId="056718A6" w14:textId="77777777" w:rsidR="00973DC3" w:rsidRPr="0066070A" w:rsidRDefault="00973DC3" w:rsidP="00973DC3">
      <w:pPr>
        <w:pStyle w:val="FootnoteText"/>
        <w:bidi/>
        <w:rPr>
          <w:rFonts w:cs="B Nazanin"/>
          <w:rtl/>
          <w:lang w:bidi="fa-IR"/>
        </w:rPr>
      </w:pPr>
      <w:r w:rsidRPr="00C92215">
        <w:rPr>
          <w:rStyle w:val="FootnoteReference"/>
          <w:sz w:val="18"/>
          <w:szCs w:val="18"/>
        </w:rPr>
        <w:footnoteRef/>
      </w:r>
      <w:r>
        <w:rPr>
          <w:rFonts w:cs="B Nazanin" w:hint="cs"/>
          <w:rtl/>
          <w:lang w:bidi="fa-IR"/>
        </w:rPr>
        <w:t xml:space="preserve">استادیار </w:t>
      </w:r>
      <w:r w:rsidRPr="0066070A">
        <w:rPr>
          <w:rFonts w:cs="B Nazanin" w:hint="cs"/>
          <w:rtl/>
          <w:lang w:bidi="fa-IR"/>
        </w:rPr>
        <w:t>گروه حسابداری، واحد مشهد، دانشگاه آ</w:t>
      </w:r>
      <w:r>
        <w:rPr>
          <w:rFonts w:cs="B Nazanin" w:hint="cs"/>
          <w:rtl/>
          <w:lang w:bidi="fa-IR"/>
        </w:rPr>
        <w:t>زا</w:t>
      </w:r>
      <w:r w:rsidRPr="0066070A">
        <w:rPr>
          <w:rFonts w:cs="B Nazanin" w:hint="cs"/>
          <w:rtl/>
          <w:lang w:bidi="fa-IR"/>
        </w:rPr>
        <w:t>د اسلامی، مشهد، ایران.</w:t>
      </w:r>
      <w:r w:rsidRPr="0066070A">
        <w:rPr>
          <w:rFonts w:cs="B Nazanin" w:hint="cs"/>
          <w:lang w:bidi="fa-IR"/>
        </w:rPr>
        <w:t xml:space="preserve"> </w:t>
      </w:r>
      <w:r w:rsidRPr="0066070A">
        <w:rPr>
          <w:rFonts w:cs="B Nazanin" w:hint="cs"/>
          <w:rtl/>
          <w:lang w:bidi="fa-IR"/>
        </w:rPr>
        <w:t xml:space="preserve">(نویسنده مسئول) </w:t>
      </w:r>
      <w:r>
        <w:fldChar w:fldCharType="begin"/>
      </w:r>
      <w:r>
        <w:instrText>HYPERLINK "mailto:ma.sari@iau.ac.ir"</w:instrText>
      </w:r>
      <w:r>
        <w:fldChar w:fldCharType="separate"/>
      </w:r>
      <w:r w:rsidRPr="0066070A">
        <w:rPr>
          <w:rStyle w:val="Hyperlink"/>
          <w:rFonts w:cs="B Nazanin"/>
          <w:lang w:bidi="fa-IR"/>
        </w:rPr>
        <w:t>ma.sari@iau.ac.ir</w:t>
      </w:r>
      <w:r>
        <w:fldChar w:fldCharType="end"/>
      </w:r>
      <w:r w:rsidRPr="0066070A">
        <w:rPr>
          <w:rFonts w:cs="B Nazanin"/>
          <w:lang w:bidi="fa-IR"/>
        </w:rPr>
        <w:t xml:space="preserve"> </w:t>
      </w:r>
    </w:p>
  </w:footnote>
  <w:footnote w:id="3">
    <w:p w14:paraId="5F293B72" w14:textId="77777777" w:rsidR="00973DC3" w:rsidRPr="005C2E47" w:rsidRDefault="00973DC3" w:rsidP="00973DC3">
      <w:pPr>
        <w:pStyle w:val="FootnoteText"/>
        <w:bidi/>
        <w:rPr>
          <w:rFonts w:eastAsia="Calibri" w:cs="B Nazanin"/>
          <w:rtl/>
          <w:lang w:bidi="fa-IR"/>
        </w:rPr>
      </w:pPr>
      <w:r w:rsidRPr="00C92215">
        <w:rPr>
          <w:rStyle w:val="FootnoteReference"/>
          <w:sz w:val="18"/>
          <w:szCs w:val="18"/>
        </w:rPr>
        <w:footnoteRef/>
      </w:r>
      <w:r>
        <w:rPr>
          <w:rFonts w:cs="B Nazanin"/>
          <w:lang w:bidi="fa-IR"/>
        </w:rPr>
        <w:t xml:space="preserve"> </w:t>
      </w:r>
      <w:r>
        <w:rPr>
          <w:rFonts w:cs="B Nazanin" w:hint="cs"/>
          <w:rtl/>
          <w:lang w:bidi="fa-IR"/>
        </w:rPr>
        <w:t xml:space="preserve">استادیار </w:t>
      </w:r>
      <w:r w:rsidRPr="0066070A">
        <w:rPr>
          <w:rFonts w:cs="B Nazanin" w:hint="cs"/>
          <w:rtl/>
          <w:lang w:bidi="fa-IR"/>
        </w:rPr>
        <w:t>گروه حسابداری، واحد مشهد، دانشگاه آ</w:t>
      </w:r>
      <w:r>
        <w:rPr>
          <w:rFonts w:cs="B Nazanin" w:hint="cs"/>
          <w:rtl/>
          <w:lang w:bidi="fa-IR"/>
        </w:rPr>
        <w:t>ز</w:t>
      </w:r>
      <w:r w:rsidRPr="0066070A">
        <w:rPr>
          <w:rFonts w:cs="B Nazanin" w:hint="cs"/>
          <w:rtl/>
          <w:lang w:bidi="fa-IR"/>
        </w:rPr>
        <w:t>اد اسلامی، مشهد، ایران.</w:t>
      </w:r>
      <w:r>
        <w:rPr>
          <w:rFonts w:cs="B Nazanin"/>
          <w:lang w:bidi="fa-IR"/>
        </w:rPr>
        <w:t xml:space="preserve"> </w:t>
      </w:r>
      <w:hyperlink r:id="rId2" w:history="1">
        <w:r w:rsidRPr="00A47CE6">
          <w:rPr>
            <w:rStyle w:val="Hyperlink"/>
            <w:rFonts w:cs="B Nazanin"/>
            <w:lang w:bidi="fa-IR"/>
          </w:rPr>
          <w:t>a.hossainzadeh.acc@gmail.com</w:t>
        </w:r>
      </w:hyperlink>
      <w:r>
        <w:rPr>
          <w:rFonts w:cs="B Nazanin"/>
          <w:lang w:bidi="fa-IR"/>
        </w:rPr>
        <w:t xml:space="preserve"> </w:t>
      </w:r>
    </w:p>
  </w:footnote>
  <w:footnote w:id="4">
    <w:p w14:paraId="1D265C4B" w14:textId="5CFA4F0C" w:rsidR="00BF63FB" w:rsidRDefault="00BF63FB" w:rsidP="00BF63FB">
      <w:pPr>
        <w:pStyle w:val="FootnoteText"/>
        <w:rPr>
          <w:rtl/>
          <w:lang w:bidi="fa-IR"/>
        </w:rPr>
      </w:pPr>
      <w:r>
        <w:rPr>
          <w:rStyle w:val="FootnoteReference"/>
        </w:rPr>
        <w:footnoteRef/>
      </w:r>
      <w:r>
        <w:t xml:space="preserve"> </w:t>
      </w:r>
      <w:proofErr w:type="spellStart"/>
      <w:r w:rsidRPr="001934CB">
        <w:t>Grougiou</w:t>
      </w:r>
      <w:proofErr w:type="spellEnd"/>
    </w:p>
  </w:footnote>
  <w:footnote w:id="5">
    <w:p w14:paraId="1A091335" w14:textId="416C0730" w:rsidR="001934CB" w:rsidRDefault="001934CB">
      <w:pPr>
        <w:pStyle w:val="FootnoteText"/>
        <w:rPr>
          <w:rtl/>
          <w:lang w:bidi="fa-IR"/>
        </w:rPr>
      </w:pPr>
      <w:r>
        <w:rPr>
          <w:rStyle w:val="FootnoteReference"/>
        </w:rPr>
        <w:footnoteRef/>
      </w:r>
      <w:r>
        <w:t xml:space="preserve"> </w:t>
      </w:r>
      <w:r w:rsidRPr="001934CB">
        <w:t>Schein</w:t>
      </w:r>
    </w:p>
  </w:footnote>
  <w:footnote w:id="6">
    <w:p w14:paraId="0B300DAD" w14:textId="11CE3FA4" w:rsidR="007172CF" w:rsidRDefault="007172CF" w:rsidP="007172CF">
      <w:pPr>
        <w:pStyle w:val="FootnoteText"/>
        <w:rPr>
          <w:rtl/>
          <w:lang w:bidi="fa-IR"/>
        </w:rPr>
      </w:pPr>
      <w:r>
        <w:rPr>
          <w:rStyle w:val="FootnoteReference"/>
        </w:rPr>
        <w:footnoteRef/>
      </w:r>
      <w:r>
        <w:t xml:space="preserve"> </w:t>
      </w:r>
      <w:r w:rsidRPr="007172CF">
        <w:t>Cameron</w:t>
      </w:r>
      <w:r>
        <w:rPr>
          <w:rFonts w:hint="cs"/>
          <w:rtl/>
        </w:rPr>
        <w:t xml:space="preserve"> </w:t>
      </w:r>
    </w:p>
  </w:footnote>
  <w:footnote w:id="7">
    <w:p w14:paraId="3A0691B7" w14:textId="77777777" w:rsidR="00D4277F" w:rsidRDefault="00D4277F" w:rsidP="00D4277F">
      <w:pPr>
        <w:pStyle w:val="FootnoteText"/>
        <w:rPr>
          <w:rtl/>
          <w:lang w:bidi="fa-IR"/>
        </w:rPr>
      </w:pPr>
      <w:r>
        <w:rPr>
          <w:rStyle w:val="FootnoteReference"/>
        </w:rPr>
        <w:footnoteRef/>
      </w:r>
      <w:r>
        <w:t xml:space="preserve"> </w:t>
      </w:r>
      <w:r w:rsidRPr="007172CF">
        <w:t xml:space="preserve">Shin </w:t>
      </w:r>
    </w:p>
  </w:footnote>
  <w:footnote w:id="8">
    <w:p w14:paraId="771CE848" w14:textId="7E3C1218" w:rsidR="007172CF" w:rsidRDefault="007172CF" w:rsidP="007172CF">
      <w:pPr>
        <w:pStyle w:val="FootnoteText"/>
        <w:rPr>
          <w:rtl/>
          <w:lang w:bidi="fa-IR"/>
        </w:rPr>
      </w:pPr>
      <w:r>
        <w:rPr>
          <w:rStyle w:val="FootnoteReference"/>
        </w:rPr>
        <w:footnoteRef/>
      </w:r>
      <w:r>
        <w:t xml:space="preserve"> </w:t>
      </w:r>
      <w:r w:rsidRPr="007172CF">
        <w:t>Levinson</w:t>
      </w:r>
    </w:p>
  </w:footnote>
  <w:footnote w:id="9">
    <w:p w14:paraId="404B3F55" w14:textId="50ED7004" w:rsidR="00800AED" w:rsidRDefault="00800AED" w:rsidP="00800AED">
      <w:pPr>
        <w:pStyle w:val="FootnoteText"/>
        <w:rPr>
          <w:rtl/>
          <w:lang w:bidi="fa-IR"/>
        </w:rPr>
      </w:pPr>
      <w:r>
        <w:rPr>
          <w:rStyle w:val="FootnoteReference"/>
        </w:rPr>
        <w:footnoteRef/>
      </w:r>
      <w:r>
        <w:t xml:space="preserve"> </w:t>
      </w:r>
      <w:r w:rsidRPr="00800AED">
        <w:t>Cao</w:t>
      </w:r>
    </w:p>
  </w:footnote>
  <w:footnote w:id="10">
    <w:p w14:paraId="014ED272" w14:textId="77777777" w:rsidR="00C246E4" w:rsidRPr="00C246E4" w:rsidRDefault="00C246E4" w:rsidP="00C246E4">
      <w:pPr>
        <w:rPr>
          <w:rFonts w:cs="B Lotus"/>
          <w:sz w:val="18"/>
          <w:szCs w:val="18"/>
          <w:lang w:bidi="fa-IR"/>
        </w:rPr>
      </w:pPr>
      <w:r w:rsidRPr="00C246E4">
        <w:rPr>
          <w:rStyle w:val="FootnoteReference"/>
          <w:rFonts w:eastAsia="Aptos"/>
          <w:sz w:val="18"/>
          <w:szCs w:val="18"/>
        </w:rPr>
        <w:footnoteRef/>
      </w:r>
      <w:r w:rsidRPr="00C246E4">
        <w:rPr>
          <w:sz w:val="18"/>
          <w:szCs w:val="18"/>
        </w:rPr>
        <w:t xml:space="preserve"> Barman</w:t>
      </w:r>
      <w:r w:rsidRPr="00C246E4">
        <w:rPr>
          <w:rFonts w:hint="cs"/>
          <w:sz w:val="18"/>
          <w:szCs w:val="18"/>
          <w:rtl/>
        </w:rPr>
        <w:t xml:space="preserve"> &amp; </w:t>
      </w:r>
      <w:r w:rsidRPr="00C246E4">
        <w:rPr>
          <w:sz w:val="18"/>
          <w:szCs w:val="18"/>
        </w:rPr>
        <w:t>Mahakud</w:t>
      </w:r>
    </w:p>
  </w:footnote>
  <w:footnote w:id="11">
    <w:p w14:paraId="35F75777" w14:textId="77777777" w:rsidR="00C246E4" w:rsidRPr="00C246E4" w:rsidRDefault="00C246E4" w:rsidP="00C246E4">
      <w:pPr>
        <w:rPr>
          <w:sz w:val="18"/>
          <w:szCs w:val="18"/>
          <w:rtl/>
        </w:rPr>
      </w:pPr>
      <w:r w:rsidRPr="00C246E4">
        <w:rPr>
          <w:rStyle w:val="FootnoteReference"/>
          <w:rFonts w:eastAsia="Aptos"/>
          <w:sz w:val="18"/>
          <w:szCs w:val="18"/>
        </w:rPr>
        <w:footnoteRef/>
      </w:r>
      <w:r w:rsidRPr="00C246E4">
        <w:rPr>
          <w:sz w:val="18"/>
          <w:szCs w:val="18"/>
        </w:rPr>
        <w:t xml:space="preserve"> Latif</w:t>
      </w:r>
    </w:p>
  </w:footnote>
  <w:footnote w:id="12">
    <w:p w14:paraId="72537137" w14:textId="4BD3B664" w:rsidR="00696811" w:rsidRPr="00696811" w:rsidRDefault="00696811">
      <w:pPr>
        <w:pStyle w:val="FootnoteText"/>
        <w:rPr>
          <w:sz w:val="18"/>
          <w:szCs w:val="18"/>
          <w:lang w:bidi="fa-IR"/>
        </w:rPr>
      </w:pPr>
      <w:r w:rsidRPr="00696811">
        <w:rPr>
          <w:rStyle w:val="FootnoteReference"/>
          <w:sz w:val="18"/>
          <w:szCs w:val="18"/>
        </w:rPr>
        <w:footnoteRef/>
      </w:r>
      <w:r w:rsidRPr="00696811">
        <w:rPr>
          <w:sz w:val="18"/>
          <w:szCs w:val="18"/>
        </w:rPr>
        <w:t xml:space="preserve"> Graham</w:t>
      </w:r>
      <w:r>
        <w:rPr>
          <w:sz w:val="18"/>
          <w:szCs w:val="18"/>
        </w:rPr>
        <w:t xml:space="preserve"> </w:t>
      </w:r>
    </w:p>
  </w:footnote>
  <w:footnote w:id="13">
    <w:p w14:paraId="0680E5C7" w14:textId="47000ECD" w:rsidR="00825A76" w:rsidRPr="00696811" w:rsidRDefault="00825A76" w:rsidP="00825A76">
      <w:pPr>
        <w:rPr>
          <w:sz w:val="18"/>
          <w:szCs w:val="18"/>
          <w:rtl/>
        </w:rPr>
      </w:pPr>
      <w:r w:rsidRPr="00696811">
        <w:rPr>
          <w:rStyle w:val="FootnoteReference"/>
          <w:rFonts w:eastAsiaTheme="minorHAnsi"/>
          <w:sz w:val="18"/>
          <w:szCs w:val="18"/>
        </w:rPr>
        <w:footnoteRef/>
      </w:r>
      <w:r w:rsidRPr="00696811">
        <w:rPr>
          <w:sz w:val="18"/>
          <w:szCs w:val="18"/>
        </w:rPr>
        <w:t xml:space="preserve"> Gillan </w:t>
      </w:r>
    </w:p>
  </w:footnote>
  <w:footnote w:id="14">
    <w:p w14:paraId="699989FC" w14:textId="3B14974F" w:rsidR="00825A76" w:rsidRPr="00825A76" w:rsidRDefault="00825A76" w:rsidP="00825A76">
      <w:pPr>
        <w:rPr>
          <w:sz w:val="18"/>
          <w:szCs w:val="18"/>
          <w:rtl/>
        </w:rPr>
      </w:pPr>
      <w:r w:rsidRPr="00825A76">
        <w:rPr>
          <w:rStyle w:val="FootnoteReference"/>
          <w:rFonts w:eastAsiaTheme="minorHAnsi"/>
          <w:sz w:val="18"/>
          <w:szCs w:val="18"/>
        </w:rPr>
        <w:footnoteRef/>
      </w:r>
      <w:r w:rsidRPr="00825A76">
        <w:rPr>
          <w:sz w:val="18"/>
          <w:szCs w:val="18"/>
        </w:rPr>
        <w:t xml:space="preserve"> Liu </w:t>
      </w:r>
      <w:r w:rsidR="00DC3F8D">
        <w:rPr>
          <w:sz w:val="18"/>
          <w:szCs w:val="18"/>
        </w:rPr>
        <w:t>&amp;</w:t>
      </w:r>
      <w:r w:rsidRPr="00825A76">
        <w:rPr>
          <w:sz w:val="18"/>
          <w:szCs w:val="18"/>
        </w:rPr>
        <w:t xml:space="preserve"> Nemoto</w:t>
      </w:r>
    </w:p>
  </w:footnote>
  <w:footnote w:id="15">
    <w:p w14:paraId="7E2FF716" w14:textId="77777777" w:rsidR="00825A76" w:rsidRPr="00825A76" w:rsidRDefault="00825A76" w:rsidP="00825A76">
      <w:pPr>
        <w:rPr>
          <w:sz w:val="18"/>
          <w:szCs w:val="18"/>
          <w:rtl/>
        </w:rPr>
      </w:pPr>
      <w:r w:rsidRPr="00825A76">
        <w:rPr>
          <w:rStyle w:val="FootnoteReference"/>
          <w:rFonts w:eastAsiaTheme="minorHAnsi"/>
          <w:sz w:val="18"/>
          <w:szCs w:val="18"/>
        </w:rPr>
        <w:footnoteRef/>
      </w:r>
      <w:r w:rsidRPr="00825A76">
        <w:rPr>
          <w:sz w:val="18"/>
          <w:szCs w:val="18"/>
        </w:rPr>
        <w:t xml:space="preserve"> Schein</w:t>
      </w:r>
    </w:p>
  </w:footnote>
  <w:footnote w:id="16">
    <w:p w14:paraId="5CD3629E" w14:textId="1940D656" w:rsidR="00E2724C" w:rsidRDefault="00E2724C">
      <w:pPr>
        <w:pStyle w:val="FootnoteText"/>
        <w:rPr>
          <w:rtl/>
          <w:lang w:bidi="fa-IR"/>
        </w:rPr>
      </w:pPr>
      <w:r w:rsidRPr="00E2724C">
        <w:rPr>
          <w:rStyle w:val="FootnoteReference"/>
          <w:sz w:val="18"/>
          <w:szCs w:val="18"/>
        </w:rPr>
        <w:footnoteRef/>
      </w:r>
      <w:r w:rsidRPr="00E2724C">
        <w:rPr>
          <w:sz w:val="18"/>
          <w:szCs w:val="18"/>
        </w:rPr>
        <w:t xml:space="preserve"> Zainullin</w:t>
      </w:r>
      <w:r>
        <w:rPr>
          <w:sz w:val="18"/>
          <w:szCs w:val="18"/>
        </w:rPr>
        <w:t xml:space="preserve"> &amp;</w:t>
      </w:r>
      <w:r w:rsidRPr="00E2724C">
        <w:rPr>
          <w:sz w:val="18"/>
          <w:szCs w:val="18"/>
        </w:rPr>
        <w:t xml:space="preserve"> Zainullina</w:t>
      </w:r>
    </w:p>
  </w:footnote>
  <w:footnote w:id="17">
    <w:p w14:paraId="775D8EA7" w14:textId="34C8DFDC" w:rsidR="00825A76" w:rsidRPr="00825A76" w:rsidRDefault="00825A76" w:rsidP="00825A76">
      <w:pPr>
        <w:rPr>
          <w:sz w:val="18"/>
          <w:szCs w:val="18"/>
          <w:rtl/>
        </w:rPr>
      </w:pPr>
      <w:r w:rsidRPr="00825A76">
        <w:rPr>
          <w:rStyle w:val="FootnoteReference"/>
          <w:rFonts w:eastAsiaTheme="minorHAnsi"/>
          <w:sz w:val="18"/>
          <w:szCs w:val="18"/>
        </w:rPr>
        <w:footnoteRef/>
      </w:r>
      <w:r w:rsidRPr="00825A76">
        <w:rPr>
          <w:sz w:val="18"/>
          <w:szCs w:val="18"/>
        </w:rPr>
        <w:t xml:space="preserve"> Jin </w:t>
      </w:r>
      <w:r w:rsidR="00E2724C">
        <w:rPr>
          <w:sz w:val="18"/>
          <w:szCs w:val="18"/>
        </w:rPr>
        <w:t>&amp;</w:t>
      </w:r>
      <w:r w:rsidRPr="00825A76">
        <w:rPr>
          <w:sz w:val="18"/>
          <w:szCs w:val="18"/>
        </w:rPr>
        <w:t xml:space="preserve"> Kim</w:t>
      </w:r>
    </w:p>
  </w:footnote>
  <w:footnote w:id="18">
    <w:p w14:paraId="5B36A736" w14:textId="1F1340B0" w:rsidR="00825A76" w:rsidRPr="00825A76" w:rsidRDefault="00825A76" w:rsidP="00825A76">
      <w:pPr>
        <w:rPr>
          <w:sz w:val="18"/>
          <w:szCs w:val="18"/>
          <w:rtl/>
        </w:rPr>
      </w:pPr>
      <w:r w:rsidRPr="00825A76">
        <w:rPr>
          <w:rStyle w:val="FootnoteReference"/>
          <w:rFonts w:eastAsiaTheme="minorHAnsi"/>
          <w:sz w:val="18"/>
          <w:szCs w:val="18"/>
        </w:rPr>
        <w:footnoteRef/>
      </w:r>
      <w:r w:rsidRPr="00825A76">
        <w:rPr>
          <w:sz w:val="18"/>
          <w:szCs w:val="18"/>
        </w:rPr>
        <w:t xml:space="preserve"> Baker </w:t>
      </w:r>
    </w:p>
  </w:footnote>
  <w:footnote w:id="19">
    <w:p w14:paraId="1CDF4FC0" w14:textId="583C9493" w:rsidR="00825A76" w:rsidRPr="00825A76" w:rsidRDefault="00825A76" w:rsidP="00825A76">
      <w:pPr>
        <w:rPr>
          <w:sz w:val="18"/>
          <w:szCs w:val="18"/>
          <w:rtl/>
        </w:rPr>
      </w:pPr>
      <w:r w:rsidRPr="00825A76">
        <w:rPr>
          <w:rStyle w:val="FootnoteReference"/>
          <w:rFonts w:eastAsiaTheme="minorHAnsi"/>
          <w:sz w:val="18"/>
          <w:szCs w:val="18"/>
        </w:rPr>
        <w:footnoteRef/>
      </w:r>
      <w:r w:rsidRPr="00825A76">
        <w:rPr>
          <w:sz w:val="18"/>
          <w:szCs w:val="18"/>
        </w:rPr>
        <w:t xml:space="preserve"> Shin </w:t>
      </w:r>
    </w:p>
  </w:footnote>
  <w:footnote w:id="20">
    <w:p w14:paraId="1D9B74F8" w14:textId="1287E516" w:rsidR="00825A76" w:rsidRPr="00825A76" w:rsidRDefault="00825A76" w:rsidP="00825A76">
      <w:pPr>
        <w:rPr>
          <w:sz w:val="18"/>
          <w:szCs w:val="18"/>
          <w:rtl/>
        </w:rPr>
      </w:pPr>
      <w:r w:rsidRPr="00825A76">
        <w:rPr>
          <w:rStyle w:val="FootnoteReference"/>
          <w:rFonts w:eastAsiaTheme="minorHAnsi"/>
          <w:sz w:val="18"/>
          <w:szCs w:val="18"/>
        </w:rPr>
        <w:footnoteRef/>
      </w:r>
      <w:r w:rsidRPr="00825A76">
        <w:rPr>
          <w:sz w:val="18"/>
          <w:szCs w:val="18"/>
        </w:rPr>
        <w:t xml:space="preserve"> Graham </w:t>
      </w:r>
    </w:p>
  </w:footnote>
  <w:footnote w:id="21">
    <w:p w14:paraId="20F33C60" w14:textId="36568876" w:rsidR="00825A76" w:rsidRDefault="00825A76" w:rsidP="00825A76">
      <w:pPr>
        <w:rPr>
          <w:rtl/>
        </w:rPr>
      </w:pPr>
      <w:r w:rsidRPr="00825A76">
        <w:rPr>
          <w:rStyle w:val="FootnoteReference"/>
          <w:rFonts w:eastAsiaTheme="minorHAnsi"/>
          <w:sz w:val="18"/>
          <w:szCs w:val="18"/>
        </w:rPr>
        <w:footnoteRef/>
      </w:r>
      <w:r w:rsidRPr="00825A76">
        <w:rPr>
          <w:sz w:val="18"/>
          <w:szCs w:val="18"/>
        </w:rPr>
        <w:t xml:space="preserve"> Fiordelisi </w:t>
      </w:r>
    </w:p>
  </w:footnote>
  <w:footnote w:id="22">
    <w:p w14:paraId="18E60A17" w14:textId="1611EB72" w:rsidR="00417561" w:rsidRDefault="00417561">
      <w:pPr>
        <w:pStyle w:val="FootnoteText"/>
      </w:pPr>
      <w:r w:rsidRPr="00417561">
        <w:rPr>
          <w:rStyle w:val="FootnoteReference"/>
          <w:sz w:val="18"/>
          <w:szCs w:val="18"/>
        </w:rPr>
        <w:footnoteRef/>
      </w:r>
      <w:r w:rsidRPr="00417561">
        <w:rPr>
          <w:sz w:val="18"/>
          <w:szCs w:val="18"/>
        </w:rPr>
        <w:t xml:space="preserve"> Wen</w:t>
      </w:r>
    </w:p>
  </w:footnote>
  <w:footnote w:id="23">
    <w:p w14:paraId="5B8051F4" w14:textId="12BC274A" w:rsidR="003E50DF" w:rsidRDefault="003E50DF">
      <w:pPr>
        <w:pStyle w:val="FootnoteText"/>
        <w:rPr>
          <w:rtl/>
          <w:lang w:bidi="fa-IR"/>
        </w:rPr>
      </w:pPr>
      <w:r>
        <w:rPr>
          <w:rStyle w:val="FootnoteReference"/>
        </w:rPr>
        <w:footnoteRef/>
      </w:r>
      <w:r>
        <w:t xml:space="preserve"> </w:t>
      </w:r>
      <w:r w:rsidRPr="003E50DF">
        <w:t>Wood</w:t>
      </w:r>
    </w:p>
  </w:footnote>
  <w:footnote w:id="24">
    <w:p w14:paraId="36318EB4" w14:textId="483BBBBE" w:rsidR="003E50DF" w:rsidRDefault="003E50DF" w:rsidP="003E50DF">
      <w:pPr>
        <w:pStyle w:val="FootnoteText"/>
        <w:rPr>
          <w:rtl/>
          <w:lang w:bidi="fa-IR"/>
        </w:rPr>
      </w:pPr>
      <w:r>
        <w:rPr>
          <w:rStyle w:val="FootnoteReference"/>
        </w:rPr>
        <w:footnoteRef/>
      </w:r>
      <w:r>
        <w:t xml:space="preserve"> </w:t>
      </w:r>
      <w:r w:rsidRPr="003E50DF">
        <w:t>Cameron &amp; Quinn</w:t>
      </w:r>
    </w:p>
  </w:footnote>
  <w:footnote w:id="25">
    <w:p w14:paraId="17A6F78C" w14:textId="2E2FFAFD" w:rsidR="003E50DF" w:rsidRDefault="003E50DF" w:rsidP="003E50DF">
      <w:pPr>
        <w:pStyle w:val="FootnoteText"/>
        <w:rPr>
          <w:rtl/>
          <w:lang w:bidi="fa-IR"/>
        </w:rPr>
      </w:pPr>
      <w:r>
        <w:rPr>
          <w:rStyle w:val="FootnoteReference"/>
        </w:rPr>
        <w:footnoteRef/>
      </w:r>
      <w:r>
        <w:t xml:space="preserve"> </w:t>
      </w:r>
      <w:r w:rsidRPr="003E50DF">
        <w:t>Maignan &amp; Ferrell</w:t>
      </w:r>
    </w:p>
  </w:footnote>
  <w:footnote w:id="26">
    <w:p w14:paraId="30116080" w14:textId="77777777" w:rsidR="00F66A9C" w:rsidRDefault="00F66A9C" w:rsidP="00F66A9C">
      <w:pPr>
        <w:pStyle w:val="FootnoteText"/>
        <w:rPr>
          <w:rtl/>
          <w:lang w:bidi="fa-IR"/>
        </w:rPr>
      </w:pPr>
      <w:r>
        <w:rPr>
          <w:rStyle w:val="FootnoteReference"/>
        </w:rPr>
        <w:footnoteRef/>
      </w:r>
      <w:r>
        <w:t xml:space="preserve"> </w:t>
      </w:r>
      <w:r w:rsidRPr="009753B9">
        <w:t>Magno &amp; Cassia</w:t>
      </w:r>
    </w:p>
  </w:footnote>
  <w:footnote w:id="27">
    <w:p w14:paraId="00DE6617" w14:textId="77777777" w:rsidR="00F66A9C" w:rsidRDefault="00F66A9C" w:rsidP="00F66A9C">
      <w:pPr>
        <w:pStyle w:val="FootnoteText"/>
        <w:rPr>
          <w:rtl/>
          <w:lang w:bidi="fa-IR"/>
        </w:rPr>
      </w:pPr>
      <w:r>
        <w:rPr>
          <w:rStyle w:val="FootnoteReference"/>
        </w:rPr>
        <w:footnoteRef/>
      </w:r>
      <w:r>
        <w:t xml:space="preserve"> </w:t>
      </w:r>
      <w:r w:rsidRPr="009753B9">
        <w:t>Darendeli</w:t>
      </w:r>
      <w:r w:rsidRPr="009753B9">
        <w:rPr>
          <w:rFonts w:hint="cs"/>
          <w:rtl/>
          <w:lang w:bidi="fa-IR"/>
        </w:rPr>
        <w:t xml:space="preserve"> </w:t>
      </w:r>
    </w:p>
  </w:footnote>
  <w:footnote w:id="28">
    <w:p w14:paraId="78FD7D38" w14:textId="77777777" w:rsidR="00F66A9C" w:rsidRDefault="00F66A9C" w:rsidP="00F66A9C">
      <w:pPr>
        <w:pStyle w:val="FootnoteText"/>
        <w:rPr>
          <w:rtl/>
          <w:lang w:bidi="fa-IR"/>
        </w:rPr>
      </w:pPr>
      <w:r>
        <w:rPr>
          <w:rStyle w:val="FootnoteReference"/>
        </w:rPr>
        <w:footnoteRef/>
      </w:r>
      <w:r>
        <w:t xml:space="preserve"> </w:t>
      </w:r>
      <w:r w:rsidRPr="009753B9">
        <w:t>Zheng</w:t>
      </w:r>
      <w:r w:rsidRPr="009753B9">
        <w:rPr>
          <w:rFonts w:hint="cs"/>
          <w:rtl/>
          <w:lang w:bidi="fa-IR"/>
        </w:rPr>
        <w:t xml:space="preserve"> </w:t>
      </w:r>
    </w:p>
  </w:footnote>
  <w:footnote w:id="29">
    <w:p w14:paraId="500930F6" w14:textId="3B1FAA2C" w:rsidR="001A2893" w:rsidRDefault="001A2893">
      <w:pPr>
        <w:pStyle w:val="FootnoteText"/>
        <w:rPr>
          <w:rtl/>
          <w:lang w:bidi="fa-IR"/>
        </w:rPr>
      </w:pPr>
      <w:r w:rsidRPr="001A2893">
        <w:rPr>
          <w:rStyle w:val="FootnoteReference"/>
          <w:sz w:val="18"/>
          <w:szCs w:val="18"/>
        </w:rPr>
        <w:footnoteRef/>
      </w:r>
      <w:r w:rsidRPr="001A2893">
        <w:rPr>
          <w:sz w:val="18"/>
          <w:szCs w:val="18"/>
        </w:rPr>
        <w:t xml:space="preserve"> Kubo</w:t>
      </w:r>
      <w:r>
        <w:rPr>
          <w:sz w:val="18"/>
          <w:szCs w:val="18"/>
        </w:rPr>
        <w:t xml:space="preserve"> &amp;</w:t>
      </w:r>
      <w:r w:rsidRPr="001A2893">
        <w:rPr>
          <w:sz w:val="18"/>
          <w:szCs w:val="18"/>
        </w:rPr>
        <w:t xml:space="preserve"> Sasaki</w:t>
      </w:r>
    </w:p>
  </w:footnote>
  <w:footnote w:id="30">
    <w:p w14:paraId="264D57A0" w14:textId="44E21565" w:rsidR="00DC1C6A" w:rsidRPr="00DC1C6A" w:rsidRDefault="00DC1C6A">
      <w:pPr>
        <w:pStyle w:val="FootnoteText"/>
        <w:rPr>
          <w:sz w:val="18"/>
          <w:szCs w:val="18"/>
          <w:rtl/>
          <w:lang w:bidi="fa-IR"/>
        </w:rPr>
      </w:pPr>
      <w:r w:rsidRPr="00DC1C6A">
        <w:rPr>
          <w:rStyle w:val="FootnoteReference"/>
          <w:sz w:val="18"/>
          <w:szCs w:val="18"/>
        </w:rPr>
        <w:footnoteRef/>
      </w:r>
      <w:r w:rsidRPr="00DC1C6A">
        <w:rPr>
          <w:sz w:val="18"/>
          <w:szCs w:val="18"/>
        </w:rPr>
        <w:t xml:space="preserve"> Baier</w:t>
      </w:r>
    </w:p>
  </w:footnote>
  <w:footnote w:id="31">
    <w:p w14:paraId="79D7D63B" w14:textId="09D0E8A6" w:rsidR="00570FBA" w:rsidRDefault="00570FBA" w:rsidP="00570FBA">
      <w:pPr>
        <w:pStyle w:val="FootnoteText"/>
        <w:rPr>
          <w:rtl/>
          <w:lang w:bidi="fa-IR"/>
        </w:rPr>
      </w:pPr>
      <w:r>
        <w:rPr>
          <w:rStyle w:val="FootnoteReference"/>
        </w:rPr>
        <w:footnoteRef/>
      </w:r>
      <w:r>
        <w:t xml:space="preserve"> </w:t>
      </w:r>
      <w:r w:rsidRPr="00570FBA">
        <w:rPr>
          <w:lang w:bidi="fa-IR"/>
        </w:rPr>
        <w:t>Expert-based Content Analysis</w:t>
      </w:r>
    </w:p>
  </w:footnote>
  <w:footnote w:id="32">
    <w:p w14:paraId="2581E062" w14:textId="379FB23A" w:rsidR="00570FBA" w:rsidRDefault="00570FBA">
      <w:pPr>
        <w:pStyle w:val="FootnoteText"/>
        <w:rPr>
          <w:rtl/>
          <w:lang w:bidi="fa-IR"/>
        </w:rPr>
      </w:pPr>
      <w:r>
        <w:rPr>
          <w:rStyle w:val="FootnoteReference"/>
        </w:rPr>
        <w:footnoteRef/>
      </w:r>
      <w:r>
        <w:t xml:space="preserve"> </w:t>
      </w:r>
      <w:r w:rsidRPr="00570FBA">
        <w:rPr>
          <w:rFonts w:cs="B Nazanin"/>
          <w:lang w:bidi="fa-IR"/>
        </w:rPr>
        <w:t>Lemma</w:t>
      </w:r>
    </w:p>
  </w:footnote>
  <w:footnote w:id="33">
    <w:p w14:paraId="3D8637C2" w14:textId="274F879D" w:rsidR="003D7C4A" w:rsidRDefault="003D7C4A">
      <w:pPr>
        <w:pStyle w:val="FootnoteText"/>
        <w:rPr>
          <w:rtl/>
          <w:lang w:bidi="fa-IR"/>
        </w:rPr>
      </w:pPr>
      <w:r>
        <w:rPr>
          <w:rStyle w:val="FootnoteReference"/>
        </w:rPr>
        <w:footnoteRef/>
      </w:r>
      <w:r>
        <w:t xml:space="preserve"> </w:t>
      </w:r>
      <w:r w:rsidRPr="003D7C4A">
        <w:rPr>
          <w:rFonts w:cs="B Nazanin"/>
          <w:lang w:bidi="fa-IR"/>
        </w:rPr>
        <w:t>Stemming</w:t>
      </w:r>
    </w:p>
  </w:footnote>
  <w:footnote w:id="34">
    <w:p w14:paraId="76E379E7" w14:textId="6D80777B" w:rsidR="00BF76E7" w:rsidRDefault="00BF76E7">
      <w:pPr>
        <w:pStyle w:val="FootnoteText"/>
        <w:rPr>
          <w:rtl/>
          <w:lang w:bidi="fa-IR"/>
        </w:rPr>
      </w:pPr>
      <w:r w:rsidRPr="00BF76E7">
        <w:rPr>
          <w:rStyle w:val="FootnoteReference"/>
          <w:sz w:val="18"/>
          <w:szCs w:val="18"/>
        </w:rPr>
        <w:footnoteRef/>
      </w:r>
      <w:r w:rsidRPr="00BF76E7">
        <w:rPr>
          <w:sz w:val="18"/>
          <w:szCs w:val="18"/>
        </w:rPr>
        <w:t xml:space="preserve"> Andreou</w:t>
      </w:r>
    </w:p>
  </w:footnote>
  <w:footnote w:id="35">
    <w:p w14:paraId="301D0874" w14:textId="77777777" w:rsidR="00192C00" w:rsidRPr="00171D88" w:rsidRDefault="00192C00" w:rsidP="00192C00">
      <w:pPr>
        <w:rPr>
          <w:sz w:val="20"/>
          <w:szCs w:val="20"/>
        </w:rPr>
      </w:pPr>
      <w:r w:rsidRPr="00171D88">
        <w:rPr>
          <w:rStyle w:val="FootnoteReference"/>
          <w:rFonts w:eastAsiaTheme="minorHAnsi"/>
          <w:sz w:val="20"/>
          <w:szCs w:val="22"/>
        </w:rPr>
        <w:footnoteRef/>
      </w:r>
      <w:r w:rsidRPr="00171D88">
        <w:rPr>
          <w:sz w:val="20"/>
          <w:szCs w:val="22"/>
        </w:rPr>
        <w:t xml:space="preserve"> </w:t>
      </w:r>
      <w:r w:rsidRPr="00171D88">
        <w:rPr>
          <w:rFonts w:asciiTheme="majorBidi" w:hAnsiTheme="majorBidi" w:cstheme="majorBidi"/>
          <w:sz w:val="20"/>
          <w:szCs w:val="22"/>
        </w:rPr>
        <w:t xml:space="preserve">Variance Inflation Factor </w:t>
      </w:r>
    </w:p>
  </w:footnote>
  <w:footnote w:id="36">
    <w:p w14:paraId="23EC16E3" w14:textId="75CF123C" w:rsidR="00A90C12" w:rsidRDefault="00A90C12">
      <w:pPr>
        <w:pStyle w:val="FootnoteText"/>
        <w:rPr>
          <w:rtl/>
          <w:lang w:bidi="fa-IR"/>
        </w:rPr>
      </w:pPr>
      <w:r>
        <w:rPr>
          <w:rStyle w:val="FootnoteReference"/>
        </w:rPr>
        <w:footnoteRef/>
      </w:r>
      <w:r>
        <w:t xml:space="preserve"> </w:t>
      </w:r>
      <w:r w:rsidRPr="001C4DA5">
        <w:rPr>
          <w:rFonts w:asciiTheme="majorBidi" w:hAnsiTheme="majorBidi" w:cstheme="majorBidi"/>
          <w:color w:val="000000" w:themeColor="text1"/>
        </w:rPr>
        <w:t>Dynamic GMM</w:t>
      </w:r>
    </w:p>
  </w:footnote>
  <w:footnote w:id="37">
    <w:p w14:paraId="010230D6" w14:textId="365D7D96" w:rsidR="00705829" w:rsidRDefault="00705829">
      <w:pPr>
        <w:pStyle w:val="FootnoteText"/>
        <w:rPr>
          <w:rtl/>
          <w:lang w:bidi="fa-IR"/>
        </w:rPr>
      </w:pPr>
      <w:r>
        <w:rPr>
          <w:rStyle w:val="FootnoteReference"/>
        </w:rPr>
        <w:footnoteRef/>
      </w:r>
      <w:r>
        <w:t xml:space="preserve"> </w:t>
      </w:r>
      <w:r w:rsidRPr="00705829">
        <w:rPr>
          <w:rFonts w:cs="B Nazanin"/>
          <w:color w:val="000000" w:themeColor="text1"/>
        </w:rPr>
        <w:t>Reverse Causality</w:t>
      </w:r>
    </w:p>
  </w:footnote>
  <w:footnote w:id="38">
    <w:p w14:paraId="7DD2C9F4" w14:textId="15FFA35B" w:rsidR="00705829" w:rsidRDefault="00705829">
      <w:pPr>
        <w:pStyle w:val="FootnoteText"/>
        <w:rPr>
          <w:rtl/>
          <w:lang w:bidi="fa-IR"/>
        </w:rPr>
      </w:pPr>
      <w:r>
        <w:rPr>
          <w:rStyle w:val="FootnoteReference"/>
        </w:rPr>
        <w:footnoteRef/>
      </w:r>
      <w:r>
        <w:t xml:space="preserve"> </w:t>
      </w:r>
      <w:r w:rsidRPr="00705829">
        <w:t>Akaike Information Criterion</w:t>
      </w:r>
    </w:p>
  </w:footnote>
  <w:footnote w:id="39">
    <w:p w14:paraId="4B8DE3B7" w14:textId="1E912BF3" w:rsidR="00145688" w:rsidRDefault="00145688">
      <w:pPr>
        <w:pStyle w:val="FootnoteText"/>
        <w:rPr>
          <w:rtl/>
          <w:lang w:bidi="fa-IR"/>
        </w:rPr>
      </w:pPr>
      <w:r>
        <w:rPr>
          <w:rStyle w:val="FootnoteReference"/>
        </w:rPr>
        <w:footnoteRef/>
      </w:r>
      <w:r>
        <w:t xml:space="preserve"> </w:t>
      </w:r>
      <w:r w:rsidRPr="00BE0BA1">
        <w:rPr>
          <w:rFonts w:cs="B Nazanin"/>
          <w:color w:val="000000" w:themeColor="text1"/>
        </w:rPr>
        <w:t>Greenwashing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D0D8" w14:textId="1096D8C1" w:rsidR="00B975E8" w:rsidRPr="00B15FB5" w:rsidRDefault="00603593" w:rsidP="00B15FB5">
    <w:pPr>
      <w:pStyle w:val="Header"/>
    </w:pPr>
    <w:r>
      <w:rPr>
        <w:noProof/>
      </w:rPr>
      <w:pict w14:anchorId="27415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389.6pt;height:89.9pt;z-index:251999232"/>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F95A" w14:textId="55ABBFC8" w:rsidR="00B975E8" w:rsidRPr="005D63F1" w:rsidRDefault="00603593" w:rsidP="00F2121B">
    <w:pPr>
      <w:pStyle w:val="Header"/>
      <w:jc w:val="center"/>
      <w:rPr>
        <w:lang w:bidi="fa-IR"/>
      </w:rPr>
    </w:pPr>
    <w:r>
      <w:rPr>
        <w:noProof/>
      </w:rPr>
      <w:pict w14:anchorId="0913B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127.6pt;margin-top:-113.4pt;width:389.6pt;height:89.9pt;z-index:251997184"/>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5A00" w14:textId="7A2AF9F2" w:rsidR="00B975E8" w:rsidRPr="002C6701" w:rsidRDefault="00B975E8" w:rsidP="002C6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885C" w14:textId="5924F72A" w:rsidR="00B975E8" w:rsidRPr="002C6701" w:rsidRDefault="00B975E8" w:rsidP="002C67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1A54" w14:textId="6E7B4CBE" w:rsidR="00B975E8" w:rsidRPr="00666BEE" w:rsidRDefault="00B975E8" w:rsidP="00666B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9DAF" w14:textId="54F1D495" w:rsidR="00B975E8" w:rsidRPr="00B23AFF" w:rsidRDefault="00B975E8" w:rsidP="00B23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6203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B24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C2A0C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2501648"/>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0534F050"/>
    <w:lvl w:ilvl="0">
      <w:start w:val="1"/>
      <w:numFmt w:val="bullet"/>
      <w:pStyle w:val="Heading9"/>
      <w:lvlText w:val=""/>
      <w:lvlJc w:val="left"/>
      <w:pPr>
        <w:tabs>
          <w:tab w:val="num" w:pos="360"/>
        </w:tabs>
        <w:ind w:left="360" w:hanging="360"/>
      </w:pPr>
      <w:rPr>
        <w:rFonts w:ascii="Symbol" w:hAnsi="Symbol" w:hint="default"/>
      </w:rPr>
    </w:lvl>
  </w:abstractNum>
  <w:abstractNum w:abstractNumId="5" w15:restartNumberingAfterBreak="0">
    <w:nsid w:val="FFFFFF82"/>
    <w:multiLevelType w:val="singleLevel"/>
    <w:tmpl w:val="C5BC354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236EA48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6089CB2"/>
    <w:lvl w:ilvl="0">
      <w:start w:val="1"/>
      <w:numFmt w:val="bullet"/>
      <w:pStyle w:val="Title"/>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rPr>
    </w:lvl>
  </w:abstractNum>
  <w:abstractNum w:abstractNumId="9" w15:restartNumberingAfterBreak="0">
    <w:nsid w:val="00000004"/>
    <w:multiLevelType w:val="singleLevel"/>
    <w:tmpl w:val="55D2DF3A"/>
    <w:name w:val="WW8Num4"/>
    <w:lvl w:ilvl="0">
      <w:start w:val="1"/>
      <w:numFmt w:val="decimal"/>
      <w:lvlText w:val="[%1]"/>
      <w:lvlJc w:val="left"/>
      <w:pPr>
        <w:tabs>
          <w:tab w:val="num" w:pos="360"/>
        </w:tabs>
        <w:ind w:left="360" w:hanging="360"/>
      </w:pPr>
      <w:rPr>
        <w:rFonts w:cs="B Nazanin"/>
      </w:rPr>
    </w:lvl>
  </w:abstractNum>
  <w:abstractNum w:abstractNumId="10" w15:restartNumberingAfterBreak="0">
    <w:nsid w:val="00000005"/>
    <w:multiLevelType w:val="singleLevel"/>
    <w:tmpl w:val="16504018"/>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rPr>
    </w:lvl>
  </w:abstractNum>
  <w:abstractNum w:abstractNumId="11" w15:restartNumberingAfterBreak="0">
    <w:nsid w:val="088B73B5"/>
    <w:multiLevelType w:val="hybridMultilevel"/>
    <w:tmpl w:val="E8383F16"/>
    <w:lvl w:ilvl="0" w:tplc="BAB0681C">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09884F69"/>
    <w:multiLevelType w:val="multilevel"/>
    <w:tmpl w:val="54188818"/>
    <w:styleLink w:val="StyleOutlinenumberedSymbolsymbolComplexTimesNewRoman"/>
    <w:lvl w:ilvl="0">
      <w:start w:val="1"/>
      <w:numFmt w:val="bullet"/>
      <w:suff w:val="space"/>
      <w:lvlText w:val=""/>
      <w:lvlJc w:val="left"/>
      <w:pPr>
        <w:ind w:left="1814" w:hanging="850"/>
      </w:pPr>
      <w:rPr>
        <w:rFonts w:ascii="Symbol" w:hAnsi="Symbol"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A6665C"/>
    <w:multiLevelType w:val="hybridMultilevel"/>
    <w:tmpl w:val="DFCC595A"/>
    <w:styleLink w:val="StyleBulletedSymbolsymbol14ptBefore135cmHanging1"/>
    <w:lvl w:ilvl="0" w:tplc="0E6ED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AEC3BE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BEC1E53"/>
    <w:multiLevelType w:val="multilevel"/>
    <w:tmpl w:val="E9D07B4C"/>
    <w:lvl w:ilvl="0">
      <w:start w:val="1"/>
      <w:numFmt w:val="decimal"/>
      <w:pStyle w:val="Ctrl1"/>
      <w:suff w:val="space"/>
      <w:lvlText w:val="فصل%1  "/>
      <w:lvlJc w:val="left"/>
      <w:pPr>
        <w:ind w:left="0" w:firstLine="0"/>
      </w:pPr>
      <w:rPr>
        <w:rFonts w:ascii="Times New Roman" w:hAnsi="Times New Roman" w:cs="B Titr" w:hint="default"/>
        <w:b w:val="0"/>
        <w:bCs/>
        <w:i w:val="0"/>
        <w:iCs w:val="0"/>
        <w:caps w:val="0"/>
        <w:smallCaps w:val="0"/>
        <w:strike w:val="0"/>
        <w:dstrike w:val="0"/>
        <w:noProof w:val="0"/>
        <w:snapToGrid w:val="0"/>
        <w:vanish w:val="0"/>
        <w:color w:val="000000"/>
        <w:spacing w:val="0"/>
        <w:w w:val="0"/>
        <w:kern w:val="0"/>
        <w:position w:val="0"/>
        <w:sz w:val="48"/>
        <w:szCs w:val="52"/>
        <w:u w:val="none"/>
        <w:vertAlign w:val="baseline"/>
        <w:em w:val="none"/>
      </w:rPr>
    </w:lvl>
    <w:lvl w:ilvl="1">
      <w:start w:val="1"/>
      <w:numFmt w:val="decimal"/>
      <w:pStyle w:val="Ctrl2"/>
      <w:suff w:val="space"/>
      <w:lvlText w:val="%1-%2-"/>
      <w:lvlJc w:val="left"/>
      <w:pPr>
        <w:ind w:left="567" w:hanging="142"/>
      </w:pPr>
      <w:rPr>
        <w:rFonts w:ascii="Times New Roman" w:hAnsi="Times New Roman" w:cs="B Nazanin" w:hint="default"/>
        <w:b/>
        <w:bCs/>
        <w:i w:val="0"/>
        <w:iCs w:val="0"/>
        <w:caps w:val="0"/>
        <w:smallCaps w:val="0"/>
        <w:strike w:val="0"/>
        <w:dstrike w:val="0"/>
        <w:noProof w:val="0"/>
        <w:vanish w:val="0"/>
        <w:color w:val="000000"/>
        <w:spacing w:val="0"/>
        <w:kern w:val="0"/>
        <w:position w:val="0"/>
        <w:szCs w:val="32"/>
        <w:u w:val="none"/>
        <w:vertAlign w:val="baseline"/>
        <w:em w:val="none"/>
      </w:rPr>
    </w:lvl>
    <w:lvl w:ilvl="2">
      <w:start w:val="1"/>
      <w:numFmt w:val="decimal"/>
      <w:pStyle w:val="Ctrl3"/>
      <w:suff w:val="space"/>
      <w:lvlText w:val="%1-%2-%3-"/>
      <w:lvlJc w:val="left"/>
      <w:pPr>
        <w:ind w:left="284" w:firstLine="0"/>
      </w:pPr>
      <w:rPr>
        <w:b/>
        <w:bCs/>
        <w:i w:val="0"/>
        <w:iCs w:val="0"/>
        <w:caps w:val="0"/>
        <w:smallCaps w:val="0"/>
        <w:strike w:val="0"/>
        <w:dstrike w:val="0"/>
        <w:noProof w:val="0"/>
        <w:vanish w:val="0"/>
        <w:color w:val="000000"/>
        <w:spacing w:val="0"/>
        <w:kern w:val="0"/>
        <w:position w:val="0"/>
        <w:u w:val="none"/>
        <w:effect w:val="none"/>
        <w:vertAlign w:val="baseline"/>
        <w:em w:val="none"/>
        <w:lang w:bidi="fa-IR"/>
        <w:specVanish w:val="0"/>
      </w:rPr>
    </w:lvl>
    <w:lvl w:ilvl="3">
      <w:start w:val="1"/>
      <w:numFmt w:val="decimal"/>
      <w:pStyle w:val="Ctrl4"/>
      <w:suff w:val="space"/>
      <w:lvlText w:val="%1-%2-%3-%4-"/>
      <w:lvlJc w:val="left"/>
      <w:pPr>
        <w:ind w:left="0" w:firstLine="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Ctrl5"/>
      <w:suff w:val="space"/>
      <w:lvlText w:val="%1-%2-%3-%4-%5-"/>
      <w:lvlJc w:val="left"/>
      <w:pPr>
        <w:ind w:left="0" w:firstLine="0"/>
      </w:pPr>
      <w:rPr>
        <w:rFonts w:ascii="Times New Roman" w:hAnsi="Times New Roman" w:cs="B Nazanin" w:hint="default"/>
        <w:b/>
        <w:bCs/>
        <w:i w:val="0"/>
        <w:iCs w:val="0"/>
        <w:sz w:val="22"/>
        <w:szCs w:val="28"/>
      </w:rPr>
    </w:lvl>
    <w:lvl w:ilvl="5">
      <w:start w:val="1"/>
      <w:numFmt w:val="decimal"/>
      <w:lvlRestart w:val="1"/>
      <w:pStyle w:val="Ctrl6"/>
      <w:suff w:val="space"/>
      <w:lvlText w:val="شکل%1-%6-"/>
      <w:lvlJc w:val="left"/>
      <w:pPr>
        <w:ind w:left="425" w:firstLine="0"/>
      </w:pPr>
      <w:rPr>
        <w:b w:val="0"/>
        <w:bCs w:val="0"/>
        <w:i w:val="0"/>
        <w:iCs w:val="0"/>
        <w:caps w:val="0"/>
        <w:smallCaps w:val="0"/>
        <w:strike w:val="0"/>
        <w:dstrike w:val="0"/>
        <w:noProof w:val="0"/>
        <w:vanish w:val="0"/>
        <w:color w:val="000000"/>
        <w:spacing w:val="0"/>
        <w:kern w:val="0"/>
        <w:position w:val="0"/>
        <w:u w:val="none"/>
        <w:vertAlign w:val="baseline"/>
        <w:em w:val="none"/>
        <w:specVanish w:val="0"/>
      </w:rPr>
    </w:lvl>
    <w:lvl w:ilvl="6">
      <w:start w:val="1"/>
      <w:numFmt w:val="decimal"/>
      <w:lvlRestart w:val="1"/>
      <w:pStyle w:val="Ctrl7"/>
      <w:suff w:val="space"/>
      <w:lvlText w:val="جدول%1-%7-"/>
      <w:lvlJc w:val="left"/>
      <w:pPr>
        <w:ind w:left="2977"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lang w:bidi="ar-SA"/>
      </w:rPr>
    </w:lvl>
    <w:lvl w:ilvl="7">
      <w:start w:val="1"/>
      <w:numFmt w:val="decimal"/>
      <w:lvlRestart w:val="1"/>
      <w:pStyle w:val="Ctrl8andCtrlTab"/>
      <w:suff w:val="space"/>
      <w:lvlText w:val="(%1-%8)"/>
      <w:lvlJc w:val="left"/>
      <w:pPr>
        <w:ind w:left="0" w:firstLine="0"/>
      </w:pPr>
      <w:rPr>
        <w:rFonts w:ascii="Times New Roman" w:hAnsi="Times New Roman" w:cs="B Nazanin" w:hint="default"/>
        <w:b w:val="0"/>
        <w:bCs w:val="0"/>
        <w:i w:val="0"/>
        <w:iCs w:val="0"/>
        <w:sz w:val="24"/>
        <w:szCs w:val="28"/>
      </w:rPr>
    </w:lvl>
    <w:lvl w:ilvl="8">
      <w:start w:val="1"/>
      <w:numFmt w:val="lowerRoman"/>
      <w:suff w:val="space"/>
      <w:lvlText w:val="%9."/>
      <w:lvlJc w:val="left"/>
      <w:pPr>
        <w:ind w:left="0" w:firstLine="0"/>
      </w:pPr>
      <w:rPr>
        <w:rFonts w:hint="default"/>
      </w:rPr>
    </w:lvl>
  </w:abstractNum>
  <w:abstractNum w:abstractNumId="16" w15:restartNumberingAfterBreak="0">
    <w:nsid w:val="10B75F76"/>
    <w:multiLevelType w:val="hybridMultilevel"/>
    <w:tmpl w:val="8D9638DE"/>
    <w:lvl w:ilvl="0" w:tplc="ED8803D0">
      <w:start w:val="1"/>
      <w:numFmt w:val="bullet"/>
      <w:pStyle w:val="1TrafficAlef2"/>
      <w:lvlText w:val=""/>
      <w:lvlJc w:val="left"/>
      <w:pPr>
        <w:tabs>
          <w:tab w:val="num" w:pos="927"/>
        </w:tabs>
        <w:ind w:left="907" w:hanging="340"/>
      </w:pPr>
      <w:rPr>
        <w:rFonts w:ascii="Symbol" w:hAnsi="Symbol" w:hint="default"/>
        <w:b/>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DC6A90"/>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5631D32"/>
    <w:multiLevelType w:val="hybridMultilevel"/>
    <w:tmpl w:val="8BF6D812"/>
    <w:styleLink w:val="StyleBulletedSymbolsymbol14ptBefore07cm1"/>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A060438"/>
    <w:multiLevelType w:val="multilevel"/>
    <w:tmpl w:val="090438E2"/>
    <w:styleLink w:val="StyleBulletedSymbolsymbol14ptBefore07cm"/>
    <w:lvl w:ilvl="0">
      <w:start w:val="1"/>
      <w:numFmt w:val="bullet"/>
      <w:suff w:val="space"/>
      <w:lvlText w:val=""/>
      <w:lvlJc w:val="left"/>
      <w:pPr>
        <w:ind w:left="1021" w:hanging="624"/>
      </w:pPr>
      <w:rPr>
        <w:rFonts w:ascii="Symbol" w:hAnsi="Symbol"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B7D3078"/>
    <w:multiLevelType w:val="multilevel"/>
    <w:tmpl w:val="3DC058A2"/>
    <w:styleLink w:val="Style17"/>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bCs/>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bCs/>
        <w:sz w:val="32"/>
        <w:szCs w:val="3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75151D"/>
    <w:multiLevelType w:val="multilevel"/>
    <w:tmpl w:val="D116C4AA"/>
    <w:styleLink w:val="StyleBulletedSymbolsymbol14ptBefore135cmHanging"/>
    <w:lvl w:ilvl="0">
      <w:start w:val="1"/>
      <w:numFmt w:val="bullet"/>
      <w:suff w:val="space"/>
      <w:lvlText w:val=""/>
      <w:lvlJc w:val="left"/>
      <w:pPr>
        <w:ind w:left="2041" w:hanging="850"/>
      </w:pPr>
      <w:rPr>
        <w:rFonts w:ascii="Symbol" w:hAnsi="Symbol"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D2011B"/>
    <w:multiLevelType w:val="multilevel"/>
    <w:tmpl w:val="50BA75C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B4527CA"/>
    <w:multiLevelType w:val="hybridMultilevel"/>
    <w:tmpl w:val="582043FC"/>
    <w:lvl w:ilvl="0" w:tplc="552AA076">
      <w:start w:val="1"/>
      <w:numFmt w:val="bullet"/>
      <w:pStyle w:val="1bullet"/>
      <w:lvlText w:val=""/>
      <w:lvlJc w:val="left"/>
      <w:pPr>
        <w:tabs>
          <w:tab w:val="num" w:pos="2345"/>
        </w:tabs>
        <w:ind w:left="2345"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D473FFF"/>
    <w:multiLevelType w:val="hybridMultilevel"/>
    <w:tmpl w:val="2F40F2AC"/>
    <w:lvl w:ilvl="0" w:tplc="7826E32C">
      <w:start w:val="1"/>
      <w:numFmt w:val="decimal"/>
      <w:pStyle w:val="bulleted-number"/>
      <w:lvlText w:val="%1."/>
      <w:lvlJc w:val="left"/>
      <w:pPr>
        <w:tabs>
          <w:tab w:val="num" w:pos="964"/>
        </w:tabs>
        <w:ind w:left="964" w:hanging="284"/>
      </w:pPr>
      <w:rPr>
        <w:rFonts w:hint="default"/>
      </w:rPr>
    </w:lvl>
    <w:lvl w:ilvl="1" w:tplc="60CCF0EC">
      <w:start w:val="1"/>
      <w:numFmt w:val="bullet"/>
      <w:lvlText w:val=""/>
      <w:lvlJc w:val="left"/>
      <w:pPr>
        <w:tabs>
          <w:tab w:val="num" w:pos="737"/>
        </w:tabs>
        <w:ind w:left="794"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A001AD"/>
    <w:multiLevelType w:val="hybridMultilevel"/>
    <w:tmpl w:val="A282FCBA"/>
    <w:lvl w:ilvl="0" w:tplc="D8D6485E">
      <w:start w:val="1"/>
      <w:numFmt w:val="bullet"/>
      <w:pStyle w:val="1TrafficBulletAlef"/>
      <w:lvlText w:val=""/>
      <w:lvlJc w:val="left"/>
      <w:pPr>
        <w:tabs>
          <w:tab w:val="num" w:pos="927"/>
        </w:tabs>
        <w:ind w:left="851" w:hanging="28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1344CB"/>
    <w:multiLevelType w:val="multilevel"/>
    <w:tmpl w:val="5D12DE7E"/>
    <w:styleLink w:val="StyleBulletedSymbolsymbolBefore07cm"/>
    <w:lvl w:ilvl="0">
      <w:start w:val="1"/>
      <w:numFmt w:val="bullet"/>
      <w:suff w:val="space"/>
      <w:lvlText w:val=""/>
      <w:lvlJc w:val="left"/>
      <w:pPr>
        <w:ind w:left="1077" w:hanging="680"/>
      </w:pPr>
      <w:rPr>
        <w:rFonts w:ascii="Symbol" w:hAnsi="Symbol" w:cs="Times New Roman" w:hint="default"/>
        <w:sz w:val="26"/>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0449F1"/>
    <w:multiLevelType w:val="multilevel"/>
    <w:tmpl w:val="726AB302"/>
    <w:styleLink w:val="StyleOutlinenumberedBefore15cmHanging076cm"/>
    <w:lvl w:ilvl="0">
      <w:start w:val="1"/>
      <w:numFmt w:val="decimal"/>
      <w:suff w:val="space"/>
      <w:lvlText w:val="%1."/>
      <w:lvlJc w:val="left"/>
      <w:pPr>
        <w:ind w:left="1928" w:hanging="1077"/>
      </w:pPr>
      <w:rPr>
        <w:rFonts w:ascii="Arial" w:hAnsi="Arial" w:cs="B Nazanin" w:hint="default"/>
        <w:sz w:val="26"/>
        <w:szCs w:val="28"/>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BA08FE"/>
    <w:multiLevelType w:val="multilevel"/>
    <w:tmpl w:val="3EAA519E"/>
    <w:styleLink w:val="StyleBulletedSymbolsymbol14ptBefore135cmHanging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A70B37"/>
    <w:multiLevelType w:val="multilevel"/>
    <w:tmpl w:val="0409001F"/>
    <w:styleLink w:val="Style1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bCs/>
        <w:sz w:val="32"/>
        <w:szCs w:val="3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397225"/>
    <w:multiLevelType w:val="hybridMultilevel"/>
    <w:tmpl w:val="28D85530"/>
    <w:lvl w:ilvl="0" w:tplc="B98CE980">
      <w:start w:val="1"/>
      <w:numFmt w:val="decimal"/>
      <w:pStyle w:val="a0"/>
      <w:lvlText w:val="%1."/>
      <w:lvlJc w:val="left"/>
      <w:pPr>
        <w:tabs>
          <w:tab w:val="num" w:pos="720"/>
        </w:tabs>
        <w:ind w:left="720" w:hanging="360"/>
      </w:pPr>
      <w:rPr>
        <w:rFonts w:cs="B Mitra" w:hint="default"/>
      </w:rPr>
    </w:lvl>
    <w:lvl w:ilvl="1" w:tplc="84A6619A" w:tentative="1">
      <w:start w:val="1"/>
      <w:numFmt w:val="lowerLetter"/>
      <w:lvlText w:val="%2."/>
      <w:lvlJc w:val="left"/>
      <w:pPr>
        <w:tabs>
          <w:tab w:val="num" w:pos="1440"/>
        </w:tabs>
        <w:ind w:left="1440" w:hanging="360"/>
      </w:pPr>
      <w:rPr>
        <w:rFonts w:cs="Times New Roman"/>
      </w:rPr>
    </w:lvl>
    <w:lvl w:ilvl="2" w:tplc="E50C8CCC" w:tentative="1">
      <w:start w:val="1"/>
      <w:numFmt w:val="lowerRoman"/>
      <w:lvlText w:val="%3."/>
      <w:lvlJc w:val="right"/>
      <w:pPr>
        <w:tabs>
          <w:tab w:val="num" w:pos="2160"/>
        </w:tabs>
        <w:ind w:left="2160" w:hanging="180"/>
      </w:pPr>
      <w:rPr>
        <w:rFonts w:cs="Times New Roman"/>
      </w:rPr>
    </w:lvl>
    <w:lvl w:ilvl="3" w:tplc="CE982BCA" w:tentative="1">
      <w:start w:val="1"/>
      <w:numFmt w:val="decimal"/>
      <w:lvlText w:val="%4."/>
      <w:lvlJc w:val="left"/>
      <w:pPr>
        <w:tabs>
          <w:tab w:val="num" w:pos="2880"/>
        </w:tabs>
        <w:ind w:left="2880" w:hanging="360"/>
      </w:pPr>
      <w:rPr>
        <w:rFonts w:cs="Times New Roman"/>
      </w:rPr>
    </w:lvl>
    <w:lvl w:ilvl="4" w:tplc="5B8A5B10" w:tentative="1">
      <w:start w:val="1"/>
      <w:numFmt w:val="lowerLetter"/>
      <w:lvlText w:val="%5."/>
      <w:lvlJc w:val="left"/>
      <w:pPr>
        <w:tabs>
          <w:tab w:val="num" w:pos="3600"/>
        </w:tabs>
        <w:ind w:left="3600" w:hanging="360"/>
      </w:pPr>
      <w:rPr>
        <w:rFonts w:cs="Times New Roman"/>
      </w:rPr>
    </w:lvl>
    <w:lvl w:ilvl="5" w:tplc="CAAE21E0" w:tentative="1">
      <w:start w:val="1"/>
      <w:numFmt w:val="lowerRoman"/>
      <w:lvlText w:val="%6."/>
      <w:lvlJc w:val="right"/>
      <w:pPr>
        <w:tabs>
          <w:tab w:val="num" w:pos="4320"/>
        </w:tabs>
        <w:ind w:left="4320" w:hanging="180"/>
      </w:pPr>
      <w:rPr>
        <w:rFonts w:cs="Times New Roman"/>
      </w:rPr>
    </w:lvl>
    <w:lvl w:ilvl="6" w:tplc="DB6422A8" w:tentative="1">
      <w:start w:val="1"/>
      <w:numFmt w:val="decimal"/>
      <w:lvlText w:val="%7."/>
      <w:lvlJc w:val="left"/>
      <w:pPr>
        <w:tabs>
          <w:tab w:val="num" w:pos="5040"/>
        </w:tabs>
        <w:ind w:left="5040" w:hanging="360"/>
      </w:pPr>
      <w:rPr>
        <w:rFonts w:cs="Times New Roman"/>
      </w:rPr>
    </w:lvl>
    <w:lvl w:ilvl="7" w:tplc="1018BA78" w:tentative="1">
      <w:start w:val="1"/>
      <w:numFmt w:val="lowerLetter"/>
      <w:lvlText w:val="%8."/>
      <w:lvlJc w:val="left"/>
      <w:pPr>
        <w:tabs>
          <w:tab w:val="num" w:pos="5760"/>
        </w:tabs>
        <w:ind w:left="5760" w:hanging="360"/>
      </w:pPr>
      <w:rPr>
        <w:rFonts w:cs="Times New Roman"/>
      </w:rPr>
    </w:lvl>
    <w:lvl w:ilvl="8" w:tplc="1BA8558C"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3F3C34"/>
    <w:multiLevelType w:val="hybridMultilevel"/>
    <w:tmpl w:val="8BF6D812"/>
    <w:styleLink w:val="StyleOutlinenumberedSymbolsymbolComplexTimesNewRoman1"/>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456161FE"/>
    <w:multiLevelType w:val="hybridMultilevel"/>
    <w:tmpl w:val="52D049EA"/>
    <w:lvl w:ilvl="0" w:tplc="4B183F02">
      <w:start w:val="1"/>
      <w:numFmt w:val="bullet"/>
      <w:pStyle w:val="alef-1bullet"/>
      <w:lvlText w:val=""/>
      <w:lvlJc w:val="left"/>
      <w:pPr>
        <w:tabs>
          <w:tab w:val="num" w:pos="568"/>
        </w:tabs>
        <w:ind w:left="568" w:hanging="284"/>
      </w:pPr>
      <w:rPr>
        <w:rFonts w:ascii="Symbol" w:hAnsi="Symbol" w:cs="B Lotus" w:hint="default"/>
        <w:b/>
        <w:bCs/>
        <w:i w:val="0"/>
        <w:iCs w:val="0"/>
        <w:sz w:val="24"/>
        <w:szCs w:val="28"/>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4AF563DE"/>
    <w:multiLevelType w:val="hybridMultilevel"/>
    <w:tmpl w:val="0CE4E5BC"/>
    <w:lvl w:ilvl="0" w:tplc="DEFC26B4">
      <w:start w:val="1"/>
      <w:numFmt w:val="bullet"/>
      <w:pStyle w:val="1LotusBullet"/>
      <w:lvlText w:val=""/>
      <w:lvlJc w:val="left"/>
      <w:pPr>
        <w:tabs>
          <w:tab w:val="num" w:pos="360"/>
        </w:tabs>
        <w:ind w:left="113" w:hanging="113"/>
      </w:pPr>
      <w:rPr>
        <w:rFonts w:ascii="Symbol" w:hAnsi="Symbol" w:hint="default"/>
        <w:b w:val="0"/>
        <w:i w:val="0"/>
        <w:sz w:val="22"/>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5678C5"/>
    <w:multiLevelType w:val="hybridMultilevel"/>
    <w:tmpl w:val="583EB9AA"/>
    <w:lvl w:ilvl="0" w:tplc="349813D0">
      <w:start w:val="1"/>
      <w:numFmt w:val="bullet"/>
      <w:pStyle w:val="1TrafficBullet"/>
      <w:lvlText w:val=""/>
      <w:lvlJc w:val="left"/>
      <w:pPr>
        <w:tabs>
          <w:tab w:val="num" w:pos="927"/>
        </w:tabs>
        <w:ind w:left="851" w:hanging="284"/>
      </w:pPr>
      <w:rPr>
        <w:rFonts w:ascii="Symbol" w:hAnsi="Symbol" w:hint="default"/>
        <w:b/>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7632E3"/>
    <w:multiLevelType w:val="hybridMultilevel"/>
    <w:tmpl w:val="61A45F16"/>
    <w:name w:val="WW8Num52"/>
    <w:lvl w:ilvl="0" w:tplc="F64A23DA">
      <w:start w:val="1"/>
      <w:numFmt w:val="arabicAbjad"/>
      <w:lvlText w:val="%1."/>
      <w:lvlJc w:val="left"/>
      <w:pPr>
        <w:ind w:left="720" w:hanging="360"/>
      </w:pPr>
      <w:rPr>
        <w:rFonts w:ascii="Times New Roman" w:hAnsi="Times New Roman" w:cs="B Nazanin" w:hint="default"/>
        <w:b w:val="0"/>
        <w:bCs w:val="0"/>
        <w:i w:val="0"/>
        <w:iCs w:val="0"/>
        <w:caps w:val="0"/>
        <w:strike w:val="0"/>
        <w:dstrike w:val="0"/>
        <w:vanish w:val="0"/>
        <w:color w:val="000000"/>
        <w:spacing w:val="0"/>
        <w:kern w:val="0"/>
        <w:position w:val="0"/>
        <w:szCs w:val="22"/>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467130"/>
    <w:multiLevelType w:val="hybridMultilevel"/>
    <w:tmpl w:val="0B7AB226"/>
    <w:lvl w:ilvl="0" w:tplc="B4802BDC">
      <w:start w:val="45"/>
      <w:numFmt w:val="decimal"/>
      <w:pStyle w:val="a1"/>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217756"/>
    <w:multiLevelType w:val="multilevel"/>
    <w:tmpl w:val="51EE7E3E"/>
    <w:styleLink w:val="StyleBulletedSymbolsymbolBefore135cmHanging063cm"/>
    <w:lvl w:ilvl="0">
      <w:start w:val="1"/>
      <w:numFmt w:val="bullet"/>
      <w:suff w:val="space"/>
      <w:lvlText w:val=""/>
      <w:lvlJc w:val="left"/>
      <w:pPr>
        <w:ind w:left="1304" w:hanging="850"/>
      </w:pPr>
      <w:rPr>
        <w:rFonts w:ascii="Symbol" w:hAnsi="Symbol" w:cs="Times New Roman" w:hint="default"/>
        <w:sz w:val="26"/>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2A6AC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1FF3B82"/>
    <w:multiLevelType w:val="multilevel"/>
    <w:tmpl w:val="0E1218C6"/>
    <w:styleLink w:val="Style21"/>
    <w:lvl w:ilvl="0">
      <w:start w:val="2"/>
      <w:numFmt w:val="decimal"/>
      <w:lvlText w:val="%1."/>
      <w:lvlJc w:val="left"/>
      <w:pPr>
        <w:ind w:left="630" w:hanging="630"/>
      </w:pPr>
      <w:rPr>
        <w:rFonts w:hint="default"/>
      </w:rPr>
    </w:lvl>
    <w:lvl w:ilvl="1">
      <w:start w:val="1"/>
      <w:numFmt w:val="decimal"/>
      <w:lvlText w:val="%1.%2."/>
      <w:lvlJc w:val="left"/>
      <w:pPr>
        <w:ind w:left="1080" w:hanging="720"/>
      </w:pPr>
      <w:rPr>
        <w:rFonts w:hint="default"/>
        <w:b/>
        <w:bCs/>
        <w:sz w:val="32"/>
        <w:szCs w:val="32"/>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4375385"/>
    <w:multiLevelType w:val="hybridMultilevel"/>
    <w:tmpl w:val="3DC88D4C"/>
    <w:styleLink w:val="StyleBulletedSymbolsymbol14ptBefore07cm2"/>
    <w:lvl w:ilvl="0" w:tplc="B20AB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AA02A5"/>
    <w:multiLevelType w:val="hybridMultilevel"/>
    <w:tmpl w:val="34286ED0"/>
    <w:lvl w:ilvl="0" w:tplc="64F21F0A">
      <w:start w:val="1"/>
      <w:numFmt w:val="decimal"/>
      <w:pStyle w:val="1TrafficBullet0"/>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6B00D9"/>
    <w:multiLevelType w:val="hybridMultilevel"/>
    <w:tmpl w:val="4C76A780"/>
    <w:styleLink w:val="StyleBulletedSymbolsymbolBefore07cm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BA2BA7"/>
    <w:multiLevelType w:val="hybridMultilevel"/>
    <w:tmpl w:val="EC32CFBE"/>
    <w:lvl w:ilvl="0" w:tplc="217E32AC">
      <w:start w:val="1"/>
      <w:numFmt w:val="bullet"/>
      <w:pStyle w:val="a2"/>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5606F5"/>
    <w:multiLevelType w:val="multilevel"/>
    <w:tmpl w:val="E6D4DDBA"/>
    <w:styleLink w:val="StyleOutlinenumberedSymbolsymbolComplexTimesNewRoman2"/>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6676EE"/>
    <w:multiLevelType w:val="multilevel"/>
    <w:tmpl w:val="43AA4608"/>
    <w:styleLink w:val="StyleBulletedSymbolsymbolBefore135cmHanging063cm2"/>
    <w:lvl w:ilvl="0">
      <w:start w:val="1"/>
      <w:numFmt w:val="decimal"/>
      <w:lvlText w:val="%1"/>
      <w:lvlJc w:val="left"/>
      <w:pPr>
        <w:ind w:left="360" w:hanging="360"/>
      </w:pPr>
      <w:rPr>
        <w:rFonts w:hint="default"/>
        <w:i/>
        <w:iCs/>
        <w:sz w:val="24"/>
        <w:szCs w:val="24"/>
      </w:rPr>
    </w:lvl>
    <w:lvl w:ilvl="1">
      <w:start w:val="2"/>
      <w:numFmt w:val="none"/>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3875000"/>
    <w:multiLevelType w:val="hybridMultilevel"/>
    <w:tmpl w:val="AA609812"/>
    <w:styleLink w:val="StyleBulletedSymbolsymbolBefore07cm1"/>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79A3368B"/>
    <w:multiLevelType w:val="hybridMultilevel"/>
    <w:tmpl w:val="59E03D94"/>
    <w:lvl w:ilvl="0" w:tplc="4E6E6B6C">
      <w:start w:val="1"/>
      <w:numFmt w:val="bullet"/>
      <w:pStyle w:val="1-LotusBullet"/>
      <w:lvlText w:val=""/>
      <w:lvlJc w:val="left"/>
      <w:pPr>
        <w:tabs>
          <w:tab w:val="num" w:pos="870"/>
        </w:tabs>
        <w:ind w:left="794"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F45650"/>
    <w:multiLevelType w:val="hybridMultilevel"/>
    <w:tmpl w:val="C150A1EE"/>
    <w:lvl w:ilvl="0" w:tplc="3B28BCA4">
      <w:start w:val="1"/>
      <w:numFmt w:val="bullet"/>
      <w:pStyle w:val="bulleted-figure"/>
      <w:lvlText w:val=""/>
      <w:lvlJc w:val="left"/>
      <w:pPr>
        <w:tabs>
          <w:tab w:val="num" w:pos="1077"/>
        </w:tabs>
        <w:ind w:left="1474" w:hanging="283"/>
      </w:pPr>
      <w:rPr>
        <w:rFonts w:ascii="Symbol" w:hAnsi="Symbol" w:hint="default"/>
      </w:rPr>
    </w:lvl>
    <w:lvl w:ilvl="1" w:tplc="04090019">
      <w:start w:val="1"/>
      <w:numFmt w:val="decimal"/>
      <w:lvlText w:val="%2."/>
      <w:lvlJc w:val="left"/>
      <w:pPr>
        <w:tabs>
          <w:tab w:val="num" w:pos="1871"/>
        </w:tabs>
        <w:ind w:left="1871" w:hanging="34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282E14"/>
    <w:multiLevelType w:val="hybridMultilevel"/>
    <w:tmpl w:val="F21E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40"/>
  </w:num>
  <w:num w:numId="4">
    <w:abstractNumId w:val="37"/>
  </w:num>
  <w:num w:numId="5">
    <w:abstractNumId w:val="36"/>
  </w:num>
  <w:num w:numId="6">
    <w:abstractNumId w:val="0"/>
  </w:num>
  <w:num w:numId="7">
    <w:abstractNumId w:val="51"/>
  </w:num>
  <w:num w:numId="8">
    <w:abstractNumId w:val="15"/>
  </w:num>
  <w:num w:numId="9">
    <w:abstractNumId w:val="34"/>
  </w:num>
  <w:num w:numId="10">
    <w:abstractNumId w:val="49"/>
  </w:num>
  <w:num w:numId="11">
    <w:abstractNumId w:val="29"/>
  </w:num>
  <w:num w:numId="12">
    <w:abstractNumId w:val="48"/>
  </w:num>
  <w:num w:numId="13">
    <w:abstractNumId w:val="46"/>
  </w:num>
  <w:num w:numId="14">
    <w:abstractNumId w:val="44"/>
  </w:num>
  <w:num w:numId="15">
    <w:abstractNumId w:val="13"/>
  </w:num>
  <w:num w:numId="16">
    <w:abstractNumId w:val="31"/>
  </w:num>
  <w:num w:numId="17">
    <w:abstractNumId w:val="5"/>
  </w:num>
  <w:num w:numId="18">
    <w:abstractNumId w:val="4"/>
  </w:num>
  <w:num w:numId="19">
    <w:abstractNumId w:val="3"/>
  </w:num>
  <w:num w:numId="20">
    <w:abstractNumId w:val="6"/>
  </w:num>
  <w:num w:numId="21">
    <w:abstractNumId w:val="2"/>
  </w:num>
  <w:num w:numId="22">
    <w:abstractNumId w:val="1"/>
  </w:num>
  <w:num w:numId="23">
    <w:abstractNumId w:val="42"/>
  </w:num>
  <w:num w:numId="24">
    <w:abstractNumId w:val="14"/>
  </w:num>
  <w:num w:numId="25">
    <w:abstractNumId w:val="17"/>
  </w:num>
  <w:num w:numId="26">
    <w:abstractNumId w:val="28"/>
  </w:num>
  <w:num w:numId="27">
    <w:abstractNumId w:val="41"/>
  </w:num>
  <w:num w:numId="28">
    <w:abstractNumId w:val="22"/>
  </w:num>
  <w:num w:numId="29">
    <w:abstractNumId w:val="12"/>
  </w:num>
  <w:num w:numId="30">
    <w:abstractNumId w:val="27"/>
  </w:num>
  <w:num w:numId="31">
    <w:abstractNumId w:val="19"/>
  </w:num>
  <w:num w:numId="32">
    <w:abstractNumId w:val="25"/>
  </w:num>
  <w:num w:numId="33">
    <w:abstractNumId w:val="52"/>
  </w:num>
  <w:num w:numId="34">
    <w:abstractNumId w:val="47"/>
  </w:num>
  <w:num w:numId="35">
    <w:abstractNumId w:val="33"/>
  </w:num>
  <w:num w:numId="36">
    <w:abstractNumId w:val="45"/>
  </w:num>
  <w:num w:numId="37">
    <w:abstractNumId w:val="26"/>
  </w:num>
  <w:num w:numId="38">
    <w:abstractNumId w:val="35"/>
  </w:num>
  <w:num w:numId="39">
    <w:abstractNumId w:val="24"/>
  </w:num>
  <w:num w:numId="40">
    <w:abstractNumId w:val="11"/>
  </w:num>
  <w:num w:numId="41">
    <w:abstractNumId w:val="32"/>
  </w:num>
  <w:num w:numId="42">
    <w:abstractNumId w:val="50"/>
  </w:num>
  <w:num w:numId="43">
    <w:abstractNumId w:val="18"/>
  </w:num>
  <w:num w:numId="44">
    <w:abstractNumId w:val="39"/>
  </w:num>
  <w:num w:numId="45">
    <w:abstractNumId w:val="16"/>
  </w:num>
  <w:num w:numId="46">
    <w:abstractNumId w:val="21"/>
  </w:num>
  <w:num w:numId="47">
    <w:abstractNumId w:val="30"/>
  </w:num>
  <w:num w:numId="48">
    <w:abstractNumId w:val="43"/>
  </w:num>
  <w:num w:numId="49">
    <w:abstractNumId w:val="23"/>
  </w:num>
  <w:num w:numId="50">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evenAndOddHeaders/>
  <w:characterSpacingControl w:val="doNotCompress"/>
  <w:hdrShapeDefaults>
    <o:shapedefaults v:ext="edit" spidmax="2057"/>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0F4"/>
    <w:rsid w:val="0000026A"/>
    <w:rsid w:val="000012BD"/>
    <w:rsid w:val="0000154A"/>
    <w:rsid w:val="00001B68"/>
    <w:rsid w:val="000039E1"/>
    <w:rsid w:val="00003CC9"/>
    <w:rsid w:val="00004E92"/>
    <w:rsid w:val="00005428"/>
    <w:rsid w:val="00006407"/>
    <w:rsid w:val="000070B4"/>
    <w:rsid w:val="0000711D"/>
    <w:rsid w:val="00007DE5"/>
    <w:rsid w:val="000108D7"/>
    <w:rsid w:val="00010B99"/>
    <w:rsid w:val="00010F59"/>
    <w:rsid w:val="0001109A"/>
    <w:rsid w:val="00011C69"/>
    <w:rsid w:val="00011CAE"/>
    <w:rsid w:val="00011E4A"/>
    <w:rsid w:val="00012179"/>
    <w:rsid w:val="0001227B"/>
    <w:rsid w:val="00013FA0"/>
    <w:rsid w:val="000143FA"/>
    <w:rsid w:val="00015DDB"/>
    <w:rsid w:val="000164C8"/>
    <w:rsid w:val="00017E1E"/>
    <w:rsid w:val="00017F93"/>
    <w:rsid w:val="00020A1B"/>
    <w:rsid w:val="0002111C"/>
    <w:rsid w:val="000226C7"/>
    <w:rsid w:val="00022A0A"/>
    <w:rsid w:val="00022E82"/>
    <w:rsid w:val="00022F39"/>
    <w:rsid w:val="00024F6A"/>
    <w:rsid w:val="000254AF"/>
    <w:rsid w:val="0002553B"/>
    <w:rsid w:val="000255FB"/>
    <w:rsid w:val="0002584A"/>
    <w:rsid w:val="00025B71"/>
    <w:rsid w:val="00025B98"/>
    <w:rsid w:val="000268E8"/>
    <w:rsid w:val="00026E1E"/>
    <w:rsid w:val="000274CE"/>
    <w:rsid w:val="0003036C"/>
    <w:rsid w:val="00030524"/>
    <w:rsid w:val="00030AAD"/>
    <w:rsid w:val="00031788"/>
    <w:rsid w:val="00031F20"/>
    <w:rsid w:val="000320D8"/>
    <w:rsid w:val="00032ECA"/>
    <w:rsid w:val="00032EF4"/>
    <w:rsid w:val="00034526"/>
    <w:rsid w:val="00035297"/>
    <w:rsid w:val="00035334"/>
    <w:rsid w:val="0003663F"/>
    <w:rsid w:val="000368D2"/>
    <w:rsid w:val="00036A82"/>
    <w:rsid w:val="00037FBA"/>
    <w:rsid w:val="00040A50"/>
    <w:rsid w:val="00041BA5"/>
    <w:rsid w:val="00042817"/>
    <w:rsid w:val="00042947"/>
    <w:rsid w:val="000439ED"/>
    <w:rsid w:val="00043D93"/>
    <w:rsid w:val="00043F85"/>
    <w:rsid w:val="00044292"/>
    <w:rsid w:val="000449EA"/>
    <w:rsid w:val="00044D5A"/>
    <w:rsid w:val="00044D99"/>
    <w:rsid w:val="00045F67"/>
    <w:rsid w:val="0004673F"/>
    <w:rsid w:val="00047880"/>
    <w:rsid w:val="00047CA4"/>
    <w:rsid w:val="00050403"/>
    <w:rsid w:val="000504B0"/>
    <w:rsid w:val="00051DCC"/>
    <w:rsid w:val="00051F50"/>
    <w:rsid w:val="00053042"/>
    <w:rsid w:val="000539F1"/>
    <w:rsid w:val="00053A3F"/>
    <w:rsid w:val="00054150"/>
    <w:rsid w:val="000544D8"/>
    <w:rsid w:val="00054617"/>
    <w:rsid w:val="00054AA2"/>
    <w:rsid w:val="00054DAC"/>
    <w:rsid w:val="00054F23"/>
    <w:rsid w:val="000551CB"/>
    <w:rsid w:val="00055D28"/>
    <w:rsid w:val="0005610F"/>
    <w:rsid w:val="000561AD"/>
    <w:rsid w:val="000574DA"/>
    <w:rsid w:val="00057D5F"/>
    <w:rsid w:val="0006021C"/>
    <w:rsid w:val="000604E3"/>
    <w:rsid w:val="000610FE"/>
    <w:rsid w:val="0006299E"/>
    <w:rsid w:val="0006324A"/>
    <w:rsid w:val="000634A1"/>
    <w:rsid w:val="000635A1"/>
    <w:rsid w:val="00064931"/>
    <w:rsid w:val="00066062"/>
    <w:rsid w:val="00067662"/>
    <w:rsid w:val="00070BE9"/>
    <w:rsid w:val="00070E6C"/>
    <w:rsid w:val="00071447"/>
    <w:rsid w:val="00071B80"/>
    <w:rsid w:val="000720F4"/>
    <w:rsid w:val="00072777"/>
    <w:rsid w:val="00072A9C"/>
    <w:rsid w:val="00072BAA"/>
    <w:rsid w:val="00072FEF"/>
    <w:rsid w:val="00073E25"/>
    <w:rsid w:val="000742C6"/>
    <w:rsid w:val="00074740"/>
    <w:rsid w:val="00075A9A"/>
    <w:rsid w:val="00075F19"/>
    <w:rsid w:val="000765F0"/>
    <w:rsid w:val="0007693D"/>
    <w:rsid w:val="000769E8"/>
    <w:rsid w:val="00077FD1"/>
    <w:rsid w:val="0008068D"/>
    <w:rsid w:val="00080E6C"/>
    <w:rsid w:val="00081193"/>
    <w:rsid w:val="000812AE"/>
    <w:rsid w:val="000818FC"/>
    <w:rsid w:val="00082597"/>
    <w:rsid w:val="0008282B"/>
    <w:rsid w:val="00082E3D"/>
    <w:rsid w:val="000838D4"/>
    <w:rsid w:val="00083B27"/>
    <w:rsid w:val="00083D44"/>
    <w:rsid w:val="00083FDD"/>
    <w:rsid w:val="00084CE6"/>
    <w:rsid w:val="00085339"/>
    <w:rsid w:val="00085EAD"/>
    <w:rsid w:val="00086353"/>
    <w:rsid w:val="0008675D"/>
    <w:rsid w:val="000869B8"/>
    <w:rsid w:val="00087021"/>
    <w:rsid w:val="00087619"/>
    <w:rsid w:val="000877D7"/>
    <w:rsid w:val="00087919"/>
    <w:rsid w:val="00087996"/>
    <w:rsid w:val="00090D2C"/>
    <w:rsid w:val="00091A33"/>
    <w:rsid w:val="00091D38"/>
    <w:rsid w:val="00092444"/>
    <w:rsid w:val="00092C1D"/>
    <w:rsid w:val="00093499"/>
    <w:rsid w:val="000957FC"/>
    <w:rsid w:val="00095B46"/>
    <w:rsid w:val="0009644A"/>
    <w:rsid w:val="000964D0"/>
    <w:rsid w:val="00096A14"/>
    <w:rsid w:val="00096DB1"/>
    <w:rsid w:val="00097CAF"/>
    <w:rsid w:val="000A0100"/>
    <w:rsid w:val="000A0B00"/>
    <w:rsid w:val="000A1294"/>
    <w:rsid w:val="000A13ED"/>
    <w:rsid w:val="000A21B2"/>
    <w:rsid w:val="000A21F6"/>
    <w:rsid w:val="000A2718"/>
    <w:rsid w:val="000A27E6"/>
    <w:rsid w:val="000A2BF8"/>
    <w:rsid w:val="000A3693"/>
    <w:rsid w:val="000A38F0"/>
    <w:rsid w:val="000A39C1"/>
    <w:rsid w:val="000A4B6A"/>
    <w:rsid w:val="000A55D9"/>
    <w:rsid w:val="000A6194"/>
    <w:rsid w:val="000A62F0"/>
    <w:rsid w:val="000A6BBA"/>
    <w:rsid w:val="000A745F"/>
    <w:rsid w:val="000A74FE"/>
    <w:rsid w:val="000A7E71"/>
    <w:rsid w:val="000B050A"/>
    <w:rsid w:val="000B06E8"/>
    <w:rsid w:val="000B158C"/>
    <w:rsid w:val="000B226F"/>
    <w:rsid w:val="000B2320"/>
    <w:rsid w:val="000B2C6B"/>
    <w:rsid w:val="000B2D20"/>
    <w:rsid w:val="000B3908"/>
    <w:rsid w:val="000B3F8A"/>
    <w:rsid w:val="000B40A0"/>
    <w:rsid w:val="000B5124"/>
    <w:rsid w:val="000B525F"/>
    <w:rsid w:val="000B574C"/>
    <w:rsid w:val="000B5D32"/>
    <w:rsid w:val="000B6BB7"/>
    <w:rsid w:val="000C02E2"/>
    <w:rsid w:val="000C059E"/>
    <w:rsid w:val="000C0891"/>
    <w:rsid w:val="000C1192"/>
    <w:rsid w:val="000C13A6"/>
    <w:rsid w:val="000C1C06"/>
    <w:rsid w:val="000C2041"/>
    <w:rsid w:val="000C2743"/>
    <w:rsid w:val="000C34CE"/>
    <w:rsid w:val="000C5088"/>
    <w:rsid w:val="000C5A1C"/>
    <w:rsid w:val="000C6D5D"/>
    <w:rsid w:val="000C6F44"/>
    <w:rsid w:val="000C7AD9"/>
    <w:rsid w:val="000C7DD4"/>
    <w:rsid w:val="000D01A6"/>
    <w:rsid w:val="000D030D"/>
    <w:rsid w:val="000D06E6"/>
    <w:rsid w:val="000D19AE"/>
    <w:rsid w:val="000D1C25"/>
    <w:rsid w:val="000D1EA0"/>
    <w:rsid w:val="000D1FD2"/>
    <w:rsid w:val="000D2621"/>
    <w:rsid w:val="000D26E3"/>
    <w:rsid w:val="000D35FA"/>
    <w:rsid w:val="000D36F2"/>
    <w:rsid w:val="000D3BD0"/>
    <w:rsid w:val="000D3C88"/>
    <w:rsid w:val="000D3E93"/>
    <w:rsid w:val="000D48B5"/>
    <w:rsid w:val="000D4CE8"/>
    <w:rsid w:val="000D4D3E"/>
    <w:rsid w:val="000D591B"/>
    <w:rsid w:val="000D5D9A"/>
    <w:rsid w:val="000D6A40"/>
    <w:rsid w:val="000D6A62"/>
    <w:rsid w:val="000D7D49"/>
    <w:rsid w:val="000D7F53"/>
    <w:rsid w:val="000E077D"/>
    <w:rsid w:val="000E0914"/>
    <w:rsid w:val="000E102E"/>
    <w:rsid w:val="000E15F8"/>
    <w:rsid w:val="000E1DCA"/>
    <w:rsid w:val="000E2B18"/>
    <w:rsid w:val="000E3CD3"/>
    <w:rsid w:val="000E420A"/>
    <w:rsid w:val="000E4BBC"/>
    <w:rsid w:val="000E5485"/>
    <w:rsid w:val="000E6340"/>
    <w:rsid w:val="000E6AE1"/>
    <w:rsid w:val="000E6E98"/>
    <w:rsid w:val="000E7636"/>
    <w:rsid w:val="000F0779"/>
    <w:rsid w:val="000F0EB3"/>
    <w:rsid w:val="000F171B"/>
    <w:rsid w:val="000F182A"/>
    <w:rsid w:val="000F1A75"/>
    <w:rsid w:val="000F34F0"/>
    <w:rsid w:val="000F3B11"/>
    <w:rsid w:val="000F4897"/>
    <w:rsid w:val="000F4901"/>
    <w:rsid w:val="000F4C13"/>
    <w:rsid w:val="000F4C42"/>
    <w:rsid w:val="000F6235"/>
    <w:rsid w:val="000F6378"/>
    <w:rsid w:val="000F69F7"/>
    <w:rsid w:val="000F7355"/>
    <w:rsid w:val="000F7A0D"/>
    <w:rsid w:val="000F7FD7"/>
    <w:rsid w:val="00101478"/>
    <w:rsid w:val="0010164D"/>
    <w:rsid w:val="00101954"/>
    <w:rsid w:val="001019F8"/>
    <w:rsid w:val="0010203C"/>
    <w:rsid w:val="00102120"/>
    <w:rsid w:val="00102450"/>
    <w:rsid w:val="0010288B"/>
    <w:rsid w:val="00102ADD"/>
    <w:rsid w:val="00103309"/>
    <w:rsid w:val="00103887"/>
    <w:rsid w:val="00103CCD"/>
    <w:rsid w:val="001040E8"/>
    <w:rsid w:val="001048E8"/>
    <w:rsid w:val="00104D5B"/>
    <w:rsid w:val="00105196"/>
    <w:rsid w:val="001052E9"/>
    <w:rsid w:val="001054D7"/>
    <w:rsid w:val="00105634"/>
    <w:rsid w:val="00105E15"/>
    <w:rsid w:val="001061A1"/>
    <w:rsid w:val="001064B4"/>
    <w:rsid w:val="001065EB"/>
    <w:rsid w:val="00106C84"/>
    <w:rsid w:val="001079BD"/>
    <w:rsid w:val="00107E72"/>
    <w:rsid w:val="0011132B"/>
    <w:rsid w:val="001128A7"/>
    <w:rsid w:val="00112F01"/>
    <w:rsid w:val="00113541"/>
    <w:rsid w:val="0011357A"/>
    <w:rsid w:val="0011394E"/>
    <w:rsid w:val="00113EC3"/>
    <w:rsid w:val="00114567"/>
    <w:rsid w:val="001148D5"/>
    <w:rsid w:val="00114AFF"/>
    <w:rsid w:val="001154D1"/>
    <w:rsid w:val="00115723"/>
    <w:rsid w:val="00115AE4"/>
    <w:rsid w:val="0011606F"/>
    <w:rsid w:val="00116179"/>
    <w:rsid w:val="00116CF1"/>
    <w:rsid w:val="00117207"/>
    <w:rsid w:val="00117B9F"/>
    <w:rsid w:val="00117BC8"/>
    <w:rsid w:val="001213AB"/>
    <w:rsid w:val="001220B6"/>
    <w:rsid w:val="00122EFD"/>
    <w:rsid w:val="001231CF"/>
    <w:rsid w:val="00123BE7"/>
    <w:rsid w:val="0012433D"/>
    <w:rsid w:val="00125888"/>
    <w:rsid w:val="00125AF6"/>
    <w:rsid w:val="00125D9F"/>
    <w:rsid w:val="00125DC6"/>
    <w:rsid w:val="00126396"/>
    <w:rsid w:val="0012642C"/>
    <w:rsid w:val="001264BE"/>
    <w:rsid w:val="001267AF"/>
    <w:rsid w:val="00130081"/>
    <w:rsid w:val="00130620"/>
    <w:rsid w:val="00130F0B"/>
    <w:rsid w:val="00131836"/>
    <w:rsid w:val="00131BCD"/>
    <w:rsid w:val="00131FA3"/>
    <w:rsid w:val="00131FA4"/>
    <w:rsid w:val="00132E17"/>
    <w:rsid w:val="00133BA4"/>
    <w:rsid w:val="0013403E"/>
    <w:rsid w:val="001340C1"/>
    <w:rsid w:val="001343E9"/>
    <w:rsid w:val="001345BD"/>
    <w:rsid w:val="00134BF5"/>
    <w:rsid w:val="00135198"/>
    <w:rsid w:val="001363D7"/>
    <w:rsid w:val="00136D02"/>
    <w:rsid w:val="00136EA9"/>
    <w:rsid w:val="001379BA"/>
    <w:rsid w:val="00137A54"/>
    <w:rsid w:val="00137E58"/>
    <w:rsid w:val="00137EFD"/>
    <w:rsid w:val="001407D2"/>
    <w:rsid w:val="00140AB2"/>
    <w:rsid w:val="0014128B"/>
    <w:rsid w:val="001413BE"/>
    <w:rsid w:val="001415DD"/>
    <w:rsid w:val="00141EB9"/>
    <w:rsid w:val="00142352"/>
    <w:rsid w:val="00143625"/>
    <w:rsid w:val="001442BB"/>
    <w:rsid w:val="0014493C"/>
    <w:rsid w:val="00144BA3"/>
    <w:rsid w:val="00144C8F"/>
    <w:rsid w:val="00144E7E"/>
    <w:rsid w:val="001453DB"/>
    <w:rsid w:val="00145688"/>
    <w:rsid w:val="001465AF"/>
    <w:rsid w:val="00146CC4"/>
    <w:rsid w:val="00146FFC"/>
    <w:rsid w:val="00147E7C"/>
    <w:rsid w:val="00147FB0"/>
    <w:rsid w:val="00150714"/>
    <w:rsid w:val="00150776"/>
    <w:rsid w:val="0015082F"/>
    <w:rsid w:val="001514AE"/>
    <w:rsid w:val="001516F0"/>
    <w:rsid w:val="00151AC2"/>
    <w:rsid w:val="00151C01"/>
    <w:rsid w:val="00151D4D"/>
    <w:rsid w:val="001539AC"/>
    <w:rsid w:val="00153BB2"/>
    <w:rsid w:val="00154075"/>
    <w:rsid w:val="0015467B"/>
    <w:rsid w:val="001551CF"/>
    <w:rsid w:val="00155DD1"/>
    <w:rsid w:val="00156DB3"/>
    <w:rsid w:val="001604BD"/>
    <w:rsid w:val="0016096E"/>
    <w:rsid w:val="00160AEC"/>
    <w:rsid w:val="00160E54"/>
    <w:rsid w:val="0016126D"/>
    <w:rsid w:val="001622D8"/>
    <w:rsid w:val="00162699"/>
    <w:rsid w:val="0016279B"/>
    <w:rsid w:val="001628EC"/>
    <w:rsid w:val="00162A3D"/>
    <w:rsid w:val="00162AA8"/>
    <w:rsid w:val="001643C5"/>
    <w:rsid w:val="001645E9"/>
    <w:rsid w:val="001648F4"/>
    <w:rsid w:val="0016597E"/>
    <w:rsid w:val="00166D71"/>
    <w:rsid w:val="0016707D"/>
    <w:rsid w:val="001677CD"/>
    <w:rsid w:val="00167AE7"/>
    <w:rsid w:val="001701A2"/>
    <w:rsid w:val="0017067D"/>
    <w:rsid w:val="00170756"/>
    <w:rsid w:val="00170B0C"/>
    <w:rsid w:val="00170FF4"/>
    <w:rsid w:val="001720F2"/>
    <w:rsid w:val="00172306"/>
    <w:rsid w:val="0017284D"/>
    <w:rsid w:val="00172DEF"/>
    <w:rsid w:val="00174C69"/>
    <w:rsid w:val="00174C74"/>
    <w:rsid w:val="00174C9B"/>
    <w:rsid w:val="00174D8C"/>
    <w:rsid w:val="00174E3E"/>
    <w:rsid w:val="001752B1"/>
    <w:rsid w:val="001755AB"/>
    <w:rsid w:val="00176FCA"/>
    <w:rsid w:val="00177632"/>
    <w:rsid w:val="00177CC9"/>
    <w:rsid w:val="00177F77"/>
    <w:rsid w:val="00180750"/>
    <w:rsid w:val="00180E21"/>
    <w:rsid w:val="00180EC8"/>
    <w:rsid w:val="001810A8"/>
    <w:rsid w:val="00181376"/>
    <w:rsid w:val="001814D1"/>
    <w:rsid w:val="00182266"/>
    <w:rsid w:val="00182E3A"/>
    <w:rsid w:val="00182F02"/>
    <w:rsid w:val="00183CCE"/>
    <w:rsid w:val="001841F9"/>
    <w:rsid w:val="001845C8"/>
    <w:rsid w:val="00184902"/>
    <w:rsid w:val="00185882"/>
    <w:rsid w:val="00185DB0"/>
    <w:rsid w:val="001860A4"/>
    <w:rsid w:val="00187730"/>
    <w:rsid w:val="00187740"/>
    <w:rsid w:val="00187B02"/>
    <w:rsid w:val="00191206"/>
    <w:rsid w:val="00191265"/>
    <w:rsid w:val="0019194A"/>
    <w:rsid w:val="00191B42"/>
    <w:rsid w:val="001920A6"/>
    <w:rsid w:val="001920ED"/>
    <w:rsid w:val="00192466"/>
    <w:rsid w:val="00192C00"/>
    <w:rsid w:val="00192F31"/>
    <w:rsid w:val="001933F5"/>
    <w:rsid w:val="001934CB"/>
    <w:rsid w:val="0019378B"/>
    <w:rsid w:val="00193A36"/>
    <w:rsid w:val="00193BE9"/>
    <w:rsid w:val="00194131"/>
    <w:rsid w:val="001942A8"/>
    <w:rsid w:val="00194944"/>
    <w:rsid w:val="00194B26"/>
    <w:rsid w:val="001950AD"/>
    <w:rsid w:val="0019611C"/>
    <w:rsid w:val="00196946"/>
    <w:rsid w:val="00197A8B"/>
    <w:rsid w:val="00197EC1"/>
    <w:rsid w:val="001A0C3E"/>
    <w:rsid w:val="001A0CD4"/>
    <w:rsid w:val="001A1484"/>
    <w:rsid w:val="001A1A37"/>
    <w:rsid w:val="001A1B1D"/>
    <w:rsid w:val="001A2719"/>
    <w:rsid w:val="001A2893"/>
    <w:rsid w:val="001A3813"/>
    <w:rsid w:val="001A4614"/>
    <w:rsid w:val="001A48D1"/>
    <w:rsid w:val="001A5188"/>
    <w:rsid w:val="001A5189"/>
    <w:rsid w:val="001A54E5"/>
    <w:rsid w:val="001A5890"/>
    <w:rsid w:val="001A74BC"/>
    <w:rsid w:val="001B152A"/>
    <w:rsid w:val="001B1EB0"/>
    <w:rsid w:val="001B1FDB"/>
    <w:rsid w:val="001B35E0"/>
    <w:rsid w:val="001B3ADF"/>
    <w:rsid w:val="001B401F"/>
    <w:rsid w:val="001B4152"/>
    <w:rsid w:val="001B4628"/>
    <w:rsid w:val="001B5133"/>
    <w:rsid w:val="001B5F90"/>
    <w:rsid w:val="001B6123"/>
    <w:rsid w:val="001B6525"/>
    <w:rsid w:val="001B6D52"/>
    <w:rsid w:val="001B7292"/>
    <w:rsid w:val="001B7306"/>
    <w:rsid w:val="001B7472"/>
    <w:rsid w:val="001B7B85"/>
    <w:rsid w:val="001C02FB"/>
    <w:rsid w:val="001C04B1"/>
    <w:rsid w:val="001C07B7"/>
    <w:rsid w:val="001C08FD"/>
    <w:rsid w:val="001C0DD2"/>
    <w:rsid w:val="001C1076"/>
    <w:rsid w:val="001C2132"/>
    <w:rsid w:val="001C322D"/>
    <w:rsid w:val="001C4DA5"/>
    <w:rsid w:val="001C4F30"/>
    <w:rsid w:val="001C54AE"/>
    <w:rsid w:val="001C577D"/>
    <w:rsid w:val="001C5BE2"/>
    <w:rsid w:val="001C5E0E"/>
    <w:rsid w:val="001C6A44"/>
    <w:rsid w:val="001C6E70"/>
    <w:rsid w:val="001C77D4"/>
    <w:rsid w:val="001D14B9"/>
    <w:rsid w:val="001D25F9"/>
    <w:rsid w:val="001D2923"/>
    <w:rsid w:val="001D33EC"/>
    <w:rsid w:val="001D3F39"/>
    <w:rsid w:val="001D404A"/>
    <w:rsid w:val="001D470E"/>
    <w:rsid w:val="001D552F"/>
    <w:rsid w:val="001D5643"/>
    <w:rsid w:val="001D5A03"/>
    <w:rsid w:val="001D5F3E"/>
    <w:rsid w:val="001D6BC3"/>
    <w:rsid w:val="001D6C5F"/>
    <w:rsid w:val="001D71BA"/>
    <w:rsid w:val="001D77DB"/>
    <w:rsid w:val="001D7FAB"/>
    <w:rsid w:val="001E01FC"/>
    <w:rsid w:val="001E036F"/>
    <w:rsid w:val="001E0CDD"/>
    <w:rsid w:val="001E1217"/>
    <w:rsid w:val="001E1384"/>
    <w:rsid w:val="001E1A78"/>
    <w:rsid w:val="001E241A"/>
    <w:rsid w:val="001E2F44"/>
    <w:rsid w:val="001E3309"/>
    <w:rsid w:val="001E3311"/>
    <w:rsid w:val="001E36D2"/>
    <w:rsid w:val="001E56FA"/>
    <w:rsid w:val="001E5A78"/>
    <w:rsid w:val="001E6FE0"/>
    <w:rsid w:val="001E7CEC"/>
    <w:rsid w:val="001F15E5"/>
    <w:rsid w:val="001F2530"/>
    <w:rsid w:val="001F26D0"/>
    <w:rsid w:val="001F2A59"/>
    <w:rsid w:val="001F2D69"/>
    <w:rsid w:val="001F2FC8"/>
    <w:rsid w:val="001F3DCA"/>
    <w:rsid w:val="001F3DE2"/>
    <w:rsid w:val="001F5557"/>
    <w:rsid w:val="001F6776"/>
    <w:rsid w:val="001F6D0E"/>
    <w:rsid w:val="001F7C80"/>
    <w:rsid w:val="00200C7D"/>
    <w:rsid w:val="00200D43"/>
    <w:rsid w:val="002019DC"/>
    <w:rsid w:val="00201BEF"/>
    <w:rsid w:val="00201EED"/>
    <w:rsid w:val="00202157"/>
    <w:rsid w:val="0020264C"/>
    <w:rsid w:val="00202E5C"/>
    <w:rsid w:val="002035F3"/>
    <w:rsid w:val="0020383E"/>
    <w:rsid w:val="00203C09"/>
    <w:rsid w:val="00204605"/>
    <w:rsid w:val="002047B7"/>
    <w:rsid w:val="00205002"/>
    <w:rsid w:val="002056CC"/>
    <w:rsid w:val="00206325"/>
    <w:rsid w:val="00206527"/>
    <w:rsid w:val="0020694D"/>
    <w:rsid w:val="00206D66"/>
    <w:rsid w:val="002104EF"/>
    <w:rsid w:val="0021063C"/>
    <w:rsid w:val="00210E5B"/>
    <w:rsid w:val="00211257"/>
    <w:rsid w:val="002119A5"/>
    <w:rsid w:val="00214114"/>
    <w:rsid w:val="0021435D"/>
    <w:rsid w:val="0021537E"/>
    <w:rsid w:val="002156BE"/>
    <w:rsid w:val="00215CCB"/>
    <w:rsid w:val="00216896"/>
    <w:rsid w:val="00216C52"/>
    <w:rsid w:val="00221C44"/>
    <w:rsid w:val="00221C6F"/>
    <w:rsid w:val="00221C93"/>
    <w:rsid w:val="00221F16"/>
    <w:rsid w:val="0022244C"/>
    <w:rsid w:val="00222FD3"/>
    <w:rsid w:val="002236E1"/>
    <w:rsid w:val="002238E9"/>
    <w:rsid w:val="00223F4A"/>
    <w:rsid w:val="00225387"/>
    <w:rsid w:val="002253B8"/>
    <w:rsid w:val="0022562A"/>
    <w:rsid w:val="002267B1"/>
    <w:rsid w:val="002268E4"/>
    <w:rsid w:val="0022741B"/>
    <w:rsid w:val="002275AD"/>
    <w:rsid w:val="0023084F"/>
    <w:rsid w:val="0023272F"/>
    <w:rsid w:val="0023286D"/>
    <w:rsid w:val="00232C27"/>
    <w:rsid w:val="00234D45"/>
    <w:rsid w:val="002350B8"/>
    <w:rsid w:val="002350E4"/>
    <w:rsid w:val="00235C42"/>
    <w:rsid w:val="002379E3"/>
    <w:rsid w:val="00240017"/>
    <w:rsid w:val="0024117E"/>
    <w:rsid w:val="00241202"/>
    <w:rsid w:val="0024154E"/>
    <w:rsid w:val="002415D0"/>
    <w:rsid w:val="002431E8"/>
    <w:rsid w:val="002438C9"/>
    <w:rsid w:val="00243F6F"/>
    <w:rsid w:val="00244C76"/>
    <w:rsid w:val="002459D0"/>
    <w:rsid w:val="00245A3C"/>
    <w:rsid w:val="0024625E"/>
    <w:rsid w:val="00246A28"/>
    <w:rsid w:val="00246CE9"/>
    <w:rsid w:val="00246E97"/>
    <w:rsid w:val="00247D9D"/>
    <w:rsid w:val="00251781"/>
    <w:rsid w:val="002517E6"/>
    <w:rsid w:val="0025187C"/>
    <w:rsid w:val="00251D70"/>
    <w:rsid w:val="00251DCD"/>
    <w:rsid w:val="002524A0"/>
    <w:rsid w:val="00252AEB"/>
    <w:rsid w:val="00252FBC"/>
    <w:rsid w:val="002533B7"/>
    <w:rsid w:val="00253A90"/>
    <w:rsid w:val="00253E86"/>
    <w:rsid w:val="00253ED0"/>
    <w:rsid w:val="00254935"/>
    <w:rsid w:val="00255AB5"/>
    <w:rsid w:val="00256297"/>
    <w:rsid w:val="0025654D"/>
    <w:rsid w:val="002569E9"/>
    <w:rsid w:val="0025763C"/>
    <w:rsid w:val="0025798E"/>
    <w:rsid w:val="0026003D"/>
    <w:rsid w:val="002603E9"/>
    <w:rsid w:val="002604E4"/>
    <w:rsid w:val="0026058C"/>
    <w:rsid w:val="002609D8"/>
    <w:rsid w:val="00260A91"/>
    <w:rsid w:val="0026180E"/>
    <w:rsid w:val="00261ADB"/>
    <w:rsid w:val="00261FC1"/>
    <w:rsid w:val="00262152"/>
    <w:rsid w:val="0026258C"/>
    <w:rsid w:val="002626E2"/>
    <w:rsid w:val="00262AE3"/>
    <w:rsid w:val="00262F98"/>
    <w:rsid w:val="00262FE3"/>
    <w:rsid w:val="0026700A"/>
    <w:rsid w:val="002672E7"/>
    <w:rsid w:val="0027033F"/>
    <w:rsid w:val="00270C61"/>
    <w:rsid w:val="0027177D"/>
    <w:rsid w:val="00272000"/>
    <w:rsid w:val="00272225"/>
    <w:rsid w:val="00272CD6"/>
    <w:rsid w:val="0027307E"/>
    <w:rsid w:val="00273730"/>
    <w:rsid w:val="002747E7"/>
    <w:rsid w:val="00275925"/>
    <w:rsid w:val="00275DB3"/>
    <w:rsid w:val="00275DD1"/>
    <w:rsid w:val="002763C4"/>
    <w:rsid w:val="002763F8"/>
    <w:rsid w:val="00276A62"/>
    <w:rsid w:val="002771F7"/>
    <w:rsid w:val="00277511"/>
    <w:rsid w:val="00277C80"/>
    <w:rsid w:val="00280B41"/>
    <w:rsid w:val="0028138F"/>
    <w:rsid w:val="00281978"/>
    <w:rsid w:val="00281A47"/>
    <w:rsid w:val="00282554"/>
    <w:rsid w:val="00283A6C"/>
    <w:rsid w:val="00283C26"/>
    <w:rsid w:val="00284507"/>
    <w:rsid w:val="00284C6C"/>
    <w:rsid w:val="00284E64"/>
    <w:rsid w:val="0028634E"/>
    <w:rsid w:val="0028669D"/>
    <w:rsid w:val="00286D70"/>
    <w:rsid w:val="00286DA4"/>
    <w:rsid w:val="00286E8C"/>
    <w:rsid w:val="00287E3D"/>
    <w:rsid w:val="00290BF0"/>
    <w:rsid w:val="00291A88"/>
    <w:rsid w:val="0029240E"/>
    <w:rsid w:val="0029243D"/>
    <w:rsid w:val="00292B88"/>
    <w:rsid w:val="002931C6"/>
    <w:rsid w:val="00293E03"/>
    <w:rsid w:val="002944E6"/>
    <w:rsid w:val="00294E50"/>
    <w:rsid w:val="00294F8B"/>
    <w:rsid w:val="002954E5"/>
    <w:rsid w:val="00295511"/>
    <w:rsid w:val="00295ACE"/>
    <w:rsid w:val="0029653D"/>
    <w:rsid w:val="00296546"/>
    <w:rsid w:val="00296A76"/>
    <w:rsid w:val="00296E55"/>
    <w:rsid w:val="00297124"/>
    <w:rsid w:val="0029713B"/>
    <w:rsid w:val="00297511"/>
    <w:rsid w:val="002A0649"/>
    <w:rsid w:val="002A0A3C"/>
    <w:rsid w:val="002A0B4F"/>
    <w:rsid w:val="002A0B79"/>
    <w:rsid w:val="002A0EEA"/>
    <w:rsid w:val="002A146F"/>
    <w:rsid w:val="002A15D4"/>
    <w:rsid w:val="002A37C8"/>
    <w:rsid w:val="002A42E0"/>
    <w:rsid w:val="002A5098"/>
    <w:rsid w:val="002A5288"/>
    <w:rsid w:val="002A5A64"/>
    <w:rsid w:val="002A5CA4"/>
    <w:rsid w:val="002A60C7"/>
    <w:rsid w:val="002A6CA0"/>
    <w:rsid w:val="002A7285"/>
    <w:rsid w:val="002A7741"/>
    <w:rsid w:val="002A7BA7"/>
    <w:rsid w:val="002B04B4"/>
    <w:rsid w:val="002B0E74"/>
    <w:rsid w:val="002B107D"/>
    <w:rsid w:val="002B1168"/>
    <w:rsid w:val="002B17F1"/>
    <w:rsid w:val="002B20F3"/>
    <w:rsid w:val="002B231A"/>
    <w:rsid w:val="002B25CD"/>
    <w:rsid w:val="002B4516"/>
    <w:rsid w:val="002B4E63"/>
    <w:rsid w:val="002B56C3"/>
    <w:rsid w:val="002B5D70"/>
    <w:rsid w:val="002B701F"/>
    <w:rsid w:val="002B7538"/>
    <w:rsid w:val="002C0198"/>
    <w:rsid w:val="002C0366"/>
    <w:rsid w:val="002C0623"/>
    <w:rsid w:val="002C07F5"/>
    <w:rsid w:val="002C1CB5"/>
    <w:rsid w:val="002C1ED0"/>
    <w:rsid w:val="002C1F45"/>
    <w:rsid w:val="002C248B"/>
    <w:rsid w:val="002C2F93"/>
    <w:rsid w:val="002C3AC4"/>
    <w:rsid w:val="002C4CC8"/>
    <w:rsid w:val="002C555B"/>
    <w:rsid w:val="002C56CC"/>
    <w:rsid w:val="002C5B95"/>
    <w:rsid w:val="002C6273"/>
    <w:rsid w:val="002C6701"/>
    <w:rsid w:val="002C763D"/>
    <w:rsid w:val="002C7756"/>
    <w:rsid w:val="002C7BC1"/>
    <w:rsid w:val="002D01BF"/>
    <w:rsid w:val="002D0263"/>
    <w:rsid w:val="002D050D"/>
    <w:rsid w:val="002D09B2"/>
    <w:rsid w:val="002D0AC0"/>
    <w:rsid w:val="002D0BA8"/>
    <w:rsid w:val="002D11A4"/>
    <w:rsid w:val="002D1F6A"/>
    <w:rsid w:val="002D2C27"/>
    <w:rsid w:val="002D69D7"/>
    <w:rsid w:val="002D7123"/>
    <w:rsid w:val="002D7D19"/>
    <w:rsid w:val="002E094F"/>
    <w:rsid w:val="002E0AEC"/>
    <w:rsid w:val="002E0CC8"/>
    <w:rsid w:val="002E1860"/>
    <w:rsid w:val="002E2954"/>
    <w:rsid w:val="002E42C9"/>
    <w:rsid w:val="002E484B"/>
    <w:rsid w:val="002E4FFA"/>
    <w:rsid w:val="002E50F6"/>
    <w:rsid w:val="002E6539"/>
    <w:rsid w:val="002E6F5C"/>
    <w:rsid w:val="002E7384"/>
    <w:rsid w:val="002E76BA"/>
    <w:rsid w:val="002F0EB3"/>
    <w:rsid w:val="002F0EF4"/>
    <w:rsid w:val="002F113E"/>
    <w:rsid w:val="002F13A0"/>
    <w:rsid w:val="002F149A"/>
    <w:rsid w:val="002F1510"/>
    <w:rsid w:val="002F297C"/>
    <w:rsid w:val="002F326B"/>
    <w:rsid w:val="002F3FFE"/>
    <w:rsid w:val="002F41DF"/>
    <w:rsid w:val="002F4ACE"/>
    <w:rsid w:val="002F4CED"/>
    <w:rsid w:val="002F5EFC"/>
    <w:rsid w:val="002F6E15"/>
    <w:rsid w:val="002F6EC7"/>
    <w:rsid w:val="002F7476"/>
    <w:rsid w:val="002F7DDF"/>
    <w:rsid w:val="00300605"/>
    <w:rsid w:val="00300BEE"/>
    <w:rsid w:val="00300E5A"/>
    <w:rsid w:val="0030105F"/>
    <w:rsid w:val="00301905"/>
    <w:rsid w:val="003027F2"/>
    <w:rsid w:val="00302A73"/>
    <w:rsid w:val="00302E93"/>
    <w:rsid w:val="00303654"/>
    <w:rsid w:val="00303B61"/>
    <w:rsid w:val="00304F37"/>
    <w:rsid w:val="0030521D"/>
    <w:rsid w:val="003053E5"/>
    <w:rsid w:val="003059B3"/>
    <w:rsid w:val="0030650C"/>
    <w:rsid w:val="00306F68"/>
    <w:rsid w:val="00307D40"/>
    <w:rsid w:val="00307DFF"/>
    <w:rsid w:val="00311869"/>
    <w:rsid w:val="0031399C"/>
    <w:rsid w:val="00314267"/>
    <w:rsid w:val="00314F28"/>
    <w:rsid w:val="0031518A"/>
    <w:rsid w:val="00315EB7"/>
    <w:rsid w:val="00316EA5"/>
    <w:rsid w:val="00316F07"/>
    <w:rsid w:val="00320076"/>
    <w:rsid w:val="00320DC3"/>
    <w:rsid w:val="00320F95"/>
    <w:rsid w:val="00320FD2"/>
    <w:rsid w:val="003222D8"/>
    <w:rsid w:val="00322C06"/>
    <w:rsid w:val="00323BE3"/>
    <w:rsid w:val="00323DEA"/>
    <w:rsid w:val="003242F3"/>
    <w:rsid w:val="0032454A"/>
    <w:rsid w:val="0032515C"/>
    <w:rsid w:val="00325292"/>
    <w:rsid w:val="00325966"/>
    <w:rsid w:val="003262F1"/>
    <w:rsid w:val="00326368"/>
    <w:rsid w:val="00326803"/>
    <w:rsid w:val="00326982"/>
    <w:rsid w:val="00326B06"/>
    <w:rsid w:val="00326B86"/>
    <w:rsid w:val="0032797F"/>
    <w:rsid w:val="00330000"/>
    <w:rsid w:val="003301D1"/>
    <w:rsid w:val="003307B2"/>
    <w:rsid w:val="00331183"/>
    <w:rsid w:val="0033127F"/>
    <w:rsid w:val="003312C5"/>
    <w:rsid w:val="00331505"/>
    <w:rsid w:val="00331691"/>
    <w:rsid w:val="003316F3"/>
    <w:rsid w:val="00332724"/>
    <w:rsid w:val="003329F1"/>
    <w:rsid w:val="00332A89"/>
    <w:rsid w:val="00332D7D"/>
    <w:rsid w:val="0033405F"/>
    <w:rsid w:val="00334465"/>
    <w:rsid w:val="00334619"/>
    <w:rsid w:val="003348F3"/>
    <w:rsid w:val="00334AC3"/>
    <w:rsid w:val="00334C34"/>
    <w:rsid w:val="00335697"/>
    <w:rsid w:val="00335EC8"/>
    <w:rsid w:val="0033603C"/>
    <w:rsid w:val="003364FA"/>
    <w:rsid w:val="00336831"/>
    <w:rsid w:val="0034098A"/>
    <w:rsid w:val="00341425"/>
    <w:rsid w:val="003415B8"/>
    <w:rsid w:val="003416AA"/>
    <w:rsid w:val="00341A91"/>
    <w:rsid w:val="00341C91"/>
    <w:rsid w:val="003421C3"/>
    <w:rsid w:val="003423A0"/>
    <w:rsid w:val="00344217"/>
    <w:rsid w:val="003448B6"/>
    <w:rsid w:val="0034509A"/>
    <w:rsid w:val="003453C1"/>
    <w:rsid w:val="00345882"/>
    <w:rsid w:val="00345A3E"/>
    <w:rsid w:val="00345C87"/>
    <w:rsid w:val="003463F5"/>
    <w:rsid w:val="0034695E"/>
    <w:rsid w:val="0035064D"/>
    <w:rsid w:val="00350F35"/>
    <w:rsid w:val="00351D56"/>
    <w:rsid w:val="003521C7"/>
    <w:rsid w:val="00352C5A"/>
    <w:rsid w:val="00353FD5"/>
    <w:rsid w:val="00354578"/>
    <w:rsid w:val="00355E70"/>
    <w:rsid w:val="00356898"/>
    <w:rsid w:val="00356BE1"/>
    <w:rsid w:val="0036039D"/>
    <w:rsid w:val="00361182"/>
    <w:rsid w:val="00361644"/>
    <w:rsid w:val="00361EFC"/>
    <w:rsid w:val="00361F57"/>
    <w:rsid w:val="00361FFE"/>
    <w:rsid w:val="00362AF2"/>
    <w:rsid w:val="0036495D"/>
    <w:rsid w:val="00364D5E"/>
    <w:rsid w:val="003651F2"/>
    <w:rsid w:val="00365593"/>
    <w:rsid w:val="003655EE"/>
    <w:rsid w:val="00365E78"/>
    <w:rsid w:val="00365ED2"/>
    <w:rsid w:val="00366427"/>
    <w:rsid w:val="00370BAB"/>
    <w:rsid w:val="0037148D"/>
    <w:rsid w:val="00371751"/>
    <w:rsid w:val="00372272"/>
    <w:rsid w:val="00372382"/>
    <w:rsid w:val="0037296B"/>
    <w:rsid w:val="00373152"/>
    <w:rsid w:val="003732CC"/>
    <w:rsid w:val="003739B5"/>
    <w:rsid w:val="00373F23"/>
    <w:rsid w:val="0037408C"/>
    <w:rsid w:val="00374C9E"/>
    <w:rsid w:val="00375512"/>
    <w:rsid w:val="00375586"/>
    <w:rsid w:val="0037717E"/>
    <w:rsid w:val="003771A7"/>
    <w:rsid w:val="003773E3"/>
    <w:rsid w:val="003801E8"/>
    <w:rsid w:val="00380209"/>
    <w:rsid w:val="00380336"/>
    <w:rsid w:val="0038063A"/>
    <w:rsid w:val="00380F17"/>
    <w:rsid w:val="00380F78"/>
    <w:rsid w:val="003821D9"/>
    <w:rsid w:val="003832EB"/>
    <w:rsid w:val="003836E4"/>
    <w:rsid w:val="00383C49"/>
    <w:rsid w:val="00383C54"/>
    <w:rsid w:val="0038407F"/>
    <w:rsid w:val="003858CA"/>
    <w:rsid w:val="00385906"/>
    <w:rsid w:val="003859F5"/>
    <w:rsid w:val="00386AE3"/>
    <w:rsid w:val="00386B58"/>
    <w:rsid w:val="0038768F"/>
    <w:rsid w:val="00387F6A"/>
    <w:rsid w:val="003909F8"/>
    <w:rsid w:val="00390D93"/>
    <w:rsid w:val="003917D1"/>
    <w:rsid w:val="00392FB3"/>
    <w:rsid w:val="0039393F"/>
    <w:rsid w:val="0039397A"/>
    <w:rsid w:val="00396171"/>
    <w:rsid w:val="00396F3E"/>
    <w:rsid w:val="00396F80"/>
    <w:rsid w:val="00397493"/>
    <w:rsid w:val="00397751"/>
    <w:rsid w:val="00397B44"/>
    <w:rsid w:val="00397B4B"/>
    <w:rsid w:val="003A01EE"/>
    <w:rsid w:val="003A0657"/>
    <w:rsid w:val="003A1A3E"/>
    <w:rsid w:val="003A20FD"/>
    <w:rsid w:val="003A2697"/>
    <w:rsid w:val="003A2EDB"/>
    <w:rsid w:val="003A36B6"/>
    <w:rsid w:val="003A3F08"/>
    <w:rsid w:val="003A4455"/>
    <w:rsid w:val="003A4652"/>
    <w:rsid w:val="003A4C30"/>
    <w:rsid w:val="003A4F52"/>
    <w:rsid w:val="003A535B"/>
    <w:rsid w:val="003A577C"/>
    <w:rsid w:val="003A57B6"/>
    <w:rsid w:val="003A5EAC"/>
    <w:rsid w:val="003A69B8"/>
    <w:rsid w:val="003B0332"/>
    <w:rsid w:val="003B0435"/>
    <w:rsid w:val="003B0C08"/>
    <w:rsid w:val="003B0ECF"/>
    <w:rsid w:val="003B16E4"/>
    <w:rsid w:val="003B173A"/>
    <w:rsid w:val="003B2A43"/>
    <w:rsid w:val="003B2BD8"/>
    <w:rsid w:val="003B3096"/>
    <w:rsid w:val="003B31CC"/>
    <w:rsid w:val="003B3D0E"/>
    <w:rsid w:val="003B4056"/>
    <w:rsid w:val="003B4618"/>
    <w:rsid w:val="003B5446"/>
    <w:rsid w:val="003B5DD1"/>
    <w:rsid w:val="003B6096"/>
    <w:rsid w:val="003B6A94"/>
    <w:rsid w:val="003B6D96"/>
    <w:rsid w:val="003B7918"/>
    <w:rsid w:val="003B7E9C"/>
    <w:rsid w:val="003C00DD"/>
    <w:rsid w:val="003C036A"/>
    <w:rsid w:val="003C0771"/>
    <w:rsid w:val="003C0B81"/>
    <w:rsid w:val="003C0DC9"/>
    <w:rsid w:val="003C116D"/>
    <w:rsid w:val="003C1493"/>
    <w:rsid w:val="003C1965"/>
    <w:rsid w:val="003C1F1A"/>
    <w:rsid w:val="003C243D"/>
    <w:rsid w:val="003C4399"/>
    <w:rsid w:val="003C4C3B"/>
    <w:rsid w:val="003C4F59"/>
    <w:rsid w:val="003C54C0"/>
    <w:rsid w:val="003C5AC8"/>
    <w:rsid w:val="003C613C"/>
    <w:rsid w:val="003C6154"/>
    <w:rsid w:val="003C6271"/>
    <w:rsid w:val="003C6C7F"/>
    <w:rsid w:val="003C6D26"/>
    <w:rsid w:val="003C760C"/>
    <w:rsid w:val="003C7F2D"/>
    <w:rsid w:val="003D007F"/>
    <w:rsid w:val="003D0E2A"/>
    <w:rsid w:val="003D2171"/>
    <w:rsid w:val="003D251C"/>
    <w:rsid w:val="003D2F62"/>
    <w:rsid w:val="003D368F"/>
    <w:rsid w:val="003D404C"/>
    <w:rsid w:val="003D41B2"/>
    <w:rsid w:val="003D41BA"/>
    <w:rsid w:val="003D43AE"/>
    <w:rsid w:val="003D48D3"/>
    <w:rsid w:val="003D4F5F"/>
    <w:rsid w:val="003D501F"/>
    <w:rsid w:val="003D57B2"/>
    <w:rsid w:val="003D5996"/>
    <w:rsid w:val="003D6D6F"/>
    <w:rsid w:val="003D79FB"/>
    <w:rsid w:val="003D7C4A"/>
    <w:rsid w:val="003E0CF1"/>
    <w:rsid w:val="003E0D71"/>
    <w:rsid w:val="003E25BF"/>
    <w:rsid w:val="003E2DCA"/>
    <w:rsid w:val="003E2EDE"/>
    <w:rsid w:val="003E36E8"/>
    <w:rsid w:val="003E420B"/>
    <w:rsid w:val="003E47C5"/>
    <w:rsid w:val="003E50DF"/>
    <w:rsid w:val="003E5B56"/>
    <w:rsid w:val="003E5F3A"/>
    <w:rsid w:val="003E60C6"/>
    <w:rsid w:val="003E61E6"/>
    <w:rsid w:val="003E6285"/>
    <w:rsid w:val="003E6305"/>
    <w:rsid w:val="003E65B1"/>
    <w:rsid w:val="003E7C7F"/>
    <w:rsid w:val="003F0643"/>
    <w:rsid w:val="003F10FF"/>
    <w:rsid w:val="003F11F6"/>
    <w:rsid w:val="003F1C3F"/>
    <w:rsid w:val="003F223F"/>
    <w:rsid w:val="003F23E4"/>
    <w:rsid w:val="003F2F7E"/>
    <w:rsid w:val="003F34E8"/>
    <w:rsid w:val="003F4107"/>
    <w:rsid w:val="003F4369"/>
    <w:rsid w:val="003F585B"/>
    <w:rsid w:val="003F5ABD"/>
    <w:rsid w:val="003F5B77"/>
    <w:rsid w:val="003F601D"/>
    <w:rsid w:val="003F6AC9"/>
    <w:rsid w:val="003F6D2E"/>
    <w:rsid w:val="003F6DFC"/>
    <w:rsid w:val="003F6FAC"/>
    <w:rsid w:val="003F7171"/>
    <w:rsid w:val="003F77B2"/>
    <w:rsid w:val="00400A7D"/>
    <w:rsid w:val="004012C6"/>
    <w:rsid w:val="00401566"/>
    <w:rsid w:val="00401BEF"/>
    <w:rsid w:val="00402C54"/>
    <w:rsid w:val="0040312C"/>
    <w:rsid w:val="00403B1C"/>
    <w:rsid w:val="00404A02"/>
    <w:rsid w:val="004056E6"/>
    <w:rsid w:val="0040593E"/>
    <w:rsid w:val="00405C2B"/>
    <w:rsid w:val="00406A14"/>
    <w:rsid w:val="00407B98"/>
    <w:rsid w:val="00407DF9"/>
    <w:rsid w:val="004101B4"/>
    <w:rsid w:val="00410F3C"/>
    <w:rsid w:val="00411125"/>
    <w:rsid w:val="00411AB6"/>
    <w:rsid w:val="0041226D"/>
    <w:rsid w:val="00412308"/>
    <w:rsid w:val="004127D5"/>
    <w:rsid w:val="00412CA0"/>
    <w:rsid w:val="00412DC0"/>
    <w:rsid w:val="0041300D"/>
    <w:rsid w:val="00413073"/>
    <w:rsid w:val="00413104"/>
    <w:rsid w:val="004131FD"/>
    <w:rsid w:val="004142E1"/>
    <w:rsid w:val="004151C2"/>
    <w:rsid w:val="00415ECD"/>
    <w:rsid w:val="00416369"/>
    <w:rsid w:val="00416512"/>
    <w:rsid w:val="00416B1D"/>
    <w:rsid w:val="00416BA5"/>
    <w:rsid w:val="0041701B"/>
    <w:rsid w:val="00417561"/>
    <w:rsid w:val="00417595"/>
    <w:rsid w:val="0042047A"/>
    <w:rsid w:val="00420B90"/>
    <w:rsid w:val="00420C4A"/>
    <w:rsid w:val="0042248A"/>
    <w:rsid w:val="004234E8"/>
    <w:rsid w:val="00423804"/>
    <w:rsid w:val="0042558D"/>
    <w:rsid w:val="00425806"/>
    <w:rsid w:val="0042635C"/>
    <w:rsid w:val="00426576"/>
    <w:rsid w:val="00426809"/>
    <w:rsid w:val="004275EB"/>
    <w:rsid w:val="00427C5A"/>
    <w:rsid w:val="00427DE5"/>
    <w:rsid w:val="00427E10"/>
    <w:rsid w:val="004300A0"/>
    <w:rsid w:val="004304F3"/>
    <w:rsid w:val="00430BD1"/>
    <w:rsid w:val="00430DF3"/>
    <w:rsid w:val="00431682"/>
    <w:rsid w:val="0043168D"/>
    <w:rsid w:val="00431F99"/>
    <w:rsid w:val="004326AC"/>
    <w:rsid w:val="004326DF"/>
    <w:rsid w:val="00432BC6"/>
    <w:rsid w:val="00432CA6"/>
    <w:rsid w:val="00433569"/>
    <w:rsid w:val="00433750"/>
    <w:rsid w:val="00433CCC"/>
    <w:rsid w:val="004356C2"/>
    <w:rsid w:val="00435B3A"/>
    <w:rsid w:val="00435CD5"/>
    <w:rsid w:val="004361BD"/>
    <w:rsid w:val="004365D2"/>
    <w:rsid w:val="004368D5"/>
    <w:rsid w:val="00436965"/>
    <w:rsid w:val="00437636"/>
    <w:rsid w:val="004378F9"/>
    <w:rsid w:val="00440E6F"/>
    <w:rsid w:val="004415C9"/>
    <w:rsid w:val="004416F0"/>
    <w:rsid w:val="00441A1F"/>
    <w:rsid w:val="0044284B"/>
    <w:rsid w:val="0044291C"/>
    <w:rsid w:val="00442DF1"/>
    <w:rsid w:val="00443666"/>
    <w:rsid w:val="00443810"/>
    <w:rsid w:val="004444B3"/>
    <w:rsid w:val="00444CCF"/>
    <w:rsid w:val="00445C8A"/>
    <w:rsid w:val="00446055"/>
    <w:rsid w:val="00446106"/>
    <w:rsid w:val="00446865"/>
    <w:rsid w:val="00447E0C"/>
    <w:rsid w:val="0045216B"/>
    <w:rsid w:val="004522B8"/>
    <w:rsid w:val="00452364"/>
    <w:rsid w:val="00452465"/>
    <w:rsid w:val="00453986"/>
    <w:rsid w:val="00453B39"/>
    <w:rsid w:val="00453FF3"/>
    <w:rsid w:val="00454165"/>
    <w:rsid w:val="0045419E"/>
    <w:rsid w:val="00454BCE"/>
    <w:rsid w:val="00455477"/>
    <w:rsid w:val="00455744"/>
    <w:rsid w:val="0045585E"/>
    <w:rsid w:val="00456D0A"/>
    <w:rsid w:val="00457585"/>
    <w:rsid w:val="00457C4C"/>
    <w:rsid w:val="0046019B"/>
    <w:rsid w:val="004603F5"/>
    <w:rsid w:val="00460B0E"/>
    <w:rsid w:val="00461CF8"/>
    <w:rsid w:val="00461D8D"/>
    <w:rsid w:val="00462004"/>
    <w:rsid w:val="00462314"/>
    <w:rsid w:val="004623F5"/>
    <w:rsid w:val="00463187"/>
    <w:rsid w:val="00463E75"/>
    <w:rsid w:val="00465871"/>
    <w:rsid w:val="0046738C"/>
    <w:rsid w:val="00467C9A"/>
    <w:rsid w:val="00470E2A"/>
    <w:rsid w:val="0047192B"/>
    <w:rsid w:val="0047201B"/>
    <w:rsid w:val="00472C43"/>
    <w:rsid w:val="0047390F"/>
    <w:rsid w:val="00474180"/>
    <w:rsid w:val="004744FE"/>
    <w:rsid w:val="00474645"/>
    <w:rsid w:val="0047476C"/>
    <w:rsid w:val="00474CD3"/>
    <w:rsid w:val="004760A9"/>
    <w:rsid w:val="004767F0"/>
    <w:rsid w:val="00477F42"/>
    <w:rsid w:val="0048045A"/>
    <w:rsid w:val="0048047F"/>
    <w:rsid w:val="004807D4"/>
    <w:rsid w:val="00482508"/>
    <w:rsid w:val="004836E2"/>
    <w:rsid w:val="00484442"/>
    <w:rsid w:val="004848C8"/>
    <w:rsid w:val="00485099"/>
    <w:rsid w:val="00485616"/>
    <w:rsid w:val="004856BE"/>
    <w:rsid w:val="00485BCE"/>
    <w:rsid w:val="00485C1C"/>
    <w:rsid w:val="00485D3C"/>
    <w:rsid w:val="004864F5"/>
    <w:rsid w:val="0048785D"/>
    <w:rsid w:val="00490116"/>
    <w:rsid w:val="00490442"/>
    <w:rsid w:val="004920CE"/>
    <w:rsid w:val="00492932"/>
    <w:rsid w:val="004942C3"/>
    <w:rsid w:val="00494B00"/>
    <w:rsid w:val="00494CA3"/>
    <w:rsid w:val="00494DCF"/>
    <w:rsid w:val="00494F30"/>
    <w:rsid w:val="0049515E"/>
    <w:rsid w:val="004954E3"/>
    <w:rsid w:val="00496944"/>
    <w:rsid w:val="00496DD6"/>
    <w:rsid w:val="00497871"/>
    <w:rsid w:val="004A0305"/>
    <w:rsid w:val="004A1958"/>
    <w:rsid w:val="004A1E63"/>
    <w:rsid w:val="004A4F4A"/>
    <w:rsid w:val="004A6480"/>
    <w:rsid w:val="004A6609"/>
    <w:rsid w:val="004A6EB0"/>
    <w:rsid w:val="004A6ED5"/>
    <w:rsid w:val="004A7032"/>
    <w:rsid w:val="004A72C8"/>
    <w:rsid w:val="004A7985"/>
    <w:rsid w:val="004B1ACE"/>
    <w:rsid w:val="004B27A0"/>
    <w:rsid w:val="004B2EEF"/>
    <w:rsid w:val="004B4173"/>
    <w:rsid w:val="004B48DB"/>
    <w:rsid w:val="004B4AC2"/>
    <w:rsid w:val="004B4D3B"/>
    <w:rsid w:val="004B4FC7"/>
    <w:rsid w:val="004B4FE1"/>
    <w:rsid w:val="004B5B69"/>
    <w:rsid w:val="004B5D80"/>
    <w:rsid w:val="004B6248"/>
    <w:rsid w:val="004B668B"/>
    <w:rsid w:val="004B6D3D"/>
    <w:rsid w:val="004B78C3"/>
    <w:rsid w:val="004C0190"/>
    <w:rsid w:val="004C0B5F"/>
    <w:rsid w:val="004C1656"/>
    <w:rsid w:val="004C18E9"/>
    <w:rsid w:val="004C1A5B"/>
    <w:rsid w:val="004C2C27"/>
    <w:rsid w:val="004C3420"/>
    <w:rsid w:val="004C346E"/>
    <w:rsid w:val="004C3FBB"/>
    <w:rsid w:val="004C41AA"/>
    <w:rsid w:val="004C48D0"/>
    <w:rsid w:val="004C6AFD"/>
    <w:rsid w:val="004C6EAE"/>
    <w:rsid w:val="004C6EE6"/>
    <w:rsid w:val="004D0019"/>
    <w:rsid w:val="004D193D"/>
    <w:rsid w:val="004D2F1D"/>
    <w:rsid w:val="004D3350"/>
    <w:rsid w:val="004D368B"/>
    <w:rsid w:val="004D3AF2"/>
    <w:rsid w:val="004D3F9F"/>
    <w:rsid w:val="004D4124"/>
    <w:rsid w:val="004D4711"/>
    <w:rsid w:val="004D49BB"/>
    <w:rsid w:val="004D4AC3"/>
    <w:rsid w:val="004D5127"/>
    <w:rsid w:val="004D53EE"/>
    <w:rsid w:val="004D568B"/>
    <w:rsid w:val="004D572D"/>
    <w:rsid w:val="004D573C"/>
    <w:rsid w:val="004D5CBF"/>
    <w:rsid w:val="004D65BF"/>
    <w:rsid w:val="004D771E"/>
    <w:rsid w:val="004D789E"/>
    <w:rsid w:val="004D7F0F"/>
    <w:rsid w:val="004E09A2"/>
    <w:rsid w:val="004E0B5E"/>
    <w:rsid w:val="004E0E67"/>
    <w:rsid w:val="004E12A6"/>
    <w:rsid w:val="004E1C5A"/>
    <w:rsid w:val="004E2C5A"/>
    <w:rsid w:val="004E2E3E"/>
    <w:rsid w:val="004E30A2"/>
    <w:rsid w:val="004E37C1"/>
    <w:rsid w:val="004E3ADA"/>
    <w:rsid w:val="004E3C61"/>
    <w:rsid w:val="004E5DFD"/>
    <w:rsid w:val="004E6836"/>
    <w:rsid w:val="004E700C"/>
    <w:rsid w:val="004F020C"/>
    <w:rsid w:val="004F0749"/>
    <w:rsid w:val="004F0D2A"/>
    <w:rsid w:val="004F14DC"/>
    <w:rsid w:val="004F1D7A"/>
    <w:rsid w:val="004F1EA7"/>
    <w:rsid w:val="004F228C"/>
    <w:rsid w:val="004F24D7"/>
    <w:rsid w:val="004F2545"/>
    <w:rsid w:val="004F3358"/>
    <w:rsid w:val="004F3562"/>
    <w:rsid w:val="004F396C"/>
    <w:rsid w:val="004F3AAC"/>
    <w:rsid w:val="004F3C25"/>
    <w:rsid w:val="004F4797"/>
    <w:rsid w:val="004F4FF1"/>
    <w:rsid w:val="004F51D6"/>
    <w:rsid w:val="004F57AF"/>
    <w:rsid w:val="004F5FBC"/>
    <w:rsid w:val="004F66E6"/>
    <w:rsid w:val="004F673C"/>
    <w:rsid w:val="004F67AA"/>
    <w:rsid w:val="004F6DBF"/>
    <w:rsid w:val="004F796C"/>
    <w:rsid w:val="004F7CC5"/>
    <w:rsid w:val="00502305"/>
    <w:rsid w:val="005038AB"/>
    <w:rsid w:val="00503C4F"/>
    <w:rsid w:val="005042D4"/>
    <w:rsid w:val="00504972"/>
    <w:rsid w:val="0050497A"/>
    <w:rsid w:val="00504A35"/>
    <w:rsid w:val="00504FA7"/>
    <w:rsid w:val="00506381"/>
    <w:rsid w:val="00506445"/>
    <w:rsid w:val="005064EA"/>
    <w:rsid w:val="00506CD0"/>
    <w:rsid w:val="00507199"/>
    <w:rsid w:val="005071F7"/>
    <w:rsid w:val="005077C6"/>
    <w:rsid w:val="005101AC"/>
    <w:rsid w:val="005104B0"/>
    <w:rsid w:val="00510586"/>
    <w:rsid w:val="005109A7"/>
    <w:rsid w:val="00510ABE"/>
    <w:rsid w:val="00511454"/>
    <w:rsid w:val="005115B1"/>
    <w:rsid w:val="00511879"/>
    <w:rsid w:val="00511A67"/>
    <w:rsid w:val="00511B11"/>
    <w:rsid w:val="00511D20"/>
    <w:rsid w:val="00512F27"/>
    <w:rsid w:val="00514989"/>
    <w:rsid w:val="00515058"/>
    <w:rsid w:val="00515B62"/>
    <w:rsid w:val="005161F8"/>
    <w:rsid w:val="0051737E"/>
    <w:rsid w:val="005209ED"/>
    <w:rsid w:val="00520FB7"/>
    <w:rsid w:val="00521238"/>
    <w:rsid w:val="00521FBF"/>
    <w:rsid w:val="0052223B"/>
    <w:rsid w:val="0052240E"/>
    <w:rsid w:val="00522543"/>
    <w:rsid w:val="0052477E"/>
    <w:rsid w:val="00525038"/>
    <w:rsid w:val="0052602A"/>
    <w:rsid w:val="00526BB4"/>
    <w:rsid w:val="00526EB0"/>
    <w:rsid w:val="0052708F"/>
    <w:rsid w:val="0052729F"/>
    <w:rsid w:val="00527752"/>
    <w:rsid w:val="0053062A"/>
    <w:rsid w:val="005307D7"/>
    <w:rsid w:val="00530A3E"/>
    <w:rsid w:val="0053153E"/>
    <w:rsid w:val="005316CD"/>
    <w:rsid w:val="005329E0"/>
    <w:rsid w:val="005334A3"/>
    <w:rsid w:val="00533897"/>
    <w:rsid w:val="00533E2E"/>
    <w:rsid w:val="005349FF"/>
    <w:rsid w:val="00534DC6"/>
    <w:rsid w:val="00534F8A"/>
    <w:rsid w:val="005359DF"/>
    <w:rsid w:val="00535F6C"/>
    <w:rsid w:val="00536222"/>
    <w:rsid w:val="00536696"/>
    <w:rsid w:val="0053782C"/>
    <w:rsid w:val="00537D8D"/>
    <w:rsid w:val="00537FD0"/>
    <w:rsid w:val="00540805"/>
    <w:rsid w:val="0054149F"/>
    <w:rsid w:val="00541992"/>
    <w:rsid w:val="00542E50"/>
    <w:rsid w:val="00542E65"/>
    <w:rsid w:val="00543A94"/>
    <w:rsid w:val="00543BF2"/>
    <w:rsid w:val="0054429C"/>
    <w:rsid w:val="005444F6"/>
    <w:rsid w:val="00545CA1"/>
    <w:rsid w:val="00545F62"/>
    <w:rsid w:val="0054626C"/>
    <w:rsid w:val="0054632A"/>
    <w:rsid w:val="00546413"/>
    <w:rsid w:val="00546A25"/>
    <w:rsid w:val="00546A58"/>
    <w:rsid w:val="00547DAF"/>
    <w:rsid w:val="00550485"/>
    <w:rsid w:val="005509D9"/>
    <w:rsid w:val="00550CAE"/>
    <w:rsid w:val="005510E0"/>
    <w:rsid w:val="00551517"/>
    <w:rsid w:val="00553B39"/>
    <w:rsid w:val="005540E9"/>
    <w:rsid w:val="0055468C"/>
    <w:rsid w:val="00554A1D"/>
    <w:rsid w:val="00554F45"/>
    <w:rsid w:val="00555390"/>
    <w:rsid w:val="00555E4A"/>
    <w:rsid w:val="00556806"/>
    <w:rsid w:val="005573B9"/>
    <w:rsid w:val="00557901"/>
    <w:rsid w:val="0056057E"/>
    <w:rsid w:val="005616D8"/>
    <w:rsid w:val="00563720"/>
    <w:rsid w:val="005640EE"/>
    <w:rsid w:val="00564525"/>
    <w:rsid w:val="005647EA"/>
    <w:rsid w:val="00565573"/>
    <w:rsid w:val="00565F05"/>
    <w:rsid w:val="00566180"/>
    <w:rsid w:val="00566A8A"/>
    <w:rsid w:val="00566E79"/>
    <w:rsid w:val="00566E90"/>
    <w:rsid w:val="00567F94"/>
    <w:rsid w:val="00570257"/>
    <w:rsid w:val="0057059B"/>
    <w:rsid w:val="00570FBA"/>
    <w:rsid w:val="005712C0"/>
    <w:rsid w:val="00571790"/>
    <w:rsid w:val="00571950"/>
    <w:rsid w:val="0057326C"/>
    <w:rsid w:val="005733A6"/>
    <w:rsid w:val="005734E3"/>
    <w:rsid w:val="00573601"/>
    <w:rsid w:val="00573A32"/>
    <w:rsid w:val="00574757"/>
    <w:rsid w:val="00574A49"/>
    <w:rsid w:val="00576637"/>
    <w:rsid w:val="0057776B"/>
    <w:rsid w:val="005807F2"/>
    <w:rsid w:val="005808B8"/>
    <w:rsid w:val="00580D55"/>
    <w:rsid w:val="0058119E"/>
    <w:rsid w:val="00581448"/>
    <w:rsid w:val="00581610"/>
    <w:rsid w:val="005817D5"/>
    <w:rsid w:val="005820AD"/>
    <w:rsid w:val="005825BA"/>
    <w:rsid w:val="005831D3"/>
    <w:rsid w:val="00583202"/>
    <w:rsid w:val="0058448D"/>
    <w:rsid w:val="00584493"/>
    <w:rsid w:val="005848DB"/>
    <w:rsid w:val="0058492E"/>
    <w:rsid w:val="00584B74"/>
    <w:rsid w:val="00584B79"/>
    <w:rsid w:val="00585079"/>
    <w:rsid w:val="00587483"/>
    <w:rsid w:val="00590B65"/>
    <w:rsid w:val="00590CE8"/>
    <w:rsid w:val="005911AD"/>
    <w:rsid w:val="00591215"/>
    <w:rsid w:val="005917D3"/>
    <w:rsid w:val="005923FC"/>
    <w:rsid w:val="005925CB"/>
    <w:rsid w:val="00592B97"/>
    <w:rsid w:val="00593D85"/>
    <w:rsid w:val="00594139"/>
    <w:rsid w:val="005958E5"/>
    <w:rsid w:val="005960C8"/>
    <w:rsid w:val="005966FE"/>
    <w:rsid w:val="00596B81"/>
    <w:rsid w:val="00597655"/>
    <w:rsid w:val="005A042C"/>
    <w:rsid w:val="005A0753"/>
    <w:rsid w:val="005A117A"/>
    <w:rsid w:val="005A1283"/>
    <w:rsid w:val="005A13DF"/>
    <w:rsid w:val="005A1B53"/>
    <w:rsid w:val="005A1BBD"/>
    <w:rsid w:val="005A27EE"/>
    <w:rsid w:val="005A2814"/>
    <w:rsid w:val="005A2A98"/>
    <w:rsid w:val="005A3146"/>
    <w:rsid w:val="005A4C64"/>
    <w:rsid w:val="005A544D"/>
    <w:rsid w:val="005A57FE"/>
    <w:rsid w:val="005A5931"/>
    <w:rsid w:val="005A5C36"/>
    <w:rsid w:val="005A61AF"/>
    <w:rsid w:val="005A62A3"/>
    <w:rsid w:val="005A64DE"/>
    <w:rsid w:val="005A6C36"/>
    <w:rsid w:val="005A7499"/>
    <w:rsid w:val="005A7918"/>
    <w:rsid w:val="005B0148"/>
    <w:rsid w:val="005B070A"/>
    <w:rsid w:val="005B088E"/>
    <w:rsid w:val="005B08DA"/>
    <w:rsid w:val="005B0EAE"/>
    <w:rsid w:val="005B1B50"/>
    <w:rsid w:val="005B1F81"/>
    <w:rsid w:val="005B2278"/>
    <w:rsid w:val="005B2FDB"/>
    <w:rsid w:val="005B3461"/>
    <w:rsid w:val="005B476A"/>
    <w:rsid w:val="005B657C"/>
    <w:rsid w:val="005B670B"/>
    <w:rsid w:val="005B71D0"/>
    <w:rsid w:val="005B7316"/>
    <w:rsid w:val="005B7830"/>
    <w:rsid w:val="005C0C28"/>
    <w:rsid w:val="005C209A"/>
    <w:rsid w:val="005C2343"/>
    <w:rsid w:val="005C2941"/>
    <w:rsid w:val="005C2E47"/>
    <w:rsid w:val="005C3224"/>
    <w:rsid w:val="005C39A9"/>
    <w:rsid w:val="005C39BB"/>
    <w:rsid w:val="005C3E74"/>
    <w:rsid w:val="005C6573"/>
    <w:rsid w:val="005C6C72"/>
    <w:rsid w:val="005C7853"/>
    <w:rsid w:val="005C7883"/>
    <w:rsid w:val="005C7FEE"/>
    <w:rsid w:val="005D0158"/>
    <w:rsid w:val="005D0527"/>
    <w:rsid w:val="005D097D"/>
    <w:rsid w:val="005D1AB1"/>
    <w:rsid w:val="005D1BF0"/>
    <w:rsid w:val="005D1D8E"/>
    <w:rsid w:val="005D1F7E"/>
    <w:rsid w:val="005D20B6"/>
    <w:rsid w:val="005D272C"/>
    <w:rsid w:val="005D2782"/>
    <w:rsid w:val="005D27AB"/>
    <w:rsid w:val="005D2F72"/>
    <w:rsid w:val="005D3473"/>
    <w:rsid w:val="005D4D1A"/>
    <w:rsid w:val="005D5979"/>
    <w:rsid w:val="005D5BF4"/>
    <w:rsid w:val="005D6049"/>
    <w:rsid w:val="005D6088"/>
    <w:rsid w:val="005D63F1"/>
    <w:rsid w:val="005D65F3"/>
    <w:rsid w:val="005D6A31"/>
    <w:rsid w:val="005D6D16"/>
    <w:rsid w:val="005D6F55"/>
    <w:rsid w:val="005D72E5"/>
    <w:rsid w:val="005D7933"/>
    <w:rsid w:val="005D7E4D"/>
    <w:rsid w:val="005D7EAD"/>
    <w:rsid w:val="005E0F23"/>
    <w:rsid w:val="005E0F67"/>
    <w:rsid w:val="005E2CD1"/>
    <w:rsid w:val="005E3B58"/>
    <w:rsid w:val="005E4915"/>
    <w:rsid w:val="005E4C53"/>
    <w:rsid w:val="005E4CC0"/>
    <w:rsid w:val="005E60AF"/>
    <w:rsid w:val="005E6A04"/>
    <w:rsid w:val="005E6D9E"/>
    <w:rsid w:val="005E6F7D"/>
    <w:rsid w:val="005E7291"/>
    <w:rsid w:val="005E756A"/>
    <w:rsid w:val="005E789A"/>
    <w:rsid w:val="005E7AD1"/>
    <w:rsid w:val="005E7D6C"/>
    <w:rsid w:val="005F2E75"/>
    <w:rsid w:val="005F2EBA"/>
    <w:rsid w:val="005F4074"/>
    <w:rsid w:val="005F432E"/>
    <w:rsid w:val="005F4D6A"/>
    <w:rsid w:val="005F4E9E"/>
    <w:rsid w:val="005F56C4"/>
    <w:rsid w:val="005F619C"/>
    <w:rsid w:val="005F62F3"/>
    <w:rsid w:val="005F66A0"/>
    <w:rsid w:val="005F6804"/>
    <w:rsid w:val="005F6AC0"/>
    <w:rsid w:val="005F7542"/>
    <w:rsid w:val="005F7B1B"/>
    <w:rsid w:val="00600889"/>
    <w:rsid w:val="00600E13"/>
    <w:rsid w:val="006017DB"/>
    <w:rsid w:val="00601DD0"/>
    <w:rsid w:val="00601EA4"/>
    <w:rsid w:val="0060206C"/>
    <w:rsid w:val="0060287E"/>
    <w:rsid w:val="00603593"/>
    <w:rsid w:val="006045B5"/>
    <w:rsid w:val="00604899"/>
    <w:rsid w:val="00604BC6"/>
    <w:rsid w:val="00604CF7"/>
    <w:rsid w:val="00604E5B"/>
    <w:rsid w:val="00604F6D"/>
    <w:rsid w:val="00604FC1"/>
    <w:rsid w:val="00605255"/>
    <w:rsid w:val="00605637"/>
    <w:rsid w:val="00605747"/>
    <w:rsid w:val="006058FE"/>
    <w:rsid w:val="006061B0"/>
    <w:rsid w:val="00606CCE"/>
    <w:rsid w:val="0060714C"/>
    <w:rsid w:val="00610046"/>
    <w:rsid w:val="00610489"/>
    <w:rsid w:val="00610509"/>
    <w:rsid w:val="006112F0"/>
    <w:rsid w:val="006116A2"/>
    <w:rsid w:val="00611BC3"/>
    <w:rsid w:val="00611D5F"/>
    <w:rsid w:val="00612091"/>
    <w:rsid w:val="00612FA0"/>
    <w:rsid w:val="0061305E"/>
    <w:rsid w:val="006131B1"/>
    <w:rsid w:val="006135CE"/>
    <w:rsid w:val="00613801"/>
    <w:rsid w:val="00613E71"/>
    <w:rsid w:val="006157CC"/>
    <w:rsid w:val="00616225"/>
    <w:rsid w:val="00616618"/>
    <w:rsid w:val="006166E2"/>
    <w:rsid w:val="00616A9E"/>
    <w:rsid w:val="00617137"/>
    <w:rsid w:val="00617ED2"/>
    <w:rsid w:val="00620084"/>
    <w:rsid w:val="00621437"/>
    <w:rsid w:val="006214F0"/>
    <w:rsid w:val="00621F1C"/>
    <w:rsid w:val="00624C2F"/>
    <w:rsid w:val="0062555B"/>
    <w:rsid w:val="00626D58"/>
    <w:rsid w:val="00626F29"/>
    <w:rsid w:val="0062711F"/>
    <w:rsid w:val="0062742C"/>
    <w:rsid w:val="00630255"/>
    <w:rsid w:val="006302C3"/>
    <w:rsid w:val="0063030B"/>
    <w:rsid w:val="00630772"/>
    <w:rsid w:val="00630788"/>
    <w:rsid w:val="00630D1C"/>
    <w:rsid w:val="00630EB0"/>
    <w:rsid w:val="00630F19"/>
    <w:rsid w:val="006313C0"/>
    <w:rsid w:val="00631BDA"/>
    <w:rsid w:val="00631C66"/>
    <w:rsid w:val="00632831"/>
    <w:rsid w:val="0063323E"/>
    <w:rsid w:val="00633424"/>
    <w:rsid w:val="00633676"/>
    <w:rsid w:val="00634523"/>
    <w:rsid w:val="006347BB"/>
    <w:rsid w:val="006347D2"/>
    <w:rsid w:val="00634896"/>
    <w:rsid w:val="00634AD9"/>
    <w:rsid w:val="006351B5"/>
    <w:rsid w:val="006359CC"/>
    <w:rsid w:val="00635AD2"/>
    <w:rsid w:val="00636653"/>
    <w:rsid w:val="00636852"/>
    <w:rsid w:val="006405CD"/>
    <w:rsid w:val="00640881"/>
    <w:rsid w:val="006414FB"/>
    <w:rsid w:val="00641750"/>
    <w:rsid w:val="0064243B"/>
    <w:rsid w:val="00642EC4"/>
    <w:rsid w:val="006432CA"/>
    <w:rsid w:val="00643CB5"/>
    <w:rsid w:val="006453A0"/>
    <w:rsid w:val="006457EE"/>
    <w:rsid w:val="00645EF0"/>
    <w:rsid w:val="00645FEC"/>
    <w:rsid w:val="006460C0"/>
    <w:rsid w:val="00646689"/>
    <w:rsid w:val="006473E4"/>
    <w:rsid w:val="006474A7"/>
    <w:rsid w:val="0065136B"/>
    <w:rsid w:val="006525B8"/>
    <w:rsid w:val="00653407"/>
    <w:rsid w:val="0065391C"/>
    <w:rsid w:val="00654263"/>
    <w:rsid w:val="006545B0"/>
    <w:rsid w:val="00654B50"/>
    <w:rsid w:val="00654CF8"/>
    <w:rsid w:val="00654D4A"/>
    <w:rsid w:val="006566A7"/>
    <w:rsid w:val="00656723"/>
    <w:rsid w:val="0065684B"/>
    <w:rsid w:val="00656AB9"/>
    <w:rsid w:val="006571A7"/>
    <w:rsid w:val="006577FB"/>
    <w:rsid w:val="0066070A"/>
    <w:rsid w:val="006616B2"/>
    <w:rsid w:val="00661B2A"/>
    <w:rsid w:val="006624A9"/>
    <w:rsid w:val="00662B11"/>
    <w:rsid w:val="00662EE7"/>
    <w:rsid w:val="006630B3"/>
    <w:rsid w:val="006636DE"/>
    <w:rsid w:val="00664254"/>
    <w:rsid w:val="00664343"/>
    <w:rsid w:val="0066462F"/>
    <w:rsid w:val="006648A8"/>
    <w:rsid w:val="00664F29"/>
    <w:rsid w:val="0066508A"/>
    <w:rsid w:val="00665B38"/>
    <w:rsid w:val="00665B68"/>
    <w:rsid w:val="006660CF"/>
    <w:rsid w:val="00666BEE"/>
    <w:rsid w:val="0067048C"/>
    <w:rsid w:val="00670673"/>
    <w:rsid w:val="00670821"/>
    <w:rsid w:val="00670866"/>
    <w:rsid w:val="0067165B"/>
    <w:rsid w:val="0067203A"/>
    <w:rsid w:val="006732B1"/>
    <w:rsid w:val="006736EF"/>
    <w:rsid w:val="006737C6"/>
    <w:rsid w:val="00674F38"/>
    <w:rsid w:val="00675061"/>
    <w:rsid w:val="00676480"/>
    <w:rsid w:val="00677365"/>
    <w:rsid w:val="00677848"/>
    <w:rsid w:val="00677BC6"/>
    <w:rsid w:val="00680023"/>
    <w:rsid w:val="00680288"/>
    <w:rsid w:val="006806FB"/>
    <w:rsid w:val="006808DC"/>
    <w:rsid w:val="00680EA5"/>
    <w:rsid w:val="00680F66"/>
    <w:rsid w:val="006816B7"/>
    <w:rsid w:val="00681C50"/>
    <w:rsid w:val="00683735"/>
    <w:rsid w:val="00684450"/>
    <w:rsid w:val="006847F0"/>
    <w:rsid w:val="00684B03"/>
    <w:rsid w:val="00684E3D"/>
    <w:rsid w:val="00686D19"/>
    <w:rsid w:val="00687663"/>
    <w:rsid w:val="006876AD"/>
    <w:rsid w:val="00690D79"/>
    <w:rsid w:val="00690DEA"/>
    <w:rsid w:val="00692469"/>
    <w:rsid w:val="00692D9E"/>
    <w:rsid w:val="00693ACB"/>
    <w:rsid w:val="006944D5"/>
    <w:rsid w:val="00695452"/>
    <w:rsid w:val="00695DD3"/>
    <w:rsid w:val="006960CF"/>
    <w:rsid w:val="00696811"/>
    <w:rsid w:val="006969DC"/>
    <w:rsid w:val="00696B0F"/>
    <w:rsid w:val="00696BE3"/>
    <w:rsid w:val="00696C13"/>
    <w:rsid w:val="006970C3"/>
    <w:rsid w:val="006A0392"/>
    <w:rsid w:val="006A0646"/>
    <w:rsid w:val="006A0D97"/>
    <w:rsid w:val="006A141B"/>
    <w:rsid w:val="006A175D"/>
    <w:rsid w:val="006A1790"/>
    <w:rsid w:val="006A1DC1"/>
    <w:rsid w:val="006A24E8"/>
    <w:rsid w:val="006A3BD1"/>
    <w:rsid w:val="006A40AB"/>
    <w:rsid w:val="006A4732"/>
    <w:rsid w:val="006A4B76"/>
    <w:rsid w:val="006A5795"/>
    <w:rsid w:val="006A5919"/>
    <w:rsid w:val="006A6913"/>
    <w:rsid w:val="006A6E9A"/>
    <w:rsid w:val="006A7030"/>
    <w:rsid w:val="006A71A3"/>
    <w:rsid w:val="006A7C68"/>
    <w:rsid w:val="006A7CE3"/>
    <w:rsid w:val="006B0504"/>
    <w:rsid w:val="006B0ADB"/>
    <w:rsid w:val="006B0BE3"/>
    <w:rsid w:val="006B0CED"/>
    <w:rsid w:val="006B0D4C"/>
    <w:rsid w:val="006B10EC"/>
    <w:rsid w:val="006B182D"/>
    <w:rsid w:val="006B1AAF"/>
    <w:rsid w:val="006B1E28"/>
    <w:rsid w:val="006B24FA"/>
    <w:rsid w:val="006B3524"/>
    <w:rsid w:val="006B3EA0"/>
    <w:rsid w:val="006B4A0B"/>
    <w:rsid w:val="006B5824"/>
    <w:rsid w:val="006B603A"/>
    <w:rsid w:val="006B6A4E"/>
    <w:rsid w:val="006B6B17"/>
    <w:rsid w:val="006B737C"/>
    <w:rsid w:val="006B76E5"/>
    <w:rsid w:val="006C0ED3"/>
    <w:rsid w:val="006C1BA9"/>
    <w:rsid w:val="006C21BA"/>
    <w:rsid w:val="006C22A6"/>
    <w:rsid w:val="006C24F0"/>
    <w:rsid w:val="006C3145"/>
    <w:rsid w:val="006C323B"/>
    <w:rsid w:val="006C4572"/>
    <w:rsid w:val="006C47BD"/>
    <w:rsid w:val="006C4A6B"/>
    <w:rsid w:val="006C4E8D"/>
    <w:rsid w:val="006C50A5"/>
    <w:rsid w:val="006C52E7"/>
    <w:rsid w:val="006C5F50"/>
    <w:rsid w:val="006C6352"/>
    <w:rsid w:val="006C68E6"/>
    <w:rsid w:val="006C6989"/>
    <w:rsid w:val="006C6F51"/>
    <w:rsid w:val="006C78B0"/>
    <w:rsid w:val="006D118F"/>
    <w:rsid w:val="006D12FE"/>
    <w:rsid w:val="006D1905"/>
    <w:rsid w:val="006D1D37"/>
    <w:rsid w:val="006D1E95"/>
    <w:rsid w:val="006D1F19"/>
    <w:rsid w:val="006D31FA"/>
    <w:rsid w:val="006D3AD4"/>
    <w:rsid w:val="006D3FCD"/>
    <w:rsid w:val="006D46D7"/>
    <w:rsid w:val="006D4DC2"/>
    <w:rsid w:val="006D5270"/>
    <w:rsid w:val="006D550B"/>
    <w:rsid w:val="006D5C40"/>
    <w:rsid w:val="006D7640"/>
    <w:rsid w:val="006D7A64"/>
    <w:rsid w:val="006E0278"/>
    <w:rsid w:val="006E1104"/>
    <w:rsid w:val="006E1C97"/>
    <w:rsid w:val="006E2317"/>
    <w:rsid w:val="006E2422"/>
    <w:rsid w:val="006E2DE8"/>
    <w:rsid w:val="006E304C"/>
    <w:rsid w:val="006E30D8"/>
    <w:rsid w:val="006E386C"/>
    <w:rsid w:val="006E3C98"/>
    <w:rsid w:val="006E434D"/>
    <w:rsid w:val="006E4A94"/>
    <w:rsid w:val="006E4ABF"/>
    <w:rsid w:val="006E6931"/>
    <w:rsid w:val="006E69BA"/>
    <w:rsid w:val="006E73B4"/>
    <w:rsid w:val="006E7870"/>
    <w:rsid w:val="006E7DDE"/>
    <w:rsid w:val="006F0A2D"/>
    <w:rsid w:val="006F0AE8"/>
    <w:rsid w:val="006F130F"/>
    <w:rsid w:val="006F1485"/>
    <w:rsid w:val="006F21BE"/>
    <w:rsid w:val="006F3602"/>
    <w:rsid w:val="006F3FC4"/>
    <w:rsid w:val="006F475F"/>
    <w:rsid w:val="006F498B"/>
    <w:rsid w:val="006F5106"/>
    <w:rsid w:val="006F5912"/>
    <w:rsid w:val="006F6050"/>
    <w:rsid w:val="006F70B2"/>
    <w:rsid w:val="006F7362"/>
    <w:rsid w:val="006F74C5"/>
    <w:rsid w:val="006F7C7F"/>
    <w:rsid w:val="007005B0"/>
    <w:rsid w:val="00701209"/>
    <w:rsid w:val="00701711"/>
    <w:rsid w:val="007019D4"/>
    <w:rsid w:val="007021EF"/>
    <w:rsid w:val="00703147"/>
    <w:rsid w:val="007038F6"/>
    <w:rsid w:val="00703981"/>
    <w:rsid w:val="00705829"/>
    <w:rsid w:val="00705851"/>
    <w:rsid w:val="00705ABF"/>
    <w:rsid w:val="0070613B"/>
    <w:rsid w:val="007067C3"/>
    <w:rsid w:val="00706A5F"/>
    <w:rsid w:val="007073B9"/>
    <w:rsid w:val="00707BC3"/>
    <w:rsid w:val="00707D1C"/>
    <w:rsid w:val="00710703"/>
    <w:rsid w:val="00711FBC"/>
    <w:rsid w:val="007137DD"/>
    <w:rsid w:val="0071390B"/>
    <w:rsid w:val="00713C7F"/>
    <w:rsid w:val="00713DA8"/>
    <w:rsid w:val="0071497D"/>
    <w:rsid w:val="00715045"/>
    <w:rsid w:val="007153C2"/>
    <w:rsid w:val="00717100"/>
    <w:rsid w:val="007172CF"/>
    <w:rsid w:val="0071746D"/>
    <w:rsid w:val="007179FF"/>
    <w:rsid w:val="00720258"/>
    <w:rsid w:val="007207B6"/>
    <w:rsid w:val="00720A89"/>
    <w:rsid w:val="00720A9C"/>
    <w:rsid w:val="00720F2E"/>
    <w:rsid w:val="00721073"/>
    <w:rsid w:val="007215A6"/>
    <w:rsid w:val="00721A51"/>
    <w:rsid w:val="00721D03"/>
    <w:rsid w:val="00721D2F"/>
    <w:rsid w:val="00722089"/>
    <w:rsid w:val="007226AE"/>
    <w:rsid w:val="00722D64"/>
    <w:rsid w:val="00723483"/>
    <w:rsid w:val="00723906"/>
    <w:rsid w:val="007239BE"/>
    <w:rsid w:val="00723FC6"/>
    <w:rsid w:val="007255B0"/>
    <w:rsid w:val="00725904"/>
    <w:rsid w:val="007276D0"/>
    <w:rsid w:val="00727DD5"/>
    <w:rsid w:val="00731D7E"/>
    <w:rsid w:val="0073407C"/>
    <w:rsid w:val="007353EA"/>
    <w:rsid w:val="007361B0"/>
    <w:rsid w:val="007364B2"/>
    <w:rsid w:val="00736C62"/>
    <w:rsid w:val="00737B65"/>
    <w:rsid w:val="007400BF"/>
    <w:rsid w:val="0074171D"/>
    <w:rsid w:val="007418F9"/>
    <w:rsid w:val="00742F42"/>
    <w:rsid w:val="007436D5"/>
    <w:rsid w:val="007440F5"/>
    <w:rsid w:val="007463C2"/>
    <w:rsid w:val="00746B1C"/>
    <w:rsid w:val="00746E65"/>
    <w:rsid w:val="007471EA"/>
    <w:rsid w:val="0074727E"/>
    <w:rsid w:val="0074754D"/>
    <w:rsid w:val="00751290"/>
    <w:rsid w:val="007515E2"/>
    <w:rsid w:val="00751663"/>
    <w:rsid w:val="00751A53"/>
    <w:rsid w:val="007521E6"/>
    <w:rsid w:val="007522D5"/>
    <w:rsid w:val="00752D6E"/>
    <w:rsid w:val="0075321F"/>
    <w:rsid w:val="0075328D"/>
    <w:rsid w:val="007545F9"/>
    <w:rsid w:val="007546C5"/>
    <w:rsid w:val="0075524B"/>
    <w:rsid w:val="00755692"/>
    <w:rsid w:val="00755ADA"/>
    <w:rsid w:val="00755BD5"/>
    <w:rsid w:val="00756250"/>
    <w:rsid w:val="007567AF"/>
    <w:rsid w:val="00757A5B"/>
    <w:rsid w:val="00761187"/>
    <w:rsid w:val="00762E67"/>
    <w:rsid w:val="0076359A"/>
    <w:rsid w:val="007646A4"/>
    <w:rsid w:val="00764DA3"/>
    <w:rsid w:val="00766D3C"/>
    <w:rsid w:val="00766D5E"/>
    <w:rsid w:val="007670F3"/>
    <w:rsid w:val="00767A92"/>
    <w:rsid w:val="007701F3"/>
    <w:rsid w:val="00770A87"/>
    <w:rsid w:val="007714ED"/>
    <w:rsid w:val="00771870"/>
    <w:rsid w:val="007721F9"/>
    <w:rsid w:val="007725C6"/>
    <w:rsid w:val="007725FC"/>
    <w:rsid w:val="00772B2E"/>
    <w:rsid w:val="00772E89"/>
    <w:rsid w:val="0077544C"/>
    <w:rsid w:val="00775934"/>
    <w:rsid w:val="00775AE4"/>
    <w:rsid w:val="00776032"/>
    <w:rsid w:val="007763A8"/>
    <w:rsid w:val="007764BA"/>
    <w:rsid w:val="007765CE"/>
    <w:rsid w:val="00777033"/>
    <w:rsid w:val="0077714C"/>
    <w:rsid w:val="00777567"/>
    <w:rsid w:val="00777661"/>
    <w:rsid w:val="00780921"/>
    <w:rsid w:val="00780BE4"/>
    <w:rsid w:val="0078166E"/>
    <w:rsid w:val="007821E0"/>
    <w:rsid w:val="007826F6"/>
    <w:rsid w:val="007829A2"/>
    <w:rsid w:val="00782E85"/>
    <w:rsid w:val="00783D68"/>
    <w:rsid w:val="00784166"/>
    <w:rsid w:val="007845A8"/>
    <w:rsid w:val="007846AD"/>
    <w:rsid w:val="00784915"/>
    <w:rsid w:val="007852A0"/>
    <w:rsid w:val="00785911"/>
    <w:rsid w:val="007859D4"/>
    <w:rsid w:val="00787305"/>
    <w:rsid w:val="00787549"/>
    <w:rsid w:val="00787B81"/>
    <w:rsid w:val="00790490"/>
    <w:rsid w:val="00790D34"/>
    <w:rsid w:val="00790D3A"/>
    <w:rsid w:val="007910E0"/>
    <w:rsid w:val="00791673"/>
    <w:rsid w:val="00791C38"/>
    <w:rsid w:val="00791D65"/>
    <w:rsid w:val="00792940"/>
    <w:rsid w:val="00792B1B"/>
    <w:rsid w:val="00793053"/>
    <w:rsid w:val="0079371F"/>
    <w:rsid w:val="007937D2"/>
    <w:rsid w:val="007958E9"/>
    <w:rsid w:val="007962F0"/>
    <w:rsid w:val="00797D28"/>
    <w:rsid w:val="007A0311"/>
    <w:rsid w:val="007A0852"/>
    <w:rsid w:val="007A0CC8"/>
    <w:rsid w:val="007A0F48"/>
    <w:rsid w:val="007A104C"/>
    <w:rsid w:val="007A1445"/>
    <w:rsid w:val="007A2BA9"/>
    <w:rsid w:val="007A2D70"/>
    <w:rsid w:val="007A3234"/>
    <w:rsid w:val="007A43AB"/>
    <w:rsid w:val="007A4CFB"/>
    <w:rsid w:val="007A521F"/>
    <w:rsid w:val="007A641E"/>
    <w:rsid w:val="007A6466"/>
    <w:rsid w:val="007A663C"/>
    <w:rsid w:val="007A75AD"/>
    <w:rsid w:val="007A7615"/>
    <w:rsid w:val="007A7C0D"/>
    <w:rsid w:val="007B04D2"/>
    <w:rsid w:val="007B0ECD"/>
    <w:rsid w:val="007B1308"/>
    <w:rsid w:val="007B1BD4"/>
    <w:rsid w:val="007B1D05"/>
    <w:rsid w:val="007B273D"/>
    <w:rsid w:val="007B2CC5"/>
    <w:rsid w:val="007B2F24"/>
    <w:rsid w:val="007B3971"/>
    <w:rsid w:val="007B4ACE"/>
    <w:rsid w:val="007B4CF1"/>
    <w:rsid w:val="007B4EEE"/>
    <w:rsid w:val="007B4FF3"/>
    <w:rsid w:val="007B5D3C"/>
    <w:rsid w:val="007B75EC"/>
    <w:rsid w:val="007B7F08"/>
    <w:rsid w:val="007C03D9"/>
    <w:rsid w:val="007C0CD7"/>
    <w:rsid w:val="007C0EB3"/>
    <w:rsid w:val="007C218D"/>
    <w:rsid w:val="007C221C"/>
    <w:rsid w:val="007C3175"/>
    <w:rsid w:val="007C4CF6"/>
    <w:rsid w:val="007C4FC2"/>
    <w:rsid w:val="007C648F"/>
    <w:rsid w:val="007C79E6"/>
    <w:rsid w:val="007D0D93"/>
    <w:rsid w:val="007D2115"/>
    <w:rsid w:val="007D22BE"/>
    <w:rsid w:val="007D2EC1"/>
    <w:rsid w:val="007D321D"/>
    <w:rsid w:val="007D360B"/>
    <w:rsid w:val="007D3BE3"/>
    <w:rsid w:val="007D3C05"/>
    <w:rsid w:val="007D46B3"/>
    <w:rsid w:val="007D4DD8"/>
    <w:rsid w:val="007D7373"/>
    <w:rsid w:val="007E048F"/>
    <w:rsid w:val="007E06A6"/>
    <w:rsid w:val="007E06F2"/>
    <w:rsid w:val="007E0F14"/>
    <w:rsid w:val="007E2114"/>
    <w:rsid w:val="007E29B5"/>
    <w:rsid w:val="007E2A58"/>
    <w:rsid w:val="007E2B4E"/>
    <w:rsid w:val="007E339D"/>
    <w:rsid w:val="007E3AD5"/>
    <w:rsid w:val="007E4C6E"/>
    <w:rsid w:val="007E4D9C"/>
    <w:rsid w:val="007E5AEA"/>
    <w:rsid w:val="007E6AD1"/>
    <w:rsid w:val="007E6DBB"/>
    <w:rsid w:val="007E6FCA"/>
    <w:rsid w:val="007E7B90"/>
    <w:rsid w:val="007F0312"/>
    <w:rsid w:val="007F0F8E"/>
    <w:rsid w:val="007F11A8"/>
    <w:rsid w:val="007F191F"/>
    <w:rsid w:val="007F1DFC"/>
    <w:rsid w:val="007F2769"/>
    <w:rsid w:val="007F423E"/>
    <w:rsid w:val="007F497F"/>
    <w:rsid w:val="007F5B49"/>
    <w:rsid w:val="007F5CF0"/>
    <w:rsid w:val="007F605F"/>
    <w:rsid w:val="007F6782"/>
    <w:rsid w:val="007F6A59"/>
    <w:rsid w:val="007F6A5E"/>
    <w:rsid w:val="007F6B30"/>
    <w:rsid w:val="007F6C83"/>
    <w:rsid w:val="008001AD"/>
    <w:rsid w:val="00800304"/>
    <w:rsid w:val="00800AED"/>
    <w:rsid w:val="00801080"/>
    <w:rsid w:val="00801867"/>
    <w:rsid w:val="00801FF7"/>
    <w:rsid w:val="008020C9"/>
    <w:rsid w:val="00802F1D"/>
    <w:rsid w:val="008035A1"/>
    <w:rsid w:val="00803E53"/>
    <w:rsid w:val="00803F55"/>
    <w:rsid w:val="008041F4"/>
    <w:rsid w:val="008045BB"/>
    <w:rsid w:val="00804F32"/>
    <w:rsid w:val="00805147"/>
    <w:rsid w:val="0080737C"/>
    <w:rsid w:val="00807E60"/>
    <w:rsid w:val="00807FCD"/>
    <w:rsid w:val="00810059"/>
    <w:rsid w:val="00810371"/>
    <w:rsid w:val="0081046F"/>
    <w:rsid w:val="00810544"/>
    <w:rsid w:val="00811A07"/>
    <w:rsid w:val="00811B6C"/>
    <w:rsid w:val="00811E59"/>
    <w:rsid w:val="008123C0"/>
    <w:rsid w:val="00812DEC"/>
    <w:rsid w:val="00812EFF"/>
    <w:rsid w:val="008131CB"/>
    <w:rsid w:val="00813B11"/>
    <w:rsid w:val="0081401A"/>
    <w:rsid w:val="0081477F"/>
    <w:rsid w:val="00814877"/>
    <w:rsid w:val="0081647B"/>
    <w:rsid w:val="00816718"/>
    <w:rsid w:val="00816FEF"/>
    <w:rsid w:val="00817565"/>
    <w:rsid w:val="00817863"/>
    <w:rsid w:val="00820AA5"/>
    <w:rsid w:val="00821933"/>
    <w:rsid w:val="00821A06"/>
    <w:rsid w:val="00821D71"/>
    <w:rsid w:val="00821EF7"/>
    <w:rsid w:val="008222C7"/>
    <w:rsid w:val="00823E75"/>
    <w:rsid w:val="0082487A"/>
    <w:rsid w:val="00825193"/>
    <w:rsid w:val="00825A76"/>
    <w:rsid w:val="00825B52"/>
    <w:rsid w:val="0082615B"/>
    <w:rsid w:val="00827B47"/>
    <w:rsid w:val="00830ACA"/>
    <w:rsid w:val="008310ED"/>
    <w:rsid w:val="008313CA"/>
    <w:rsid w:val="008315E0"/>
    <w:rsid w:val="00832658"/>
    <w:rsid w:val="008326FF"/>
    <w:rsid w:val="008340BC"/>
    <w:rsid w:val="008346D5"/>
    <w:rsid w:val="0083506B"/>
    <w:rsid w:val="0083619F"/>
    <w:rsid w:val="00836AAF"/>
    <w:rsid w:val="00837D80"/>
    <w:rsid w:val="00840280"/>
    <w:rsid w:val="00840442"/>
    <w:rsid w:val="00840462"/>
    <w:rsid w:val="008410F9"/>
    <w:rsid w:val="00841247"/>
    <w:rsid w:val="00841CA3"/>
    <w:rsid w:val="0084207A"/>
    <w:rsid w:val="008423C3"/>
    <w:rsid w:val="00842637"/>
    <w:rsid w:val="00842F49"/>
    <w:rsid w:val="00843A2A"/>
    <w:rsid w:val="00845087"/>
    <w:rsid w:val="00845119"/>
    <w:rsid w:val="0084559F"/>
    <w:rsid w:val="00845D0B"/>
    <w:rsid w:val="008461C6"/>
    <w:rsid w:val="0084634D"/>
    <w:rsid w:val="0084683F"/>
    <w:rsid w:val="00846B45"/>
    <w:rsid w:val="00846EB8"/>
    <w:rsid w:val="0084739D"/>
    <w:rsid w:val="008479D4"/>
    <w:rsid w:val="00847AF6"/>
    <w:rsid w:val="00847B00"/>
    <w:rsid w:val="00847D95"/>
    <w:rsid w:val="00850359"/>
    <w:rsid w:val="00850FFD"/>
    <w:rsid w:val="00851215"/>
    <w:rsid w:val="00851461"/>
    <w:rsid w:val="0085200B"/>
    <w:rsid w:val="008522F9"/>
    <w:rsid w:val="008529EF"/>
    <w:rsid w:val="008552D5"/>
    <w:rsid w:val="00855805"/>
    <w:rsid w:val="008560C3"/>
    <w:rsid w:val="0085670A"/>
    <w:rsid w:val="00856A0D"/>
    <w:rsid w:val="00857D47"/>
    <w:rsid w:val="008602C8"/>
    <w:rsid w:val="00860C0B"/>
    <w:rsid w:val="00861147"/>
    <w:rsid w:val="00861188"/>
    <w:rsid w:val="00861773"/>
    <w:rsid w:val="00861F64"/>
    <w:rsid w:val="00862643"/>
    <w:rsid w:val="00862C42"/>
    <w:rsid w:val="00863CE3"/>
    <w:rsid w:val="008643C6"/>
    <w:rsid w:val="0086522B"/>
    <w:rsid w:val="00865343"/>
    <w:rsid w:val="0086564D"/>
    <w:rsid w:val="00865BDD"/>
    <w:rsid w:val="008673A4"/>
    <w:rsid w:val="008724CB"/>
    <w:rsid w:val="00872881"/>
    <w:rsid w:val="00873165"/>
    <w:rsid w:val="00873730"/>
    <w:rsid w:val="00873F1D"/>
    <w:rsid w:val="0087412E"/>
    <w:rsid w:val="00874E44"/>
    <w:rsid w:val="00875B2D"/>
    <w:rsid w:val="0087600D"/>
    <w:rsid w:val="00877375"/>
    <w:rsid w:val="008806A8"/>
    <w:rsid w:val="00880C15"/>
    <w:rsid w:val="0088168C"/>
    <w:rsid w:val="008817D5"/>
    <w:rsid w:val="008818C6"/>
    <w:rsid w:val="008820A4"/>
    <w:rsid w:val="008824A1"/>
    <w:rsid w:val="008825BF"/>
    <w:rsid w:val="00882E0D"/>
    <w:rsid w:val="00883296"/>
    <w:rsid w:val="008834BB"/>
    <w:rsid w:val="00883F89"/>
    <w:rsid w:val="008845C7"/>
    <w:rsid w:val="0088506D"/>
    <w:rsid w:val="008862E1"/>
    <w:rsid w:val="00886699"/>
    <w:rsid w:val="008876B1"/>
    <w:rsid w:val="008879E7"/>
    <w:rsid w:val="00887B84"/>
    <w:rsid w:val="008901C7"/>
    <w:rsid w:val="008905A3"/>
    <w:rsid w:val="008909B2"/>
    <w:rsid w:val="00890A1A"/>
    <w:rsid w:val="00890F6D"/>
    <w:rsid w:val="00891000"/>
    <w:rsid w:val="008924D1"/>
    <w:rsid w:val="008935DB"/>
    <w:rsid w:val="00893B89"/>
    <w:rsid w:val="008941F8"/>
    <w:rsid w:val="00896647"/>
    <w:rsid w:val="008975E2"/>
    <w:rsid w:val="008A009E"/>
    <w:rsid w:val="008A0454"/>
    <w:rsid w:val="008A1022"/>
    <w:rsid w:val="008A172B"/>
    <w:rsid w:val="008A1EEC"/>
    <w:rsid w:val="008A260C"/>
    <w:rsid w:val="008A36F8"/>
    <w:rsid w:val="008A48C6"/>
    <w:rsid w:val="008A506C"/>
    <w:rsid w:val="008A586F"/>
    <w:rsid w:val="008A62AC"/>
    <w:rsid w:val="008A6306"/>
    <w:rsid w:val="008A63CA"/>
    <w:rsid w:val="008A6937"/>
    <w:rsid w:val="008A7024"/>
    <w:rsid w:val="008A78DB"/>
    <w:rsid w:val="008A7A65"/>
    <w:rsid w:val="008A7B50"/>
    <w:rsid w:val="008B0278"/>
    <w:rsid w:val="008B045E"/>
    <w:rsid w:val="008B08CF"/>
    <w:rsid w:val="008B1177"/>
    <w:rsid w:val="008B1A79"/>
    <w:rsid w:val="008B1F6B"/>
    <w:rsid w:val="008B2129"/>
    <w:rsid w:val="008B2FA2"/>
    <w:rsid w:val="008B333D"/>
    <w:rsid w:val="008B36B9"/>
    <w:rsid w:val="008B3719"/>
    <w:rsid w:val="008B3BE5"/>
    <w:rsid w:val="008B46A5"/>
    <w:rsid w:val="008B4AF6"/>
    <w:rsid w:val="008B53BC"/>
    <w:rsid w:val="008B5461"/>
    <w:rsid w:val="008B5AAA"/>
    <w:rsid w:val="008B5C43"/>
    <w:rsid w:val="008B7199"/>
    <w:rsid w:val="008B7633"/>
    <w:rsid w:val="008B76F3"/>
    <w:rsid w:val="008C0BAE"/>
    <w:rsid w:val="008C17E9"/>
    <w:rsid w:val="008C1B37"/>
    <w:rsid w:val="008C1B9A"/>
    <w:rsid w:val="008C2A80"/>
    <w:rsid w:val="008C2A83"/>
    <w:rsid w:val="008C2C21"/>
    <w:rsid w:val="008C3DE1"/>
    <w:rsid w:val="008C4251"/>
    <w:rsid w:val="008C6A18"/>
    <w:rsid w:val="008C6B40"/>
    <w:rsid w:val="008C737B"/>
    <w:rsid w:val="008C744D"/>
    <w:rsid w:val="008C7912"/>
    <w:rsid w:val="008D07F4"/>
    <w:rsid w:val="008D0BF9"/>
    <w:rsid w:val="008D249F"/>
    <w:rsid w:val="008D49F8"/>
    <w:rsid w:val="008D4DCA"/>
    <w:rsid w:val="008D5213"/>
    <w:rsid w:val="008D5BAB"/>
    <w:rsid w:val="008D6100"/>
    <w:rsid w:val="008D6B53"/>
    <w:rsid w:val="008D6DC2"/>
    <w:rsid w:val="008D724E"/>
    <w:rsid w:val="008D7325"/>
    <w:rsid w:val="008D7805"/>
    <w:rsid w:val="008D7DB3"/>
    <w:rsid w:val="008E0791"/>
    <w:rsid w:val="008E0ACC"/>
    <w:rsid w:val="008E0CB2"/>
    <w:rsid w:val="008E1C77"/>
    <w:rsid w:val="008E2095"/>
    <w:rsid w:val="008E21BD"/>
    <w:rsid w:val="008E3132"/>
    <w:rsid w:val="008E455D"/>
    <w:rsid w:val="008E634B"/>
    <w:rsid w:val="008E7372"/>
    <w:rsid w:val="008F06FC"/>
    <w:rsid w:val="008F07F2"/>
    <w:rsid w:val="008F0FAE"/>
    <w:rsid w:val="008F1137"/>
    <w:rsid w:val="008F1479"/>
    <w:rsid w:val="008F1914"/>
    <w:rsid w:val="008F20B8"/>
    <w:rsid w:val="008F2133"/>
    <w:rsid w:val="008F226F"/>
    <w:rsid w:val="008F2DA0"/>
    <w:rsid w:val="008F2EC1"/>
    <w:rsid w:val="008F414A"/>
    <w:rsid w:val="008F44BA"/>
    <w:rsid w:val="008F5706"/>
    <w:rsid w:val="008F5740"/>
    <w:rsid w:val="008F5DA2"/>
    <w:rsid w:val="008F64C9"/>
    <w:rsid w:val="008F6BD8"/>
    <w:rsid w:val="008F703A"/>
    <w:rsid w:val="008F733B"/>
    <w:rsid w:val="00900455"/>
    <w:rsid w:val="009009A4"/>
    <w:rsid w:val="0090193E"/>
    <w:rsid w:val="00901C48"/>
    <w:rsid w:val="00901CF1"/>
    <w:rsid w:val="00902517"/>
    <w:rsid w:val="0090292E"/>
    <w:rsid w:val="00902AB0"/>
    <w:rsid w:val="009036DB"/>
    <w:rsid w:val="00903B2A"/>
    <w:rsid w:val="00903CAC"/>
    <w:rsid w:val="00904444"/>
    <w:rsid w:val="0090458F"/>
    <w:rsid w:val="00904AEF"/>
    <w:rsid w:val="00904F17"/>
    <w:rsid w:val="009054E0"/>
    <w:rsid w:val="00905B0F"/>
    <w:rsid w:val="00907613"/>
    <w:rsid w:val="00907C15"/>
    <w:rsid w:val="00910620"/>
    <w:rsid w:val="0091089D"/>
    <w:rsid w:val="009108E5"/>
    <w:rsid w:val="00910AD0"/>
    <w:rsid w:val="0091140A"/>
    <w:rsid w:val="0091208A"/>
    <w:rsid w:val="009123F6"/>
    <w:rsid w:val="00912696"/>
    <w:rsid w:val="009128FB"/>
    <w:rsid w:val="0091333C"/>
    <w:rsid w:val="009140C1"/>
    <w:rsid w:val="0091497F"/>
    <w:rsid w:val="00914AB7"/>
    <w:rsid w:val="00915C80"/>
    <w:rsid w:val="00915E22"/>
    <w:rsid w:val="009176F1"/>
    <w:rsid w:val="009178B8"/>
    <w:rsid w:val="00917D2A"/>
    <w:rsid w:val="0092042F"/>
    <w:rsid w:val="009207AE"/>
    <w:rsid w:val="009207D0"/>
    <w:rsid w:val="0092110B"/>
    <w:rsid w:val="00921F00"/>
    <w:rsid w:val="00922973"/>
    <w:rsid w:val="009229AB"/>
    <w:rsid w:val="00922D9B"/>
    <w:rsid w:val="00923165"/>
    <w:rsid w:val="009231AD"/>
    <w:rsid w:val="00923A94"/>
    <w:rsid w:val="00923DC1"/>
    <w:rsid w:val="009246BB"/>
    <w:rsid w:val="00924BBC"/>
    <w:rsid w:val="009256B5"/>
    <w:rsid w:val="009258C1"/>
    <w:rsid w:val="00926327"/>
    <w:rsid w:val="00927103"/>
    <w:rsid w:val="00927699"/>
    <w:rsid w:val="00927AF2"/>
    <w:rsid w:val="00927B59"/>
    <w:rsid w:val="00930328"/>
    <w:rsid w:val="00930F2B"/>
    <w:rsid w:val="00930FA8"/>
    <w:rsid w:val="0093139D"/>
    <w:rsid w:val="009321BF"/>
    <w:rsid w:val="00932941"/>
    <w:rsid w:val="00935653"/>
    <w:rsid w:val="00936281"/>
    <w:rsid w:val="00936929"/>
    <w:rsid w:val="00936E15"/>
    <w:rsid w:val="00940059"/>
    <w:rsid w:val="00940720"/>
    <w:rsid w:val="009407D9"/>
    <w:rsid w:val="009412E3"/>
    <w:rsid w:val="009416C2"/>
    <w:rsid w:val="00941D00"/>
    <w:rsid w:val="00941F9F"/>
    <w:rsid w:val="009425A0"/>
    <w:rsid w:val="00942A50"/>
    <w:rsid w:val="009434B8"/>
    <w:rsid w:val="00943895"/>
    <w:rsid w:val="00943D50"/>
    <w:rsid w:val="00943DB4"/>
    <w:rsid w:val="00943E92"/>
    <w:rsid w:val="00943F99"/>
    <w:rsid w:val="0094442A"/>
    <w:rsid w:val="00944DEC"/>
    <w:rsid w:val="009458CA"/>
    <w:rsid w:val="009459AE"/>
    <w:rsid w:val="00945A13"/>
    <w:rsid w:val="00946616"/>
    <w:rsid w:val="00946983"/>
    <w:rsid w:val="00946E98"/>
    <w:rsid w:val="009479B5"/>
    <w:rsid w:val="00947B87"/>
    <w:rsid w:val="00947DC4"/>
    <w:rsid w:val="00951BB6"/>
    <w:rsid w:val="00952D62"/>
    <w:rsid w:val="009530AE"/>
    <w:rsid w:val="00953916"/>
    <w:rsid w:val="0095443D"/>
    <w:rsid w:val="009545A7"/>
    <w:rsid w:val="00954A4D"/>
    <w:rsid w:val="00954A8B"/>
    <w:rsid w:val="00954D95"/>
    <w:rsid w:val="009552D2"/>
    <w:rsid w:val="0095566B"/>
    <w:rsid w:val="00956281"/>
    <w:rsid w:val="00956583"/>
    <w:rsid w:val="0095688D"/>
    <w:rsid w:val="00956F42"/>
    <w:rsid w:val="009573EE"/>
    <w:rsid w:val="009575FD"/>
    <w:rsid w:val="00957AF2"/>
    <w:rsid w:val="00960777"/>
    <w:rsid w:val="00960BAD"/>
    <w:rsid w:val="00961804"/>
    <w:rsid w:val="00961A11"/>
    <w:rsid w:val="00962771"/>
    <w:rsid w:val="00962B51"/>
    <w:rsid w:val="00962D7D"/>
    <w:rsid w:val="00963073"/>
    <w:rsid w:val="00963D63"/>
    <w:rsid w:val="00963DE6"/>
    <w:rsid w:val="00963ED5"/>
    <w:rsid w:val="00963EF7"/>
    <w:rsid w:val="0096423B"/>
    <w:rsid w:val="0096502B"/>
    <w:rsid w:val="009655B0"/>
    <w:rsid w:val="009660EF"/>
    <w:rsid w:val="009661AC"/>
    <w:rsid w:val="00966363"/>
    <w:rsid w:val="00966673"/>
    <w:rsid w:val="00967444"/>
    <w:rsid w:val="00967FB4"/>
    <w:rsid w:val="00970005"/>
    <w:rsid w:val="0097016D"/>
    <w:rsid w:val="009708CF"/>
    <w:rsid w:val="009717C6"/>
    <w:rsid w:val="00972CA3"/>
    <w:rsid w:val="00972F7C"/>
    <w:rsid w:val="00973746"/>
    <w:rsid w:val="00973DC3"/>
    <w:rsid w:val="00973F67"/>
    <w:rsid w:val="00974163"/>
    <w:rsid w:val="00974320"/>
    <w:rsid w:val="009750D6"/>
    <w:rsid w:val="009753B9"/>
    <w:rsid w:val="009755C1"/>
    <w:rsid w:val="009770C1"/>
    <w:rsid w:val="00977C13"/>
    <w:rsid w:val="00977E02"/>
    <w:rsid w:val="00977FCD"/>
    <w:rsid w:val="009801AF"/>
    <w:rsid w:val="00980201"/>
    <w:rsid w:val="0098069F"/>
    <w:rsid w:val="009809DF"/>
    <w:rsid w:val="00980B80"/>
    <w:rsid w:val="00980DE7"/>
    <w:rsid w:val="0098122F"/>
    <w:rsid w:val="00981488"/>
    <w:rsid w:val="009818F9"/>
    <w:rsid w:val="00981910"/>
    <w:rsid w:val="009820CC"/>
    <w:rsid w:val="0098231A"/>
    <w:rsid w:val="00982831"/>
    <w:rsid w:val="009828BF"/>
    <w:rsid w:val="00982908"/>
    <w:rsid w:val="00982EBF"/>
    <w:rsid w:val="009838A1"/>
    <w:rsid w:val="00984B71"/>
    <w:rsid w:val="00985357"/>
    <w:rsid w:val="00985664"/>
    <w:rsid w:val="009857BB"/>
    <w:rsid w:val="00985F3F"/>
    <w:rsid w:val="009866A1"/>
    <w:rsid w:val="009870FB"/>
    <w:rsid w:val="009875AC"/>
    <w:rsid w:val="00987D87"/>
    <w:rsid w:val="00987DB1"/>
    <w:rsid w:val="009909F5"/>
    <w:rsid w:val="00990A94"/>
    <w:rsid w:val="00990F54"/>
    <w:rsid w:val="009910DE"/>
    <w:rsid w:val="009910E1"/>
    <w:rsid w:val="00991420"/>
    <w:rsid w:val="009914AC"/>
    <w:rsid w:val="00991887"/>
    <w:rsid w:val="00991D2C"/>
    <w:rsid w:val="00993854"/>
    <w:rsid w:val="00993D37"/>
    <w:rsid w:val="00994001"/>
    <w:rsid w:val="00994287"/>
    <w:rsid w:val="00994632"/>
    <w:rsid w:val="009948D6"/>
    <w:rsid w:val="00995390"/>
    <w:rsid w:val="00995EA8"/>
    <w:rsid w:val="00997100"/>
    <w:rsid w:val="00997111"/>
    <w:rsid w:val="009978D5"/>
    <w:rsid w:val="00997C86"/>
    <w:rsid w:val="00997FC5"/>
    <w:rsid w:val="00997FE5"/>
    <w:rsid w:val="009A0431"/>
    <w:rsid w:val="009A049F"/>
    <w:rsid w:val="009A0E32"/>
    <w:rsid w:val="009A106D"/>
    <w:rsid w:val="009A16CF"/>
    <w:rsid w:val="009A3418"/>
    <w:rsid w:val="009A3AD8"/>
    <w:rsid w:val="009A43DA"/>
    <w:rsid w:val="009A463C"/>
    <w:rsid w:val="009A4C60"/>
    <w:rsid w:val="009A68C7"/>
    <w:rsid w:val="009B0FCF"/>
    <w:rsid w:val="009B0FD4"/>
    <w:rsid w:val="009B1226"/>
    <w:rsid w:val="009B1ABA"/>
    <w:rsid w:val="009B2808"/>
    <w:rsid w:val="009B2A94"/>
    <w:rsid w:val="009B2CDA"/>
    <w:rsid w:val="009B358E"/>
    <w:rsid w:val="009B3A80"/>
    <w:rsid w:val="009B3C9E"/>
    <w:rsid w:val="009B3CFA"/>
    <w:rsid w:val="009B45EB"/>
    <w:rsid w:val="009B4831"/>
    <w:rsid w:val="009B4BDC"/>
    <w:rsid w:val="009B57C6"/>
    <w:rsid w:val="009B5BED"/>
    <w:rsid w:val="009B5DB9"/>
    <w:rsid w:val="009B6113"/>
    <w:rsid w:val="009B745B"/>
    <w:rsid w:val="009B785B"/>
    <w:rsid w:val="009C04A0"/>
    <w:rsid w:val="009C12DF"/>
    <w:rsid w:val="009C18E2"/>
    <w:rsid w:val="009C2726"/>
    <w:rsid w:val="009C2933"/>
    <w:rsid w:val="009C2942"/>
    <w:rsid w:val="009C401C"/>
    <w:rsid w:val="009C41C1"/>
    <w:rsid w:val="009C5421"/>
    <w:rsid w:val="009C559C"/>
    <w:rsid w:val="009C59FE"/>
    <w:rsid w:val="009C5D58"/>
    <w:rsid w:val="009C5EFC"/>
    <w:rsid w:val="009C61F7"/>
    <w:rsid w:val="009C6267"/>
    <w:rsid w:val="009C6301"/>
    <w:rsid w:val="009C67CE"/>
    <w:rsid w:val="009C6CAF"/>
    <w:rsid w:val="009C6DBE"/>
    <w:rsid w:val="009C7B6B"/>
    <w:rsid w:val="009C7D2B"/>
    <w:rsid w:val="009D00E1"/>
    <w:rsid w:val="009D0305"/>
    <w:rsid w:val="009D055F"/>
    <w:rsid w:val="009D0B3F"/>
    <w:rsid w:val="009D0C17"/>
    <w:rsid w:val="009D250F"/>
    <w:rsid w:val="009D27CC"/>
    <w:rsid w:val="009D2FD4"/>
    <w:rsid w:val="009D338F"/>
    <w:rsid w:val="009D33DB"/>
    <w:rsid w:val="009D36F1"/>
    <w:rsid w:val="009D3BB2"/>
    <w:rsid w:val="009D40F7"/>
    <w:rsid w:val="009D44BC"/>
    <w:rsid w:val="009D46D8"/>
    <w:rsid w:val="009D4B8B"/>
    <w:rsid w:val="009D4ECF"/>
    <w:rsid w:val="009D550A"/>
    <w:rsid w:val="009D591F"/>
    <w:rsid w:val="009D5BC5"/>
    <w:rsid w:val="009D60D1"/>
    <w:rsid w:val="009E0695"/>
    <w:rsid w:val="009E0A14"/>
    <w:rsid w:val="009E1188"/>
    <w:rsid w:val="009E1796"/>
    <w:rsid w:val="009E245F"/>
    <w:rsid w:val="009E25BE"/>
    <w:rsid w:val="009E281C"/>
    <w:rsid w:val="009E2AB2"/>
    <w:rsid w:val="009E30BD"/>
    <w:rsid w:val="009E3E5C"/>
    <w:rsid w:val="009E6DBA"/>
    <w:rsid w:val="009E6EBA"/>
    <w:rsid w:val="009E7307"/>
    <w:rsid w:val="009E7FB1"/>
    <w:rsid w:val="009F08A6"/>
    <w:rsid w:val="009F1165"/>
    <w:rsid w:val="009F197C"/>
    <w:rsid w:val="009F1B29"/>
    <w:rsid w:val="009F2AB3"/>
    <w:rsid w:val="009F3056"/>
    <w:rsid w:val="009F3564"/>
    <w:rsid w:val="009F3919"/>
    <w:rsid w:val="009F39D6"/>
    <w:rsid w:val="009F4736"/>
    <w:rsid w:val="009F4B6E"/>
    <w:rsid w:val="009F4E3B"/>
    <w:rsid w:val="009F5AE9"/>
    <w:rsid w:val="009F5E12"/>
    <w:rsid w:val="009F63D5"/>
    <w:rsid w:val="009F6525"/>
    <w:rsid w:val="009F713C"/>
    <w:rsid w:val="00A011CB"/>
    <w:rsid w:val="00A01232"/>
    <w:rsid w:val="00A014D8"/>
    <w:rsid w:val="00A017C1"/>
    <w:rsid w:val="00A022EC"/>
    <w:rsid w:val="00A02668"/>
    <w:rsid w:val="00A0278D"/>
    <w:rsid w:val="00A02D4A"/>
    <w:rsid w:val="00A04946"/>
    <w:rsid w:val="00A04D23"/>
    <w:rsid w:val="00A06B33"/>
    <w:rsid w:val="00A07657"/>
    <w:rsid w:val="00A07C18"/>
    <w:rsid w:val="00A1068F"/>
    <w:rsid w:val="00A116B5"/>
    <w:rsid w:val="00A11A5F"/>
    <w:rsid w:val="00A11DE2"/>
    <w:rsid w:val="00A1229D"/>
    <w:rsid w:val="00A123C9"/>
    <w:rsid w:val="00A1292C"/>
    <w:rsid w:val="00A12D35"/>
    <w:rsid w:val="00A12DBD"/>
    <w:rsid w:val="00A13630"/>
    <w:rsid w:val="00A13EDE"/>
    <w:rsid w:val="00A16C8D"/>
    <w:rsid w:val="00A16D62"/>
    <w:rsid w:val="00A17C66"/>
    <w:rsid w:val="00A17CEF"/>
    <w:rsid w:val="00A20151"/>
    <w:rsid w:val="00A20505"/>
    <w:rsid w:val="00A20847"/>
    <w:rsid w:val="00A2143C"/>
    <w:rsid w:val="00A21537"/>
    <w:rsid w:val="00A21D6B"/>
    <w:rsid w:val="00A21E75"/>
    <w:rsid w:val="00A223A9"/>
    <w:rsid w:val="00A22582"/>
    <w:rsid w:val="00A249DC"/>
    <w:rsid w:val="00A256CB"/>
    <w:rsid w:val="00A25923"/>
    <w:rsid w:val="00A25B07"/>
    <w:rsid w:val="00A25C2A"/>
    <w:rsid w:val="00A25D2F"/>
    <w:rsid w:val="00A25E47"/>
    <w:rsid w:val="00A2647C"/>
    <w:rsid w:val="00A26E29"/>
    <w:rsid w:val="00A26F5E"/>
    <w:rsid w:val="00A31431"/>
    <w:rsid w:val="00A3205D"/>
    <w:rsid w:val="00A323B3"/>
    <w:rsid w:val="00A32AA3"/>
    <w:rsid w:val="00A32DCD"/>
    <w:rsid w:val="00A33379"/>
    <w:rsid w:val="00A336FB"/>
    <w:rsid w:val="00A3380D"/>
    <w:rsid w:val="00A338B3"/>
    <w:rsid w:val="00A34000"/>
    <w:rsid w:val="00A34F52"/>
    <w:rsid w:val="00A36504"/>
    <w:rsid w:val="00A37264"/>
    <w:rsid w:val="00A37FFE"/>
    <w:rsid w:val="00A40589"/>
    <w:rsid w:val="00A409A2"/>
    <w:rsid w:val="00A417E7"/>
    <w:rsid w:val="00A452B4"/>
    <w:rsid w:val="00A45FB8"/>
    <w:rsid w:val="00A4631D"/>
    <w:rsid w:val="00A465A0"/>
    <w:rsid w:val="00A466C0"/>
    <w:rsid w:val="00A46A36"/>
    <w:rsid w:val="00A46C91"/>
    <w:rsid w:val="00A4730B"/>
    <w:rsid w:val="00A47757"/>
    <w:rsid w:val="00A477FF"/>
    <w:rsid w:val="00A502ED"/>
    <w:rsid w:val="00A50524"/>
    <w:rsid w:val="00A50763"/>
    <w:rsid w:val="00A52C61"/>
    <w:rsid w:val="00A53D38"/>
    <w:rsid w:val="00A53E43"/>
    <w:rsid w:val="00A5480B"/>
    <w:rsid w:val="00A54A25"/>
    <w:rsid w:val="00A54CDE"/>
    <w:rsid w:val="00A555D3"/>
    <w:rsid w:val="00A56E68"/>
    <w:rsid w:val="00A56FFD"/>
    <w:rsid w:val="00A57A31"/>
    <w:rsid w:val="00A57A9E"/>
    <w:rsid w:val="00A60F0A"/>
    <w:rsid w:val="00A61A31"/>
    <w:rsid w:val="00A6208F"/>
    <w:rsid w:val="00A62FDD"/>
    <w:rsid w:val="00A63091"/>
    <w:rsid w:val="00A63145"/>
    <w:rsid w:val="00A63507"/>
    <w:rsid w:val="00A63C8C"/>
    <w:rsid w:val="00A649D9"/>
    <w:rsid w:val="00A64D12"/>
    <w:rsid w:val="00A66259"/>
    <w:rsid w:val="00A673CF"/>
    <w:rsid w:val="00A703EF"/>
    <w:rsid w:val="00A7070F"/>
    <w:rsid w:val="00A71A84"/>
    <w:rsid w:val="00A71BF7"/>
    <w:rsid w:val="00A71C98"/>
    <w:rsid w:val="00A71FBE"/>
    <w:rsid w:val="00A7384C"/>
    <w:rsid w:val="00A73A33"/>
    <w:rsid w:val="00A74C48"/>
    <w:rsid w:val="00A7560A"/>
    <w:rsid w:val="00A75AD1"/>
    <w:rsid w:val="00A77D42"/>
    <w:rsid w:val="00A8005A"/>
    <w:rsid w:val="00A80371"/>
    <w:rsid w:val="00A8047D"/>
    <w:rsid w:val="00A806C4"/>
    <w:rsid w:val="00A8103C"/>
    <w:rsid w:val="00A81DCD"/>
    <w:rsid w:val="00A81E7D"/>
    <w:rsid w:val="00A82D82"/>
    <w:rsid w:val="00A838DD"/>
    <w:rsid w:val="00A83E8F"/>
    <w:rsid w:val="00A841A5"/>
    <w:rsid w:val="00A84A48"/>
    <w:rsid w:val="00A851C2"/>
    <w:rsid w:val="00A85309"/>
    <w:rsid w:val="00A85900"/>
    <w:rsid w:val="00A85A02"/>
    <w:rsid w:val="00A869C0"/>
    <w:rsid w:val="00A900EC"/>
    <w:rsid w:val="00A90496"/>
    <w:rsid w:val="00A90B4B"/>
    <w:rsid w:val="00A90C01"/>
    <w:rsid w:val="00A90C12"/>
    <w:rsid w:val="00A90CA4"/>
    <w:rsid w:val="00A9116A"/>
    <w:rsid w:val="00A91312"/>
    <w:rsid w:val="00A91E46"/>
    <w:rsid w:val="00A9413D"/>
    <w:rsid w:val="00A952B6"/>
    <w:rsid w:val="00A9583E"/>
    <w:rsid w:val="00A96546"/>
    <w:rsid w:val="00A96AB2"/>
    <w:rsid w:val="00A96BEB"/>
    <w:rsid w:val="00A975AE"/>
    <w:rsid w:val="00A97A91"/>
    <w:rsid w:val="00AA0427"/>
    <w:rsid w:val="00AA06C7"/>
    <w:rsid w:val="00AA0AB2"/>
    <w:rsid w:val="00AA0D30"/>
    <w:rsid w:val="00AA1B73"/>
    <w:rsid w:val="00AA1E63"/>
    <w:rsid w:val="00AA1FF3"/>
    <w:rsid w:val="00AA3732"/>
    <w:rsid w:val="00AA3C17"/>
    <w:rsid w:val="00AA3ED7"/>
    <w:rsid w:val="00AA465B"/>
    <w:rsid w:val="00AA4C73"/>
    <w:rsid w:val="00AA5C93"/>
    <w:rsid w:val="00AA6262"/>
    <w:rsid w:val="00AA6CD8"/>
    <w:rsid w:val="00AA6DCA"/>
    <w:rsid w:val="00AA7B3B"/>
    <w:rsid w:val="00AB0E0E"/>
    <w:rsid w:val="00AB2D4C"/>
    <w:rsid w:val="00AB3307"/>
    <w:rsid w:val="00AB4070"/>
    <w:rsid w:val="00AB489A"/>
    <w:rsid w:val="00AB4B79"/>
    <w:rsid w:val="00AB5C04"/>
    <w:rsid w:val="00AB5F4A"/>
    <w:rsid w:val="00AB6C6D"/>
    <w:rsid w:val="00AB6FE6"/>
    <w:rsid w:val="00AB75CB"/>
    <w:rsid w:val="00AB795D"/>
    <w:rsid w:val="00AC043B"/>
    <w:rsid w:val="00AC0C5E"/>
    <w:rsid w:val="00AC0CAD"/>
    <w:rsid w:val="00AC1146"/>
    <w:rsid w:val="00AC128A"/>
    <w:rsid w:val="00AC168D"/>
    <w:rsid w:val="00AC1BE3"/>
    <w:rsid w:val="00AC2063"/>
    <w:rsid w:val="00AC23EC"/>
    <w:rsid w:val="00AC2B97"/>
    <w:rsid w:val="00AC30B9"/>
    <w:rsid w:val="00AC360D"/>
    <w:rsid w:val="00AC3AAA"/>
    <w:rsid w:val="00AC46EC"/>
    <w:rsid w:val="00AC5748"/>
    <w:rsid w:val="00AC5896"/>
    <w:rsid w:val="00AC5BD5"/>
    <w:rsid w:val="00AC5D19"/>
    <w:rsid w:val="00AC6031"/>
    <w:rsid w:val="00AC6FDC"/>
    <w:rsid w:val="00AC783D"/>
    <w:rsid w:val="00AC790F"/>
    <w:rsid w:val="00AD00C7"/>
    <w:rsid w:val="00AD07BA"/>
    <w:rsid w:val="00AD111E"/>
    <w:rsid w:val="00AD2149"/>
    <w:rsid w:val="00AD21AB"/>
    <w:rsid w:val="00AD252F"/>
    <w:rsid w:val="00AD2C2A"/>
    <w:rsid w:val="00AD4EE3"/>
    <w:rsid w:val="00AD5940"/>
    <w:rsid w:val="00AD5C2F"/>
    <w:rsid w:val="00AD5D4D"/>
    <w:rsid w:val="00AD6044"/>
    <w:rsid w:val="00AD68C3"/>
    <w:rsid w:val="00AD69B0"/>
    <w:rsid w:val="00AD77F1"/>
    <w:rsid w:val="00AD7D86"/>
    <w:rsid w:val="00AD7E11"/>
    <w:rsid w:val="00AE017D"/>
    <w:rsid w:val="00AE1222"/>
    <w:rsid w:val="00AE1289"/>
    <w:rsid w:val="00AE154D"/>
    <w:rsid w:val="00AE18AB"/>
    <w:rsid w:val="00AE1A5C"/>
    <w:rsid w:val="00AE1EE4"/>
    <w:rsid w:val="00AE48C4"/>
    <w:rsid w:val="00AE540E"/>
    <w:rsid w:val="00AE5849"/>
    <w:rsid w:val="00AE5B5D"/>
    <w:rsid w:val="00AE67C0"/>
    <w:rsid w:val="00AE6ABD"/>
    <w:rsid w:val="00AE6ADC"/>
    <w:rsid w:val="00AE77C8"/>
    <w:rsid w:val="00AF1260"/>
    <w:rsid w:val="00AF1A4F"/>
    <w:rsid w:val="00AF1BB5"/>
    <w:rsid w:val="00AF1D5E"/>
    <w:rsid w:val="00AF2815"/>
    <w:rsid w:val="00AF2ACE"/>
    <w:rsid w:val="00AF2FD3"/>
    <w:rsid w:val="00AF31C7"/>
    <w:rsid w:val="00AF33EC"/>
    <w:rsid w:val="00AF38B0"/>
    <w:rsid w:val="00AF3E4D"/>
    <w:rsid w:val="00AF482F"/>
    <w:rsid w:val="00AF4854"/>
    <w:rsid w:val="00AF4D9C"/>
    <w:rsid w:val="00AF4DE8"/>
    <w:rsid w:val="00AF50B0"/>
    <w:rsid w:val="00AF5AE1"/>
    <w:rsid w:val="00AF5B0A"/>
    <w:rsid w:val="00AF617E"/>
    <w:rsid w:val="00AF665C"/>
    <w:rsid w:val="00AF6A1C"/>
    <w:rsid w:val="00AF7B9C"/>
    <w:rsid w:val="00B00207"/>
    <w:rsid w:val="00B005B8"/>
    <w:rsid w:val="00B00B0A"/>
    <w:rsid w:val="00B029ED"/>
    <w:rsid w:val="00B02A35"/>
    <w:rsid w:val="00B0304D"/>
    <w:rsid w:val="00B032CF"/>
    <w:rsid w:val="00B03563"/>
    <w:rsid w:val="00B03B8F"/>
    <w:rsid w:val="00B03BA8"/>
    <w:rsid w:val="00B03CCA"/>
    <w:rsid w:val="00B041EB"/>
    <w:rsid w:val="00B0476E"/>
    <w:rsid w:val="00B04F7C"/>
    <w:rsid w:val="00B0567D"/>
    <w:rsid w:val="00B058A7"/>
    <w:rsid w:val="00B05B95"/>
    <w:rsid w:val="00B05E23"/>
    <w:rsid w:val="00B05E58"/>
    <w:rsid w:val="00B06449"/>
    <w:rsid w:val="00B067DB"/>
    <w:rsid w:val="00B07300"/>
    <w:rsid w:val="00B07383"/>
    <w:rsid w:val="00B076E7"/>
    <w:rsid w:val="00B077A9"/>
    <w:rsid w:val="00B07ACB"/>
    <w:rsid w:val="00B11723"/>
    <w:rsid w:val="00B119FF"/>
    <w:rsid w:val="00B1246D"/>
    <w:rsid w:val="00B12A04"/>
    <w:rsid w:val="00B12D2F"/>
    <w:rsid w:val="00B12FB7"/>
    <w:rsid w:val="00B132C8"/>
    <w:rsid w:val="00B133B3"/>
    <w:rsid w:val="00B135D4"/>
    <w:rsid w:val="00B13DCF"/>
    <w:rsid w:val="00B14489"/>
    <w:rsid w:val="00B1510B"/>
    <w:rsid w:val="00B155AA"/>
    <w:rsid w:val="00B15D75"/>
    <w:rsid w:val="00B15FB5"/>
    <w:rsid w:val="00B1637B"/>
    <w:rsid w:val="00B16B69"/>
    <w:rsid w:val="00B1715E"/>
    <w:rsid w:val="00B21172"/>
    <w:rsid w:val="00B216F6"/>
    <w:rsid w:val="00B225C1"/>
    <w:rsid w:val="00B228CB"/>
    <w:rsid w:val="00B22B1A"/>
    <w:rsid w:val="00B22D17"/>
    <w:rsid w:val="00B23077"/>
    <w:rsid w:val="00B23555"/>
    <w:rsid w:val="00B23AFF"/>
    <w:rsid w:val="00B23F41"/>
    <w:rsid w:val="00B24229"/>
    <w:rsid w:val="00B2442C"/>
    <w:rsid w:val="00B248D6"/>
    <w:rsid w:val="00B24B39"/>
    <w:rsid w:val="00B24FA9"/>
    <w:rsid w:val="00B26461"/>
    <w:rsid w:val="00B276FD"/>
    <w:rsid w:val="00B31AEB"/>
    <w:rsid w:val="00B3202E"/>
    <w:rsid w:val="00B328E2"/>
    <w:rsid w:val="00B329A7"/>
    <w:rsid w:val="00B329EF"/>
    <w:rsid w:val="00B33696"/>
    <w:rsid w:val="00B33D1B"/>
    <w:rsid w:val="00B345D5"/>
    <w:rsid w:val="00B34F8B"/>
    <w:rsid w:val="00B351ED"/>
    <w:rsid w:val="00B358E8"/>
    <w:rsid w:val="00B36F59"/>
    <w:rsid w:val="00B37180"/>
    <w:rsid w:val="00B375B5"/>
    <w:rsid w:val="00B412A7"/>
    <w:rsid w:val="00B415C0"/>
    <w:rsid w:val="00B41861"/>
    <w:rsid w:val="00B42ED4"/>
    <w:rsid w:val="00B43401"/>
    <w:rsid w:val="00B434D4"/>
    <w:rsid w:val="00B447B2"/>
    <w:rsid w:val="00B45318"/>
    <w:rsid w:val="00B4543D"/>
    <w:rsid w:val="00B458EE"/>
    <w:rsid w:val="00B46133"/>
    <w:rsid w:val="00B47540"/>
    <w:rsid w:val="00B47DC1"/>
    <w:rsid w:val="00B47FE1"/>
    <w:rsid w:val="00B502B3"/>
    <w:rsid w:val="00B502C0"/>
    <w:rsid w:val="00B50590"/>
    <w:rsid w:val="00B5104A"/>
    <w:rsid w:val="00B5191A"/>
    <w:rsid w:val="00B5234D"/>
    <w:rsid w:val="00B52657"/>
    <w:rsid w:val="00B52757"/>
    <w:rsid w:val="00B52A5B"/>
    <w:rsid w:val="00B52E7C"/>
    <w:rsid w:val="00B53A06"/>
    <w:rsid w:val="00B53CE9"/>
    <w:rsid w:val="00B54754"/>
    <w:rsid w:val="00B54A93"/>
    <w:rsid w:val="00B551EA"/>
    <w:rsid w:val="00B55204"/>
    <w:rsid w:val="00B557AD"/>
    <w:rsid w:val="00B56061"/>
    <w:rsid w:val="00B56A15"/>
    <w:rsid w:val="00B56A37"/>
    <w:rsid w:val="00B571E4"/>
    <w:rsid w:val="00B57989"/>
    <w:rsid w:val="00B57F8E"/>
    <w:rsid w:val="00B60A17"/>
    <w:rsid w:val="00B60B96"/>
    <w:rsid w:val="00B60E9C"/>
    <w:rsid w:val="00B60FF2"/>
    <w:rsid w:val="00B614AE"/>
    <w:rsid w:val="00B61ED2"/>
    <w:rsid w:val="00B621E8"/>
    <w:rsid w:val="00B62663"/>
    <w:rsid w:val="00B62BE0"/>
    <w:rsid w:val="00B62CFE"/>
    <w:rsid w:val="00B639B0"/>
    <w:rsid w:val="00B63D7C"/>
    <w:rsid w:val="00B6515F"/>
    <w:rsid w:val="00B65503"/>
    <w:rsid w:val="00B66054"/>
    <w:rsid w:val="00B66362"/>
    <w:rsid w:val="00B66543"/>
    <w:rsid w:val="00B66A84"/>
    <w:rsid w:val="00B670E7"/>
    <w:rsid w:val="00B67AA3"/>
    <w:rsid w:val="00B67CE1"/>
    <w:rsid w:val="00B700AE"/>
    <w:rsid w:val="00B707FF"/>
    <w:rsid w:val="00B70E20"/>
    <w:rsid w:val="00B70F24"/>
    <w:rsid w:val="00B71A99"/>
    <w:rsid w:val="00B71E17"/>
    <w:rsid w:val="00B72D20"/>
    <w:rsid w:val="00B7378C"/>
    <w:rsid w:val="00B73A36"/>
    <w:rsid w:val="00B74A4A"/>
    <w:rsid w:val="00B74CE9"/>
    <w:rsid w:val="00B7591E"/>
    <w:rsid w:val="00B75E42"/>
    <w:rsid w:val="00B75EFE"/>
    <w:rsid w:val="00B76B68"/>
    <w:rsid w:val="00B76BE3"/>
    <w:rsid w:val="00B77042"/>
    <w:rsid w:val="00B77BC1"/>
    <w:rsid w:val="00B77C6A"/>
    <w:rsid w:val="00B809BE"/>
    <w:rsid w:val="00B80B88"/>
    <w:rsid w:val="00B80F2B"/>
    <w:rsid w:val="00B8147E"/>
    <w:rsid w:val="00B824B9"/>
    <w:rsid w:val="00B82792"/>
    <w:rsid w:val="00B82876"/>
    <w:rsid w:val="00B82C8E"/>
    <w:rsid w:val="00B82EAA"/>
    <w:rsid w:val="00B830AE"/>
    <w:rsid w:val="00B8345B"/>
    <w:rsid w:val="00B83BD4"/>
    <w:rsid w:val="00B83F0E"/>
    <w:rsid w:val="00B842BA"/>
    <w:rsid w:val="00B84D5E"/>
    <w:rsid w:val="00B84D6F"/>
    <w:rsid w:val="00B84DEA"/>
    <w:rsid w:val="00B850EC"/>
    <w:rsid w:val="00B8614F"/>
    <w:rsid w:val="00B87F53"/>
    <w:rsid w:val="00B9062C"/>
    <w:rsid w:val="00B9076D"/>
    <w:rsid w:val="00B90EFB"/>
    <w:rsid w:val="00B910E9"/>
    <w:rsid w:val="00B9128A"/>
    <w:rsid w:val="00B92187"/>
    <w:rsid w:val="00B92B24"/>
    <w:rsid w:val="00B92C8C"/>
    <w:rsid w:val="00B92E30"/>
    <w:rsid w:val="00B92F54"/>
    <w:rsid w:val="00B93139"/>
    <w:rsid w:val="00B93780"/>
    <w:rsid w:val="00B94710"/>
    <w:rsid w:val="00B94E5D"/>
    <w:rsid w:val="00B9553A"/>
    <w:rsid w:val="00B95956"/>
    <w:rsid w:val="00B96BB1"/>
    <w:rsid w:val="00B975E8"/>
    <w:rsid w:val="00B979A1"/>
    <w:rsid w:val="00B97DAB"/>
    <w:rsid w:val="00B97F53"/>
    <w:rsid w:val="00BA0395"/>
    <w:rsid w:val="00BA0D85"/>
    <w:rsid w:val="00BA0ED3"/>
    <w:rsid w:val="00BA2670"/>
    <w:rsid w:val="00BA3AC7"/>
    <w:rsid w:val="00BA3B4F"/>
    <w:rsid w:val="00BA3BB4"/>
    <w:rsid w:val="00BA40C0"/>
    <w:rsid w:val="00BA4800"/>
    <w:rsid w:val="00BA502A"/>
    <w:rsid w:val="00BA51FF"/>
    <w:rsid w:val="00BA5238"/>
    <w:rsid w:val="00BA54A7"/>
    <w:rsid w:val="00BA58BC"/>
    <w:rsid w:val="00BA6146"/>
    <w:rsid w:val="00BA78EA"/>
    <w:rsid w:val="00BA7C97"/>
    <w:rsid w:val="00BA7F4C"/>
    <w:rsid w:val="00BB0227"/>
    <w:rsid w:val="00BB03FA"/>
    <w:rsid w:val="00BB0483"/>
    <w:rsid w:val="00BB083E"/>
    <w:rsid w:val="00BB0B99"/>
    <w:rsid w:val="00BB0D1C"/>
    <w:rsid w:val="00BB18DF"/>
    <w:rsid w:val="00BB1F99"/>
    <w:rsid w:val="00BB3BEB"/>
    <w:rsid w:val="00BB3EE0"/>
    <w:rsid w:val="00BB3EF7"/>
    <w:rsid w:val="00BB4404"/>
    <w:rsid w:val="00BB4D58"/>
    <w:rsid w:val="00BB4E41"/>
    <w:rsid w:val="00BB584E"/>
    <w:rsid w:val="00BB65D5"/>
    <w:rsid w:val="00BB7AF1"/>
    <w:rsid w:val="00BB7B92"/>
    <w:rsid w:val="00BC0063"/>
    <w:rsid w:val="00BC020E"/>
    <w:rsid w:val="00BC1192"/>
    <w:rsid w:val="00BC1566"/>
    <w:rsid w:val="00BC21E6"/>
    <w:rsid w:val="00BC28C0"/>
    <w:rsid w:val="00BC2F50"/>
    <w:rsid w:val="00BC3296"/>
    <w:rsid w:val="00BC3FB9"/>
    <w:rsid w:val="00BC3FD8"/>
    <w:rsid w:val="00BC410B"/>
    <w:rsid w:val="00BC4985"/>
    <w:rsid w:val="00BC59B7"/>
    <w:rsid w:val="00BC5B57"/>
    <w:rsid w:val="00BC6134"/>
    <w:rsid w:val="00BC642A"/>
    <w:rsid w:val="00BC727A"/>
    <w:rsid w:val="00BD0C09"/>
    <w:rsid w:val="00BD12B4"/>
    <w:rsid w:val="00BD1363"/>
    <w:rsid w:val="00BD302D"/>
    <w:rsid w:val="00BD36AA"/>
    <w:rsid w:val="00BD36BD"/>
    <w:rsid w:val="00BD3F20"/>
    <w:rsid w:val="00BD3F87"/>
    <w:rsid w:val="00BD47B8"/>
    <w:rsid w:val="00BD4DDB"/>
    <w:rsid w:val="00BD527C"/>
    <w:rsid w:val="00BD5937"/>
    <w:rsid w:val="00BD595B"/>
    <w:rsid w:val="00BD5AB3"/>
    <w:rsid w:val="00BD6257"/>
    <w:rsid w:val="00BD7708"/>
    <w:rsid w:val="00BE0553"/>
    <w:rsid w:val="00BE0B81"/>
    <w:rsid w:val="00BE0BA1"/>
    <w:rsid w:val="00BE12E7"/>
    <w:rsid w:val="00BE12E9"/>
    <w:rsid w:val="00BE1DB5"/>
    <w:rsid w:val="00BE24D1"/>
    <w:rsid w:val="00BE35E3"/>
    <w:rsid w:val="00BE3608"/>
    <w:rsid w:val="00BE394E"/>
    <w:rsid w:val="00BE3B34"/>
    <w:rsid w:val="00BE41E3"/>
    <w:rsid w:val="00BE41F2"/>
    <w:rsid w:val="00BE4D91"/>
    <w:rsid w:val="00BE5D79"/>
    <w:rsid w:val="00BE61C6"/>
    <w:rsid w:val="00BE65F7"/>
    <w:rsid w:val="00BE6CF4"/>
    <w:rsid w:val="00BE7960"/>
    <w:rsid w:val="00BE7BA5"/>
    <w:rsid w:val="00BF0CC4"/>
    <w:rsid w:val="00BF0EE0"/>
    <w:rsid w:val="00BF1228"/>
    <w:rsid w:val="00BF196A"/>
    <w:rsid w:val="00BF19A1"/>
    <w:rsid w:val="00BF2325"/>
    <w:rsid w:val="00BF31CA"/>
    <w:rsid w:val="00BF3268"/>
    <w:rsid w:val="00BF4F03"/>
    <w:rsid w:val="00BF57D2"/>
    <w:rsid w:val="00BF6143"/>
    <w:rsid w:val="00BF63FB"/>
    <w:rsid w:val="00BF652A"/>
    <w:rsid w:val="00BF66C1"/>
    <w:rsid w:val="00BF67C6"/>
    <w:rsid w:val="00BF6A4F"/>
    <w:rsid w:val="00BF76E7"/>
    <w:rsid w:val="00BF7A9C"/>
    <w:rsid w:val="00BF7C94"/>
    <w:rsid w:val="00C00166"/>
    <w:rsid w:val="00C00A26"/>
    <w:rsid w:val="00C00B5F"/>
    <w:rsid w:val="00C00CE4"/>
    <w:rsid w:val="00C0108B"/>
    <w:rsid w:val="00C01365"/>
    <w:rsid w:val="00C015EC"/>
    <w:rsid w:val="00C019C6"/>
    <w:rsid w:val="00C01DD6"/>
    <w:rsid w:val="00C0242E"/>
    <w:rsid w:val="00C0247E"/>
    <w:rsid w:val="00C03219"/>
    <w:rsid w:val="00C03658"/>
    <w:rsid w:val="00C0393A"/>
    <w:rsid w:val="00C03971"/>
    <w:rsid w:val="00C048E9"/>
    <w:rsid w:val="00C05165"/>
    <w:rsid w:val="00C0544C"/>
    <w:rsid w:val="00C05934"/>
    <w:rsid w:val="00C06CDE"/>
    <w:rsid w:val="00C06DAF"/>
    <w:rsid w:val="00C0789A"/>
    <w:rsid w:val="00C07BB7"/>
    <w:rsid w:val="00C07D7D"/>
    <w:rsid w:val="00C114CA"/>
    <w:rsid w:val="00C12287"/>
    <w:rsid w:val="00C124B8"/>
    <w:rsid w:val="00C133B8"/>
    <w:rsid w:val="00C13729"/>
    <w:rsid w:val="00C13BFF"/>
    <w:rsid w:val="00C13CE0"/>
    <w:rsid w:val="00C13D48"/>
    <w:rsid w:val="00C13E5E"/>
    <w:rsid w:val="00C140EC"/>
    <w:rsid w:val="00C14129"/>
    <w:rsid w:val="00C14A18"/>
    <w:rsid w:val="00C14FE9"/>
    <w:rsid w:val="00C1502C"/>
    <w:rsid w:val="00C15093"/>
    <w:rsid w:val="00C170FE"/>
    <w:rsid w:val="00C1727C"/>
    <w:rsid w:val="00C176A6"/>
    <w:rsid w:val="00C17C34"/>
    <w:rsid w:val="00C20983"/>
    <w:rsid w:val="00C2099E"/>
    <w:rsid w:val="00C20BE1"/>
    <w:rsid w:val="00C21E64"/>
    <w:rsid w:val="00C2290E"/>
    <w:rsid w:val="00C22DBB"/>
    <w:rsid w:val="00C23371"/>
    <w:rsid w:val="00C23E3B"/>
    <w:rsid w:val="00C24598"/>
    <w:rsid w:val="00C246E4"/>
    <w:rsid w:val="00C24863"/>
    <w:rsid w:val="00C24EFE"/>
    <w:rsid w:val="00C257A1"/>
    <w:rsid w:val="00C25E96"/>
    <w:rsid w:val="00C2655C"/>
    <w:rsid w:val="00C276DA"/>
    <w:rsid w:val="00C279CA"/>
    <w:rsid w:val="00C27E76"/>
    <w:rsid w:val="00C301F8"/>
    <w:rsid w:val="00C30498"/>
    <w:rsid w:val="00C304CF"/>
    <w:rsid w:val="00C3086A"/>
    <w:rsid w:val="00C30DA7"/>
    <w:rsid w:val="00C31B92"/>
    <w:rsid w:val="00C31D82"/>
    <w:rsid w:val="00C328A2"/>
    <w:rsid w:val="00C32CB4"/>
    <w:rsid w:val="00C331D7"/>
    <w:rsid w:val="00C339A3"/>
    <w:rsid w:val="00C3446F"/>
    <w:rsid w:val="00C348B8"/>
    <w:rsid w:val="00C36140"/>
    <w:rsid w:val="00C36956"/>
    <w:rsid w:val="00C36D50"/>
    <w:rsid w:val="00C372E3"/>
    <w:rsid w:val="00C373A6"/>
    <w:rsid w:val="00C37B0C"/>
    <w:rsid w:val="00C403C7"/>
    <w:rsid w:val="00C40E21"/>
    <w:rsid w:val="00C412C0"/>
    <w:rsid w:val="00C41A9A"/>
    <w:rsid w:val="00C41F97"/>
    <w:rsid w:val="00C42403"/>
    <w:rsid w:val="00C42C3A"/>
    <w:rsid w:val="00C4303F"/>
    <w:rsid w:val="00C43F97"/>
    <w:rsid w:val="00C444F1"/>
    <w:rsid w:val="00C44811"/>
    <w:rsid w:val="00C456BE"/>
    <w:rsid w:val="00C45D62"/>
    <w:rsid w:val="00C4646E"/>
    <w:rsid w:val="00C467F6"/>
    <w:rsid w:val="00C46AC2"/>
    <w:rsid w:val="00C46B1C"/>
    <w:rsid w:val="00C4734D"/>
    <w:rsid w:val="00C4740B"/>
    <w:rsid w:val="00C4795B"/>
    <w:rsid w:val="00C511FA"/>
    <w:rsid w:val="00C5299C"/>
    <w:rsid w:val="00C52A90"/>
    <w:rsid w:val="00C52BA6"/>
    <w:rsid w:val="00C52C96"/>
    <w:rsid w:val="00C5388F"/>
    <w:rsid w:val="00C53AD1"/>
    <w:rsid w:val="00C53CEC"/>
    <w:rsid w:val="00C543D6"/>
    <w:rsid w:val="00C556A3"/>
    <w:rsid w:val="00C556FA"/>
    <w:rsid w:val="00C56981"/>
    <w:rsid w:val="00C56F4A"/>
    <w:rsid w:val="00C570F4"/>
    <w:rsid w:val="00C571C4"/>
    <w:rsid w:val="00C5771B"/>
    <w:rsid w:val="00C57809"/>
    <w:rsid w:val="00C60402"/>
    <w:rsid w:val="00C60498"/>
    <w:rsid w:val="00C60CA3"/>
    <w:rsid w:val="00C60F02"/>
    <w:rsid w:val="00C61917"/>
    <w:rsid w:val="00C619A1"/>
    <w:rsid w:val="00C61C99"/>
    <w:rsid w:val="00C62154"/>
    <w:rsid w:val="00C62188"/>
    <w:rsid w:val="00C62214"/>
    <w:rsid w:val="00C62B42"/>
    <w:rsid w:val="00C62DB9"/>
    <w:rsid w:val="00C630B8"/>
    <w:rsid w:val="00C634E6"/>
    <w:rsid w:val="00C635ED"/>
    <w:rsid w:val="00C636ED"/>
    <w:rsid w:val="00C6474C"/>
    <w:rsid w:val="00C64CB0"/>
    <w:rsid w:val="00C6505F"/>
    <w:rsid w:val="00C650DB"/>
    <w:rsid w:val="00C662D5"/>
    <w:rsid w:val="00C662E0"/>
    <w:rsid w:val="00C667FA"/>
    <w:rsid w:val="00C6754B"/>
    <w:rsid w:val="00C70A98"/>
    <w:rsid w:val="00C70DEF"/>
    <w:rsid w:val="00C71D43"/>
    <w:rsid w:val="00C71E07"/>
    <w:rsid w:val="00C72233"/>
    <w:rsid w:val="00C729F9"/>
    <w:rsid w:val="00C73000"/>
    <w:rsid w:val="00C73E85"/>
    <w:rsid w:val="00C75361"/>
    <w:rsid w:val="00C753FC"/>
    <w:rsid w:val="00C769EB"/>
    <w:rsid w:val="00C774E5"/>
    <w:rsid w:val="00C774ED"/>
    <w:rsid w:val="00C77717"/>
    <w:rsid w:val="00C801D4"/>
    <w:rsid w:val="00C80829"/>
    <w:rsid w:val="00C80B42"/>
    <w:rsid w:val="00C80BAE"/>
    <w:rsid w:val="00C8122D"/>
    <w:rsid w:val="00C8147F"/>
    <w:rsid w:val="00C82195"/>
    <w:rsid w:val="00C82837"/>
    <w:rsid w:val="00C82838"/>
    <w:rsid w:val="00C83492"/>
    <w:rsid w:val="00C8475F"/>
    <w:rsid w:val="00C84DB8"/>
    <w:rsid w:val="00C85067"/>
    <w:rsid w:val="00C8539B"/>
    <w:rsid w:val="00C85692"/>
    <w:rsid w:val="00C85B26"/>
    <w:rsid w:val="00C85CB7"/>
    <w:rsid w:val="00C867FE"/>
    <w:rsid w:val="00C86EE8"/>
    <w:rsid w:val="00C874E5"/>
    <w:rsid w:val="00C8752A"/>
    <w:rsid w:val="00C875FC"/>
    <w:rsid w:val="00C90256"/>
    <w:rsid w:val="00C90BCC"/>
    <w:rsid w:val="00C910D0"/>
    <w:rsid w:val="00C92215"/>
    <w:rsid w:val="00C92BEE"/>
    <w:rsid w:val="00C93331"/>
    <w:rsid w:val="00C93809"/>
    <w:rsid w:val="00C93963"/>
    <w:rsid w:val="00C93C39"/>
    <w:rsid w:val="00C94082"/>
    <w:rsid w:val="00C94B96"/>
    <w:rsid w:val="00C94DA7"/>
    <w:rsid w:val="00C94FE5"/>
    <w:rsid w:val="00C96BAA"/>
    <w:rsid w:val="00C972CF"/>
    <w:rsid w:val="00C97BF6"/>
    <w:rsid w:val="00CA0BAD"/>
    <w:rsid w:val="00CA1658"/>
    <w:rsid w:val="00CA1ABC"/>
    <w:rsid w:val="00CA1F7A"/>
    <w:rsid w:val="00CA221E"/>
    <w:rsid w:val="00CA263D"/>
    <w:rsid w:val="00CA2A35"/>
    <w:rsid w:val="00CA2CEA"/>
    <w:rsid w:val="00CA4099"/>
    <w:rsid w:val="00CA4539"/>
    <w:rsid w:val="00CA4824"/>
    <w:rsid w:val="00CA52CB"/>
    <w:rsid w:val="00CA6702"/>
    <w:rsid w:val="00CA6B1C"/>
    <w:rsid w:val="00CA6D98"/>
    <w:rsid w:val="00CA7871"/>
    <w:rsid w:val="00CA7DF2"/>
    <w:rsid w:val="00CA7EEF"/>
    <w:rsid w:val="00CB0EC8"/>
    <w:rsid w:val="00CB15B9"/>
    <w:rsid w:val="00CB179F"/>
    <w:rsid w:val="00CB1E1C"/>
    <w:rsid w:val="00CB2165"/>
    <w:rsid w:val="00CB271A"/>
    <w:rsid w:val="00CB29F0"/>
    <w:rsid w:val="00CB2A49"/>
    <w:rsid w:val="00CB30F4"/>
    <w:rsid w:val="00CB3D3F"/>
    <w:rsid w:val="00CB3E38"/>
    <w:rsid w:val="00CB40D7"/>
    <w:rsid w:val="00CB4312"/>
    <w:rsid w:val="00CB50D9"/>
    <w:rsid w:val="00CB55CE"/>
    <w:rsid w:val="00CB5B43"/>
    <w:rsid w:val="00CB6256"/>
    <w:rsid w:val="00CB6A5C"/>
    <w:rsid w:val="00CB7521"/>
    <w:rsid w:val="00CB7E01"/>
    <w:rsid w:val="00CC0190"/>
    <w:rsid w:val="00CC0273"/>
    <w:rsid w:val="00CC0BEB"/>
    <w:rsid w:val="00CC2983"/>
    <w:rsid w:val="00CC3161"/>
    <w:rsid w:val="00CC3FA8"/>
    <w:rsid w:val="00CC468C"/>
    <w:rsid w:val="00CC479B"/>
    <w:rsid w:val="00CC47D8"/>
    <w:rsid w:val="00CC4875"/>
    <w:rsid w:val="00CC4918"/>
    <w:rsid w:val="00CC5302"/>
    <w:rsid w:val="00CC5BEE"/>
    <w:rsid w:val="00CC6350"/>
    <w:rsid w:val="00CC66F8"/>
    <w:rsid w:val="00CC6893"/>
    <w:rsid w:val="00CC7E38"/>
    <w:rsid w:val="00CD0083"/>
    <w:rsid w:val="00CD03B3"/>
    <w:rsid w:val="00CD1182"/>
    <w:rsid w:val="00CD1A49"/>
    <w:rsid w:val="00CD2DB7"/>
    <w:rsid w:val="00CD34BE"/>
    <w:rsid w:val="00CD3B3F"/>
    <w:rsid w:val="00CD3D39"/>
    <w:rsid w:val="00CD4025"/>
    <w:rsid w:val="00CD4488"/>
    <w:rsid w:val="00CD48EC"/>
    <w:rsid w:val="00CD4BEF"/>
    <w:rsid w:val="00CD4EFD"/>
    <w:rsid w:val="00CD5527"/>
    <w:rsid w:val="00CD6E87"/>
    <w:rsid w:val="00CD6EEB"/>
    <w:rsid w:val="00CE0998"/>
    <w:rsid w:val="00CE09F8"/>
    <w:rsid w:val="00CE1A08"/>
    <w:rsid w:val="00CE212F"/>
    <w:rsid w:val="00CE31D2"/>
    <w:rsid w:val="00CE321B"/>
    <w:rsid w:val="00CE37B8"/>
    <w:rsid w:val="00CE49AC"/>
    <w:rsid w:val="00CE4A00"/>
    <w:rsid w:val="00CE4B3A"/>
    <w:rsid w:val="00CE4C1F"/>
    <w:rsid w:val="00CE4CD8"/>
    <w:rsid w:val="00CE52A9"/>
    <w:rsid w:val="00CE6887"/>
    <w:rsid w:val="00CE6D8A"/>
    <w:rsid w:val="00CE6ECC"/>
    <w:rsid w:val="00CE729B"/>
    <w:rsid w:val="00CE73F6"/>
    <w:rsid w:val="00CE7412"/>
    <w:rsid w:val="00CE7892"/>
    <w:rsid w:val="00CF02A4"/>
    <w:rsid w:val="00CF0730"/>
    <w:rsid w:val="00CF2AD0"/>
    <w:rsid w:val="00CF2DC7"/>
    <w:rsid w:val="00CF3C54"/>
    <w:rsid w:val="00CF433B"/>
    <w:rsid w:val="00CF4895"/>
    <w:rsid w:val="00CF49B2"/>
    <w:rsid w:val="00CF4F2D"/>
    <w:rsid w:val="00CF4F5D"/>
    <w:rsid w:val="00CF4FB9"/>
    <w:rsid w:val="00CF542D"/>
    <w:rsid w:val="00CF576F"/>
    <w:rsid w:val="00CF5EC4"/>
    <w:rsid w:val="00CF6143"/>
    <w:rsid w:val="00CF6C99"/>
    <w:rsid w:val="00CF6D81"/>
    <w:rsid w:val="00CF6E37"/>
    <w:rsid w:val="00CF6EE0"/>
    <w:rsid w:val="00CF7E88"/>
    <w:rsid w:val="00CF7F7A"/>
    <w:rsid w:val="00D008D5"/>
    <w:rsid w:val="00D00E00"/>
    <w:rsid w:val="00D023C9"/>
    <w:rsid w:val="00D02C2F"/>
    <w:rsid w:val="00D02DFE"/>
    <w:rsid w:val="00D0362E"/>
    <w:rsid w:val="00D044A7"/>
    <w:rsid w:val="00D04FF5"/>
    <w:rsid w:val="00D0512C"/>
    <w:rsid w:val="00D05388"/>
    <w:rsid w:val="00D053F5"/>
    <w:rsid w:val="00D06B69"/>
    <w:rsid w:val="00D076FE"/>
    <w:rsid w:val="00D10049"/>
    <w:rsid w:val="00D1070B"/>
    <w:rsid w:val="00D10C09"/>
    <w:rsid w:val="00D11104"/>
    <w:rsid w:val="00D11929"/>
    <w:rsid w:val="00D11986"/>
    <w:rsid w:val="00D122D7"/>
    <w:rsid w:val="00D1269A"/>
    <w:rsid w:val="00D126A7"/>
    <w:rsid w:val="00D13641"/>
    <w:rsid w:val="00D1372E"/>
    <w:rsid w:val="00D13897"/>
    <w:rsid w:val="00D13D94"/>
    <w:rsid w:val="00D13F05"/>
    <w:rsid w:val="00D13F3F"/>
    <w:rsid w:val="00D14CE0"/>
    <w:rsid w:val="00D14DEA"/>
    <w:rsid w:val="00D14E4F"/>
    <w:rsid w:val="00D14FA8"/>
    <w:rsid w:val="00D153BA"/>
    <w:rsid w:val="00D15E69"/>
    <w:rsid w:val="00D16633"/>
    <w:rsid w:val="00D16E97"/>
    <w:rsid w:val="00D20EC8"/>
    <w:rsid w:val="00D2146F"/>
    <w:rsid w:val="00D22348"/>
    <w:rsid w:val="00D22BD1"/>
    <w:rsid w:val="00D22C4B"/>
    <w:rsid w:val="00D234AC"/>
    <w:rsid w:val="00D2361F"/>
    <w:rsid w:val="00D23CC6"/>
    <w:rsid w:val="00D2436C"/>
    <w:rsid w:val="00D245D6"/>
    <w:rsid w:val="00D24750"/>
    <w:rsid w:val="00D25413"/>
    <w:rsid w:val="00D254F5"/>
    <w:rsid w:val="00D256BD"/>
    <w:rsid w:val="00D25870"/>
    <w:rsid w:val="00D260AC"/>
    <w:rsid w:val="00D2623E"/>
    <w:rsid w:val="00D268B4"/>
    <w:rsid w:val="00D277D7"/>
    <w:rsid w:val="00D31DE4"/>
    <w:rsid w:val="00D32138"/>
    <w:rsid w:val="00D32218"/>
    <w:rsid w:val="00D32947"/>
    <w:rsid w:val="00D32F89"/>
    <w:rsid w:val="00D3366E"/>
    <w:rsid w:val="00D339F1"/>
    <w:rsid w:val="00D33DD0"/>
    <w:rsid w:val="00D3429F"/>
    <w:rsid w:val="00D34B6A"/>
    <w:rsid w:val="00D35053"/>
    <w:rsid w:val="00D35EE3"/>
    <w:rsid w:val="00D36167"/>
    <w:rsid w:val="00D36BF8"/>
    <w:rsid w:val="00D37856"/>
    <w:rsid w:val="00D37FEF"/>
    <w:rsid w:val="00D4041A"/>
    <w:rsid w:val="00D40D40"/>
    <w:rsid w:val="00D40F2B"/>
    <w:rsid w:val="00D41EC9"/>
    <w:rsid w:val="00D4277F"/>
    <w:rsid w:val="00D42C11"/>
    <w:rsid w:val="00D43203"/>
    <w:rsid w:val="00D436B3"/>
    <w:rsid w:val="00D43DD2"/>
    <w:rsid w:val="00D44BF7"/>
    <w:rsid w:val="00D44C22"/>
    <w:rsid w:val="00D4501E"/>
    <w:rsid w:val="00D451DC"/>
    <w:rsid w:val="00D45AE4"/>
    <w:rsid w:val="00D45E5E"/>
    <w:rsid w:val="00D46916"/>
    <w:rsid w:val="00D46A51"/>
    <w:rsid w:val="00D46CD0"/>
    <w:rsid w:val="00D50238"/>
    <w:rsid w:val="00D50647"/>
    <w:rsid w:val="00D511E1"/>
    <w:rsid w:val="00D511FE"/>
    <w:rsid w:val="00D529ED"/>
    <w:rsid w:val="00D52A50"/>
    <w:rsid w:val="00D530F0"/>
    <w:rsid w:val="00D541A6"/>
    <w:rsid w:val="00D54A33"/>
    <w:rsid w:val="00D54A3D"/>
    <w:rsid w:val="00D56045"/>
    <w:rsid w:val="00D57761"/>
    <w:rsid w:val="00D57908"/>
    <w:rsid w:val="00D57E95"/>
    <w:rsid w:val="00D60918"/>
    <w:rsid w:val="00D60A01"/>
    <w:rsid w:val="00D61319"/>
    <w:rsid w:val="00D61442"/>
    <w:rsid w:val="00D61705"/>
    <w:rsid w:val="00D61ABF"/>
    <w:rsid w:val="00D61CF7"/>
    <w:rsid w:val="00D62E93"/>
    <w:rsid w:val="00D64B16"/>
    <w:rsid w:val="00D6522B"/>
    <w:rsid w:val="00D6574A"/>
    <w:rsid w:val="00D666B9"/>
    <w:rsid w:val="00D66BF6"/>
    <w:rsid w:val="00D70886"/>
    <w:rsid w:val="00D716BD"/>
    <w:rsid w:val="00D72030"/>
    <w:rsid w:val="00D725FA"/>
    <w:rsid w:val="00D732BD"/>
    <w:rsid w:val="00D735EE"/>
    <w:rsid w:val="00D73666"/>
    <w:rsid w:val="00D73851"/>
    <w:rsid w:val="00D7471D"/>
    <w:rsid w:val="00D74946"/>
    <w:rsid w:val="00D74A31"/>
    <w:rsid w:val="00D74B16"/>
    <w:rsid w:val="00D7676A"/>
    <w:rsid w:val="00D76FBF"/>
    <w:rsid w:val="00D77132"/>
    <w:rsid w:val="00D7788A"/>
    <w:rsid w:val="00D77DB6"/>
    <w:rsid w:val="00D812CE"/>
    <w:rsid w:val="00D839B1"/>
    <w:rsid w:val="00D85357"/>
    <w:rsid w:val="00D856B8"/>
    <w:rsid w:val="00D8571B"/>
    <w:rsid w:val="00D85857"/>
    <w:rsid w:val="00D86003"/>
    <w:rsid w:val="00D864EA"/>
    <w:rsid w:val="00D868E7"/>
    <w:rsid w:val="00D869DB"/>
    <w:rsid w:val="00D873A4"/>
    <w:rsid w:val="00D873BE"/>
    <w:rsid w:val="00D87BC3"/>
    <w:rsid w:val="00D900B1"/>
    <w:rsid w:val="00D905C9"/>
    <w:rsid w:val="00D90D27"/>
    <w:rsid w:val="00D912A6"/>
    <w:rsid w:val="00D92434"/>
    <w:rsid w:val="00D930F6"/>
    <w:rsid w:val="00D93146"/>
    <w:rsid w:val="00D9369C"/>
    <w:rsid w:val="00D94A5C"/>
    <w:rsid w:val="00D96099"/>
    <w:rsid w:val="00D966E4"/>
    <w:rsid w:val="00D970D7"/>
    <w:rsid w:val="00D9717C"/>
    <w:rsid w:val="00D97C2A"/>
    <w:rsid w:val="00DA0175"/>
    <w:rsid w:val="00DA0A0A"/>
    <w:rsid w:val="00DA19F9"/>
    <w:rsid w:val="00DA1E0F"/>
    <w:rsid w:val="00DA2B3B"/>
    <w:rsid w:val="00DA2B7F"/>
    <w:rsid w:val="00DA2E49"/>
    <w:rsid w:val="00DA2EC4"/>
    <w:rsid w:val="00DA314F"/>
    <w:rsid w:val="00DA34F1"/>
    <w:rsid w:val="00DA3639"/>
    <w:rsid w:val="00DA3BAC"/>
    <w:rsid w:val="00DA41A6"/>
    <w:rsid w:val="00DA46DA"/>
    <w:rsid w:val="00DA568D"/>
    <w:rsid w:val="00DA5FFF"/>
    <w:rsid w:val="00DA774E"/>
    <w:rsid w:val="00DA7D7C"/>
    <w:rsid w:val="00DB018A"/>
    <w:rsid w:val="00DB0501"/>
    <w:rsid w:val="00DB10AC"/>
    <w:rsid w:val="00DB122C"/>
    <w:rsid w:val="00DB12A5"/>
    <w:rsid w:val="00DB1EAA"/>
    <w:rsid w:val="00DB1FAD"/>
    <w:rsid w:val="00DB2AD8"/>
    <w:rsid w:val="00DB3235"/>
    <w:rsid w:val="00DB3429"/>
    <w:rsid w:val="00DB3950"/>
    <w:rsid w:val="00DB418A"/>
    <w:rsid w:val="00DB447D"/>
    <w:rsid w:val="00DB4E3C"/>
    <w:rsid w:val="00DB609F"/>
    <w:rsid w:val="00DB70A8"/>
    <w:rsid w:val="00DB72BC"/>
    <w:rsid w:val="00DB7C6F"/>
    <w:rsid w:val="00DB7F0A"/>
    <w:rsid w:val="00DC077F"/>
    <w:rsid w:val="00DC0897"/>
    <w:rsid w:val="00DC0E72"/>
    <w:rsid w:val="00DC17B3"/>
    <w:rsid w:val="00DC1C6A"/>
    <w:rsid w:val="00DC1F44"/>
    <w:rsid w:val="00DC222E"/>
    <w:rsid w:val="00DC2501"/>
    <w:rsid w:val="00DC3552"/>
    <w:rsid w:val="00DC3F8D"/>
    <w:rsid w:val="00DC4593"/>
    <w:rsid w:val="00DC4646"/>
    <w:rsid w:val="00DC4C42"/>
    <w:rsid w:val="00DC4C45"/>
    <w:rsid w:val="00DC5621"/>
    <w:rsid w:val="00DC584C"/>
    <w:rsid w:val="00DC5E66"/>
    <w:rsid w:val="00DC61CF"/>
    <w:rsid w:val="00DC62A4"/>
    <w:rsid w:val="00DC6E92"/>
    <w:rsid w:val="00DC7726"/>
    <w:rsid w:val="00DC7807"/>
    <w:rsid w:val="00DD06D3"/>
    <w:rsid w:val="00DD0B12"/>
    <w:rsid w:val="00DD132F"/>
    <w:rsid w:val="00DD26A3"/>
    <w:rsid w:val="00DD279B"/>
    <w:rsid w:val="00DD2FB0"/>
    <w:rsid w:val="00DD3171"/>
    <w:rsid w:val="00DD32DE"/>
    <w:rsid w:val="00DD3655"/>
    <w:rsid w:val="00DD39B9"/>
    <w:rsid w:val="00DD3BCD"/>
    <w:rsid w:val="00DD40B8"/>
    <w:rsid w:val="00DD4230"/>
    <w:rsid w:val="00DD485E"/>
    <w:rsid w:val="00DD48DA"/>
    <w:rsid w:val="00DD4DEB"/>
    <w:rsid w:val="00DD54AB"/>
    <w:rsid w:val="00DD604C"/>
    <w:rsid w:val="00DD65FD"/>
    <w:rsid w:val="00DD73ED"/>
    <w:rsid w:val="00DD7829"/>
    <w:rsid w:val="00DD7E5C"/>
    <w:rsid w:val="00DE05AE"/>
    <w:rsid w:val="00DE07F0"/>
    <w:rsid w:val="00DE12FC"/>
    <w:rsid w:val="00DE13DB"/>
    <w:rsid w:val="00DE241F"/>
    <w:rsid w:val="00DE310F"/>
    <w:rsid w:val="00DE3613"/>
    <w:rsid w:val="00DE40F2"/>
    <w:rsid w:val="00DE416D"/>
    <w:rsid w:val="00DE45FF"/>
    <w:rsid w:val="00DE50F7"/>
    <w:rsid w:val="00DE54FF"/>
    <w:rsid w:val="00DE5887"/>
    <w:rsid w:val="00DE6045"/>
    <w:rsid w:val="00DE621F"/>
    <w:rsid w:val="00DE634B"/>
    <w:rsid w:val="00DE6447"/>
    <w:rsid w:val="00DE680A"/>
    <w:rsid w:val="00DE6843"/>
    <w:rsid w:val="00DE70F4"/>
    <w:rsid w:val="00DE7EF6"/>
    <w:rsid w:val="00DF0DA7"/>
    <w:rsid w:val="00DF1311"/>
    <w:rsid w:val="00DF1BC4"/>
    <w:rsid w:val="00DF1E9B"/>
    <w:rsid w:val="00DF2348"/>
    <w:rsid w:val="00DF2684"/>
    <w:rsid w:val="00DF2CBE"/>
    <w:rsid w:val="00DF3396"/>
    <w:rsid w:val="00DF36B1"/>
    <w:rsid w:val="00DF3F5F"/>
    <w:rsid w:val="00DF5511"/>
    <w:rsid w:val="00DF5999"/>
    <w:rsid w:val="00DF5DCF"/>
    <w:rsid w:val="00DF610B"/>
    <w:rsid w:val="00DF6209"/>
    <w:rsid w:val="00DF69F8"/>
    <w:rsid w:val="00DF7982"/>
    <w:rsid w:val="00E008FE"/>
    <w:rsid w:val="00E00E0C"/>
    <w:rsid w:val="00E017BC"/>
    <w:rsid w:val="00E01C55"/>
    <w:rsid w:val="00E0257B"/>
    <w:rsid w:val="00E025A1"/>
    <w:rsid w:val="00E02A3B"/>
    <w:rsid w:val="00E02B74"/>
    <w:rsid w:val="00E02E4D"/>
    <w:rsid w:val="00E037C9"/>
    <w:rsid w:val="00E03A5B"/>
    <w:rsid w:val="00E03D08"/>
    <w:rsid w:val="00E04BB4"/>
    <w:rsid w:val="00E04D25"/>
    <w:rsid w:val="00E04F59"/>
    <w:rsid w:val="00E050F7"/>
    <w:rsid w:val="00E05B9F"/>
    <w:rsid w:val="00E063C4"/>
    <w:rsid w:val="00E065E2"/>
    <w:rsid w:val="00E071D7"/>
    <w:rsid w:val="00E10843"/>
    <w:rsid w:val="00E10896"/>
    <w:rsid w:val="00E10AD0"/>
    <w:rsid w:val="00E11197"/>
    <w:rsid w:val="00E111BB"/>
    <w:rsid w:val="00E11DAE"/>
    <w:rsid w:val="00E12395"/>
    <w:rsid w:val="00E12440"/>
    <w:rsid w:val="00E12BCC"/>
    <w:rsid w:val="00E13D04"/>
    <w:rsid w:val="00E13DD0"/>
    <w:rsid w:val="00E13DDC"/>
    <w:rsid w:val="00E1586F"/>
    <w:rsid w:val="00E15899"/>
    <w:rsid w:val="00E163AD"/>
    <w:rsid w:val="00E1648F"/>
    <w:rsid w:val="00E1697E"/>
    <w:rsid w:val="00E16C45"/>
    <w:rsid w:val="00E16C5C"/>
    <w:rsid w:val="00E17E3D"/>
    <w:rsid w:val="00E20708"/>
    <w:rsid w:val="00E20A47"/>
    <w:rsid w:val="00E21017"/>
    <w:rsid w:val="00E21669"/>
    <w:rsid w:val="00E21817"/>
    <w:rsid w:val="00E22663"/>
    <w:rsid w:val="00E23B51"/>
    <w:rsid w:val="00E2459B"/>
    <w:rsid w:val="00E245CF"/>
    <w:rsid w:val="00E247FC"/>
    <w:rsid w:val="00E24FB8"/>
    <w:rsid w:val="00E25013"/>
    <w:rsid w:val="00E25E00"/>
    <w:rsid w:val="00E26CE4"/>
    <w:rsid w:val="00E2724C"/>
    <w:rsid w:val="00E2752C"/>
    <w:rsid w:val="00E3103C"/>
    <w:rsid w:val="00E3189F"/>
    <w:rsid w:val="00E32190"/>
    <w:rsid w:val="00E328EE"/>
    <w:rsid w:val="00E33565"/>
    <w:rsid w:val="00E352D8"/>
    <w:rsid w:val="00E36999"/>
    <w:rsid w:val="00E37810"/>
    <w:rsid w:val="00E37BE0"/>
    <w:rsid w:val="00E37F4F"/>
    <w:rsid w:val="00E40846"/>
    <w:rsid w:val="00E41A38"/>
    <w:rsid w:val="00E42812"/>
    <w:rsid w:val="00E431A2"/>
    <w:rsid w:val="00E43418"/>
    <w:rsid w:val="00E43DF9"/>
    <w:rsid w:val="00E44BAA"/>
    <w:rsid w:val="00E45485"/>
    <w:rsid w:val="00E45C92"/>
    <w:rsid w:val="00E45CCD"/>
    <w:rsid w:val="00E46655"/>
    <w:rsid w:val="00E47FF5"/>
    <w:rsid w:val="00E500C6"/>
    <w:rsid w:val="00E506E0"/>
    <w:rsid w:val="00E5128A"/>
    <w:rsid w:val="00E5188D"/>
    <w:rsid w:val="00E51F76"/>
    <w:rsid w:val="00E53C51"/>
    <w:rsid w:val="00E5454E"/>
    <w:rsid w:val="00E5534B"/>
    <w:rsid w:val="00E5578E"/>
    <w:rsid w:val="00E570F9"/>
    <w:rsid w:val="00E5798C"/>
    <w:rsid w:val="00E57FC6"/>
    <w:rsid w:val="00E60209"/>
    <w:rsid w:val="00E6051F"/>
    <w:rsid w:val="00E60C41"/>
    <w:rsid w:val="00E61790"/>
    <w:rsid w:val="00E61CC3"/>
    <w:rsid w:val="00E622DD"/>
    <w:rsid w:val="00E629F6"/>
    <w:rsid w:val="00E62C64"/>
    <w:rsid w:val="00E62CE2"/>
    <w:rsid w:val="00E63CBE"/>
    <w:rsid w:val="00E64FDF"/>
    <w:rsid w:val="00E65B95"/>
    <w:rsid w:val="00E66347"/>
    <w:rsid w:val="00E667C8"/>
    <w:rsid w:val="00E67893"/>
    <w:rsid w:val="00E70307"/>
    <w:rsid w:val="00E730EC"/>
    <w:rsid w:val="00E73886"/>
    <w:rsid w:val="00E75082"/>
    <w:rsid w:val="00E7526F"/>
    <w:rsid w:val="00E75915"/>
    <w:rsid w:val="00E76167"/>
    <w:rsid w:val="00E77D28"/>
    <w:rsid w:val="00E80518"/>
    <w:rsid w:val="00E811DF"/>
    <w:rsid w:val="00E812F5"/>
    <w:rsid w:val="00E81652"/>
    <w:rsid w:val="00E84C2C"/>
    <w:rsid w:val="00E84ECA"/>
    <w:rsid w:val="00E850DF"/>
    <w:rsid w:val="00E854B6"/>
    <w:rsid w:val="00E85572"/>
    <w:rsid w:val="00E85578"/>
    <w:rsid w:val="00E86B99"/>
    <w:rsid w:val="00E86DE0"/>
    <w:rsid w:val="00E87246"/>
    <w:rsid w:val="00E902BC"/>
    <w:rsid w:val="00E90382"/>
    <w:rsid w:val="00E90606"/>
    <w:rsid w:val="00E9067C"/>
    <w:rsid w:val="00E908C1"/>
    <w:rsid w:val="00E908D6"/>
    <w:rsid w:val="00E912B1"/>
    <w:rsid w:val="00E9188C"/>
    <w:rsid w:val="00E91B27"/>
    <w:rsid w:val="00E91F34"/>
    <w:rsid w:val="00E926A5"/>
    <w:rsid w:val="00E9283D"/>
    <w:rsid w:val="00E92C28"/>
    <w:rsid w:val="00E9300F"/>
    <w:rsid w:val="00E9319C"/>
    <w:rsid w:val="00E93364"/>
    <w:rsid w:val="00E93EA8"/>
    <w:rsid w:val="00E94F81"/>
    <w:rsid w:val="00E956EC"/>
    <w:rsid w:val="00E95A71"/>
    <w:rsid w:val="00E96591"/>
    <w:rsid w:val="00E965C9"/>
    <w:rsid w:val="00E96629"/>
    <w:rsid w:val="00E96EF7"/>
    <w:rsid w:val="00E979F0"/>
    <w:rsid w:val="00E97FD0"/>
    <w:rsid w:val="00EA067F"/>
    <w:rsid w:val="00EA0936"/>
    <w:rsid w:val="00EA09D7"/>
    <w:rsid w:val="00EA119F"/>
    <w:rsid w:val="00EA166D"/>
    <w:rsid w:val="00EA18C9"/>
    <w:rsid w:val="00EA1BEE"/>
    <w:rsid w:val="00EA1C24"/>
    <w:rsid w:val="00EA1F4F"/>
    <w:rsid w:val="00EA2B55"/>
    <w:rsid w:val="00EA2B7F"/>
    <w:rsid w:val="00EA2CD4"/>
    <w:rsid w:val="00EA31E2"/>
    <w:rsid w:val="00EA34EF"/>
    <w:rsid w:val="00EA3E51"/>
    <w:rsid w:val="00EA47FD"/>
    <w:rsid w:val="00EA492C"/>
    <w:rsid w:val="00EA4D62"/>
    <w:rsid w:val="00EA5011"/>
    <w:rsid w:val="00EA589F"/>
    <w:rsid w:val="00EA5F5B"/>
    <w:rsid w:val="00EA6175"/>
    <w:rsid w:val="00EA6D08"/>
    <w:rsid w:val="00EA7277"/>
    <w:rsid w:val="00EA7945"/>
    <w:rsid w:val="00EA7C0A"/>
    <w:rsid w:val="00EB0EB0"/>
    <w:rsid w:val="00EB10D2"/>
    <w:rsid w:val="00EB1842"/>
    <w:rsid w:val="00EB18F9"/>
    <w:rsid w:val="00EB1C8D"/>
    <w:rsid w:val="00EB3B2C"/>
    <w:rsid w:val="00EB3BFA"/>
    <w:rsid w:val="00EB47F3"/>
    <w:rsid w:val="00EB4F48"/>
    <w:rsid w:val="00EB58BB"/>
    <w:rsid w:val="00EB6A17"/>
    <w:rsid w:val="00EB6AE0"/>
    <w:rsid w:val="00EB6E44"/>
    <w:rsid w:val="00EB7796"/>
    <w:rsid w:val="00EC0119"/>
    <w:rsid w:val="00EC0324"/>
    <w:rsid w:val="00EC0962"/>
    <w:rsid w:val="00EC0B2C"/>
    <w:rsid w:val="00EC0B85"/>
    <w:rsid w:val="00EC0D91"/>
    <w:rsid w:val="00EC0F3F"/>
    <w:rsid w:val="00EC15AB"/>
    <w:rsid w:val="00EC2EE0"/>
    <w:rsid w:val="00EC3D5D"/>
    <w:rsid w:val="00EC41F1"/>
    <w:rsid w:val="00EC43C2"/>
    <w:rsid w:val="00EC5263"/>
    <w:rsid w:val="00EC54BD"/>
    <w:rsid w:val="00EC55E8"/>
    <w:rsid w:val="00EC5C56"/>
    <w:rsid w:val="00EC6AE2"/>
    <w:rsid w:val="00EC725C"/>
    <w:rsid w:val="00EC7FB8"/>
    <w:rsid w:val="00ED002E"/>
    <w:rsid w:val="00ED044F"/>
    <w:rsid w:val="00ED22B2"/>
    <w:rsid w:val="00ED242A"/>
    <w:rsid w:val="00ED378C"/>
    <w:rsid w:val="00ED3D9F"/>
    <w:rsid w:val="00ED43B6"/>
    <w:rsid w:val="00ED46DC"/>
    <w:rsid w:val="00ED4D75"/>
    <w:rsid w:val="00ED5156"/>
    <w:rsid w:val="00ED5477"/>
    <w:rsid w:val="00ED54E3"/>
    <w:rsid w:val="00ED5B0E"/>
    <w:rsid w:val="00ED627A"/>
    <w:rsid w:val="00ED67B6"/>
    <w:rsid w:val="00ED72F9"/>
    <w:rsid w:val="00ED75CC"/>
    <w:rsid w:val="00ED7C20"/>
    <w:rsid w:val="00ED7D75"/>
    <w:rsid w:val="00ED7F84"/>
    <w:rsid w:val="00EE009D"/>
    <w:rsid w:val="00EE0FA9"/>
    <w:rsid w:val="00EE1B23"/>
    <w:rsid w:val="00EE1D68"/>
    <w:rsid w:val="00EE213E"/>
    <w:rsid w:val="00EE293C"/>
    <w:rsid w:val="00EE3750"/>
    <w:rsid w:val="00EE37B7"/>
    <w:rsid w:val="00EE388A"/>
    <w:rsid w:val="00EE3A12"/>
    <w:rsid w:val="00EE5180"/>
    <w:rsid w:val="00EE5F88"/>
    <w:rsid w:val="00EE6239"/>
    <w:rsid w:val="00EE67EF"/>
    <w:rsid w:val="00EE6E3A"/>
    <w:rsid w:val="00EE6FA4"/>
    <w:rsid w:val="00EE77CB"/>
    <w:rsid w:val="00EE7A6D"/>
    <w:rsid w:val="00EE7C63"/>
    <w:rsid w:val="00EE7F8F"/>
    <w:rsid w:val="00EF0C0E"/>
    <w:rsid w:val="00EF1A4D"/>
    <w:rsid w:val="00EF1F14"/>
    <w:rsid w:val="00EF244A"/>
    <w:rsid w:val="00EF24C8"/>
    <w:rsid w:val="00EF26E5"/>
    <w:rsid w:val="00EF2732"/>
    <w:rsid w:val="00EF2ECE"/>
    <w:rsid w:val="00EF2F47"/>
    <w:rsid w:val="00EF32E0"/>
    <w:rsid w:val="00EF45E0"/>
    <w:rsid w:val="00EF4CA1"/>
    <w:rsid w:val="00EF4E36"/>
    <w:rsid w:val="00EF5114"/>
    <w:rsid w:val="00EF5565"/>
    <w:rsid w:val="00EF6575"/>
    <w:rsid w:val="00EF6621"/>
    <w:rsid w:val="00EF6BFA"/>
    <w:rsid w:val="00F00022"/>
    <w:rsid w:val="00F00254"/>
    <w:rsid w:val="00F00381"/>
    <w:rsid w:val="00F00846"/>
    <w:rsid w:val="00F00B92"/>
    <w:rsid w:val="00F00D86"/>
    <w:rsid w:val="00F02D89"/>
    <w:rsid w:val="00F02F4E"/>
    <w:rsid w:val="00F048B7"/>
    <w:rsid w:val="00F04FC2"/>
    <w:rsid w:val="00F05B22"/>
    <w:rsid w:val="00F06299"/>
    <w:rsid w:val="00F065BA"/>
    <w:rsid w:val="00F067D5"/>
    <w:rsid w:val="00F068C3"/>
    <w:rsid w:val="00F06C24"/>
    <w:rsid w:val="00F07CB9"/>
    <w:rsid w:val="00F10BA5"/>
    <w:rsid w:val="00F10C22"/>
    <w:rsid w:val="00F10D56"/>
    <w:rsid w:val="00F115B6"/>
    <w:rsid w:val="00F11918"/>
    <w:rsid w:val="00F119A4"/>
    <w:rsid w:val="00F12259"/>
    <w:rsid w:val="00F122F3"/>
    <w:rsid w:val="00F13820"/>
    <w:rsid w:val="00F138FA"/>
    <w:rsid w:val="00F13CF8"/>
    <w:rsid w:val="00F13F17"/>
    <w:rsid w:val="00F1417D"/>
    <w:rsid w:val="00F145AA"/>
    <w:rsid w:val="00F15880"/>
    <w:rsid w:val="00F1672D"/>
    <w:rsid w:val="00F16BD5"/>
    <w:rsid w:val="00F17080"/>
    <w:rsid w:val="00F17F9F"/>
    <w:rsid w:val="00F20503"/>
    <w:rsid w:val="00F20D1B"/>
    <w:rsid w:val="00F2121B"/>
    <w:rsid w:val="00F213C6"/>
    <w:rsid w:val="00F21D99"/>
    <w:rsid w:val="00F21FDC"/>
    <w:rsid w:val="00F22A8C"/>
    <w:rsid w:val="00F22BFE"/>
    <w:rsid w:val="00F24512"/>
    <w:rsid w:val="00F2451F"/>
    <w:rsid w:val="00F257FD"/>
    <w:rsid w:val="00F26799"/>
    <w:rsid w:val="00F27AB6"/>
    <w:rsid w:val="00F27E0C"/>
    <w:rsid w:val="00F27F48"/>
    <w:rsid w:val="00F312DE"/>
    <w:rsid w:val="00F32529"/>
    <w:rsid w:val="00F33FB0"/>
    <w:rsid w:val="00F34DFE"/>
    <w:rsid w:val="00F34F55"/>
    <w:rsid w:val="00F3512F"/>
    <w:rsid w:val="00F35211"/>
    <w:rsid w:val="00F353C2"/>
    <w:rsid w:val="00F35CC7"/>
    <w:rsid w:val="00F35F7D"/>
    <w:rsid w:val="00F37E2C"/>
    <w:rsid w:val="00F37E4E"/>
    <w:rsid w:val="00F40169"/>
    <w:rsid w:val="00F403B5"/>
    <w:rsid w:val="00F41059"/>
    <w:rsid w:val="00F4341A"/>
    <w:rsid w:val="00F43711"/>
    <w:rsid w:val="00F43D00"/>
    <w:rsid w:val="00F43E00"/>
    <w:rsid w:val="00F446D2"/>
    <w:rsid w:val="00F449B4"/>
    <w:rsid w:val="00F44ECA"/>
    <w:rsid w:val="00F45218"/>
    <w:rsid w:val="00F456BC"/>
    <w:rsid w:val="00F45885"/>
    <w:rsid w:val="00F45AD5"/>
    <w:rsid w:val="00F45FC6"/>
    <w:rsid w:val="00F46047"/>
    <w:rsid w:val="00F46BD6"/>
    <w:rsid w:val="00F46D87"/>
    <w:rsid w:val="00F473B5"/>
    <w:rsid w:val="00F477C4"/>
    <w:rsid w:val="00F479EE"/>
    <w:rsid w:val="00F50377"/>
    <w:rsid w:val="00F504A8"/>
    <w:rsid w:val="00F50749"/>
    <w:rsid w:val="00F51ECE"/>
    <w:rsid w:val="00F52673"/>
    <w:rsid w:val="00F539B7"/>
    <w:rsid w:val="00F54E46"/>
    <w:rsid w:val="00F550A8"/>
    <w:rsid w:val="00F55793"/>
    <w:rsid w:val="00F55A46"/>
    <w:rsid w:val="00F55B78"/>
    <w:rsid w:val="00F5694D"/>
    <w:rsid w:val="00F56E3B"/>
    <w:rsid w:val="00F57719"/>
    <w:rsid w:val="00F57782"/>
    <w:rsid w:val="00F60C43"/>
    <w:rsid w:val="00F623E0"/>
    <w:rsid w:val="00F624C1"/>
    <w:rsid w:val="00F6265D"/>
    <w:rsid w:val="00F63532"/>
    <w:rsid w:val="00F64B74"/>
    <w:rsid w:val="00F64FC1"/>
    <w:rsid w:val="00F660B9"/>
    <w:rsid w:val="00F6645E"/>
    <w:rsid w:val="00F666A6"/>
    <w:rsid w:val="00F66A9C"/>
    <w:rsid w:val="00F66C64"/>
    <w:rsid w:val="00F6707D"/>
    <w:rsid w:val="00F67400"/>
    <w:rsid w:val="00F67B3E"/>
    <w:rsid w:val="00F67C1B"/>
    <w:rsid w:val="00F67E0A"/>
    <w:rsid w:val="00F703AC"/>
    <w:rsid w:val="00F707BF"/>
    <w:rsid w:val="00F71A76"/>
    <w:rsid w:val="00F732E2"/>
    <w:rsid w:val="00F7379A"/>
    <w:rsid w:val="00F73827"/>
    <w:rsid w:val="00F743D6"/>
    <w:rsid w:val="00F74680"/>
    <w:rsid w:val="00F74767"/>
    <w:rsid w:val="00F747A8"/>
    <w:rsid w:val="00F751C9"/>
    <w:rsid w:val="00F7564A"/>
    <w:rsid w:val="00F75A67"/>
    <w:rsid w:val="00F7660A"/>
    <w:rsid w:val="00F7689D"/>
    <w:rsid w:val="00F77324"/>
    <w:rsid w:val="00F77365"/>
    <w:rsid w:val="00F77EAB"/>
    <w:rsid w:val="00F80749"/>
    <w:rsid w:val="00F82EE9"/>
    <w:rsid w:val="00F82F47"/>
    <w:rsid w:val="00F83991"/>
    <w:rsid w:val="00F83D6D"/>
    <w:rsid w:val="00F842BD"/>
    <w:rsid w:val="00F84453"/>
    <w:rsid w:val="00F85B8A"/>
    <w:rsid w:val="00F86805"/>
    <w:rsid w:val="00F87557"/>
    <w:rsid w:val="00F90576"/>
    <w:rsid w:val="00F90620"/>
    <w:rsid w:val="00F907FB"/>
    <w:rsid w:val="00F90A76"/>
    <w:rsid w:val="00F91868"/>
    <w:rsid w:val="00F91B78"/>
    <w:rsid w:val="00F9265C"/>
    <w:rsid w:val="00F9271D"/>
    <w:rsid w:val="00F92F52"/>
    <w:rsid w:val="00F94259"/>
    <w:rsid w:val="00F948DE"/>
    <w:rsid w:val="00F9547C"/>
    <w:rsid w:val="00F95CBC"/>
    <w:rsid w:val="00F961A5"/>
    <w:rsid w:val="00F96971"/>
    <w:rsid w:val="00F96F98"/>
    <w:rsid w:val="00F97A96"/>
    <w:rsid w:val="00F97E30"/>
    <w:rsid w:val="00F97F57"/>
    <w:rsid w:val="00FA053F"/>
    <w:rsid w:val="00FA1300"/>
    <w:rsid w:val="00FA1884"/>
    <w:rsid w:val="00FA1D10"/>
    <w:rsid w:val="00FA24F6"/>
    <w:rsid w:val="00FA283C"/>
    <w:rsid w:val="00FA297B"/>
    <w:rsid w:val="00FA2A3A"/>
    <w:rsid w:val="00FA2B85"/>
    <w:rsid w:val="00FA40F7"/>
    <w:rsid w:val="00FA5756"/>
    <w:rsid w:val="00FA58B8"/>
    <w:rsid w:val="00FA5BCB"/>
    <w:rsid w:val="00FA624C"/>
    <w:rsid w:val="00FA634F"/>
    <w:rsid w:val="00FA67CE"/>
    <w:rsid w:val="00FA6CE6"/>
    <w:rsid w:val="00FB2304"/>
    <w:rsid w:val="00FB2695"/>
    <w:rsid w:val="00FB3AD8"/>
    <w:rsid w:val="00FB3C73"/>
    <w:rsid w:val="00FB40CA"/>
    <w:rsid w:val="00FB5E4E"/>
    <w:rsid w:val="00FB6065"/>
    <w:rsid w:val="00FB635D"/>
    <w:rsid w:val="00FB671C"/>
    <w:rsid w:val="00FB7712"/>
    <w:rsid w:val="00FB7B62"/>
    <w:rsid w:val="00FB7C09"/>
    <w:rsid w:val="00FC07CF"/>
    <w:rsid w:val="00FC0EB1"/>
    <w:rsid w:val="00FC11A1"/>
    <w:rsid w:val="00FC13AF"/>
    <w:rsid w:val="00FC1453"/>
    <w:rsid w:val="00FC1F52"/>
    <w:rsid w:val="00FC2176"/>
    <w:rsid w:val="00FC278E"/>
    <w:rsid w:val="00FC387F"/>
    <w:rsid w:val="00FC39E6"/>
    <w:rsid w:val="00FC465A"/>
    <w:rsid w:val="00FC5E15"/>
    <w:rsid w:val="00FC6324"/>
    <w:rsid w:val="00FC6982"/>
    <w:rsid w:val="00FC6B2E"/>
    <w:rsid w:val="00FC7AE0"/>
    <w:rsid w:val="00FD00D9"/>
    <w:rsid w:val="00FD1914"/>
    <w:rsid w:val="00FD24F7"/>
    <w:rsid w:val="00FD2663"/>
    <w:rsid w:val="00FD2E01"/>
    <w:rsid w:val="00FD2F53"/>
    <w:rsid w:val="00FD3F63"/>
    <w:rsid w:val="00FD4735"/>
    <w:rsid w:val="00FD4838"/>
    <w:rsid w:val="00FD5410"/>
    <w:rsid w:val="00FD55F0"/>
    <w:rsid w:val="00FD58DA"/>
    <w:rsid w:val="00FD6141"/>
    <w:rsid w:val="00FD6C12"/>
    <w:rsid w:val="00FD6C56"/>
    <w:rsid w:val="00FD754A"/>
    <w:rsid w:val="00FD774C"/>
    <w:rsid w:val="00FE0C72"/>
    <w:rsid w:val="00FE0F37"/>
    <w:rsid w:val="00FE14DF"/>
    <w:rsid w:val="00FE1804"/>
    <w:rsid w:val="00FE1B98"/>
    <w:rsid w:val="00FE25BB"/>
    <w:rsid w:val="00FE278A"/>
    <w:rsid w:val="00FE3344"/>
    <w:rsid w:val="00FE4930"/>
    <w:rsid w:val="00FE4B58"/>
    <w:rsid w:val="00FE4DE0"/>
    <w:rsid w:val="00FE510B"/>
    <w:rsid w:val="00FE6309"/>
    <w:rsid w:val="00FE6610"/>
    <w:rsid w:val="00FE67F2"/>
    <w:rsid w:val="00FE701E"/>
    <w:rsid w:val="00FE7855"/>
    <w:rsid w:val="00FE7DD7"/>
    <w:rsid w:val="00FF00D0"/>
    <w:rsid w:val="00FF039E"/>
    <w:rsid w:val="00FF07F2"/>
    <w:rsid w:val="00FF19D2"/>
    <w:rsid w:val="00FF2562"/>
    <w:rsid w:val="00FF315C"/>
    <w:rsid w:val="00FF39ED"/>
    <w:rsid w:val="00FF4460"/>
    <w:rsid w:val="00FF460C"/>
    <w:rsid w:val="00FF4820"/>
    <w:rsid w:val="00FF49C6"/>
    <w:rsid w:val="00FF5853"/>
    <w:rsid w:val="00FF6836"/>
    <w:rsid w:val="00FF7048"/>
    <w:rsid w:val="00FF70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4037BAB"/>
  <w15:docId w15:val="{05BA8C44-21BF-418B-9FE8-6EAB89E2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7"/>
    <w:lsdException w:name="Medium Shading 1 Accent 2" w:uiPriority="63"/>
    <w:lsdException w:name="Medium Shading 2 Accent 2" w:uiPriority="64"/>
    <w:lsdException w:name="Medium List 1 Accent 2" w:uiPriority="70"/>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9"/>
    <w:lsdException w:name="Medium List 1 Accent 3" w:uiPriority="70"/>
    <w:lsdException w:name="Medium List 2 Accent 3" w:uiPriority="66"/>
    <w:lsdException w:name="Medium Grid 1 Accent 3" w:uiPriority="72"/>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BCC"/>
    <w:pPr>
      <w:spacing w:after="0" w:line="240" w:lineRule="auto"/>
    </w:pPr>
    <w:rPr>
      <w:rFonts w:ascii="Times New Roman" w:eastAsia="Times New Roman" w:hAnsi="Times New Roman" w:cs="Times New Roman"/>
      <w:sz w:val="24"/>
      <w:szCs w:val="24"/>
    </w:rPr>
  </w:style>
  <w:style w:type="paragraph" w:styleId="Heading1">
    <w:name w:val="heading 1"/>
    <w:aliases w:val="مطالب,سرتیتر یک,تیتر اصلی"/>
    <w:basedOn w:val="Normal"/>
    <w:next w:val="Normal"/>
    <w:link w:val="Heading1Char"/>
    <w:uiPriority w:val="9"/>
    <w:qFormat/>
    <w:rsid w:val="00DE70F4"/>
    <w:pPr>
      <w:keepNext/>
      <w:tabs>
        <w:tab w:val="num" w:pos="1440"/>
      </w:tabs>
      <w:spacing w:before="240" w:after="60"/>
      <w:ind w:left="1440" w:hanging="360"/>
      <w:outlineLvl w:val="0"/>
    </w:pPr>
    <w:rPr>
      <w:rFonts w:cs="B Zar"/>
      <w:b/>
      <w:bCs/>
      <w:kern w:val="32"/>
      <w:szCs w:val="26"/>
    </w:rPr>
  </w:style>
  <w:style w:type="paragraph" w:styleId="Heading2">
    <w:name w:val="heading 2"/>
    <w:aliases w:val="تیتر دوم ( بخش),جداول,normal,سرتیتر دو,عناوین"/>
    <w:basedOn w:val="Normal"/>
    <w:next w:val="Normal"/>
    <w:link w:val="Heading2Char"/>
    <w:qFormat/>
    <w:rsid w:val="00DE70F4"/>
    <w:pPr>
      <w:keepNext/>
      <w:numPr>
        <w:ilvl w:val="1"/>
        <w:numId w:val="18"/>
      </w:numPr>
      <w:spacing w:before="240" w:after="60"/>
      <w:outlineLvl w:val="1"/>
    </w:pPr>
    <w:rPr>
      <w:rFonts w:cs="B Zar"/>
      <w:b/>
      <w:bCs/>
      <w:i/>
      <w:sz w:val="22"/>
      <w:szCs w:val="22"/>
    </w:rPr>
  </w:style>
  <w:style w:type="paragraph" w:styleId="Heading3">
    <w:name w:val="heading 3"/>
    <w:aliases w:val="نمودار,اشکال,تیتر3,تيتر3,عنوان فرعی,بخش فرعی,vision2,vision2 Char"/>
    <w:basedOn w:val="Normal"/>
    <w:next w:val="Normal"/>
    <w:link w:val="Heading3Char"/>
    <w:uiPriority w:val="9"/>
    <w:qFormat/>
    <w:rsid w:val="00DE70F4"/>
    <w:pPr>
      <w:keepNext/>
      <w:numPr>
        <w:ilvl w:val="2"/>
        <w:numId w:val="18"/>
      </w:numPr>
      <w:bidi/>
      <w:spacing w:before="240" w:after="60"/>
      <w:outlineLvl w:val="2"/>
    </w:pPr>
    <w:rPr>
      <w:rFonts w:ascii="Arial" w:hAnsi="Arial" w:cs="Arial"/>
      <w:b/>
      <w:bCs/>
      <w:sz w:val="26"/>
      <w:szCs w:val="26"/>
    </w:rPr>
  </w:style>
  <w:style w:type="paragraph" w:styleId="Heading4">
    <w:name w:val="heading 4"/>
    <w:aliases w:val="Latin Text,تیتر فرعی,بخش,Char4"/>
    <w:basedOn w:val="Normal"/>
    <w:next w:val="Normal"/>
    <w:link w:val="Heading4Char"/>
    <w:unhideWhenUsed/>
    <w:qFormat/>
    <w:rsid w:val="00DE70F4"/>
    <w:pPr>
      <w:keepNext/>
      <w:numPr>
        <w:ilvl w:val="3"/>
        <w:numId w:val="18"/>
      </w:numPr>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unhideWhenUsed/>
    <w:qFormat/>
    <w:rsid w:val="00EB184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tables"/>
    <w:basedOn w:val="Normal"/>
    <w:next w:val="Normal"/>
    <w:link w:val="Heading6Char"/>
    <w:uiPriority w:val="9"/>
    <w:unhideWhenUsed/>
    <w:qFormat/>
    <w:rsid w:val="00DE70F4"/>
    <w:pPr>
      <w:numPr>
        <w:ilvl w:val="5"/>
        <w:numId w:val="18"/>
      </w:numPr>
      <w:spacing w:before="240" w:after="60"/>
      <w:outlineLvl w:val="5"/>
    </w:pPr>
    <w:rPr>
      <w:rFonts w:ascii="Calibri" w:hAnsi="Calibri" w:cs="Arial"/>
      <w:b/>
      <w:bCs/>
      <w:sz w:val="22"/>
      <w:szCs w:val="22"/>
    </w:rPr>
  </w:style>
  <w:style w:type="paragraph" w:styleId="Heading7">
    <w:name w:val="heading 7"/>
    <w:basedOn w:val="Normal"/>
    <w:next w:val="Normal"/>
    <w:link w:val="Heading7Char"/>
    <w:uiPriority w:val="9"/>
    <w:qFormat/>
    <w:rsid w:val="000E7636"/>
    <w:pPr>
      <w:numPr>
        <w:ilvl w:val="6"/>
        <w:numId w:val="18"/>
      </w:numPr>
      <w:spacing w:before="240" w:after="60"/>
      <w:outlineLvl w:val="6"/>
    </w:pPr>
    <w:rPr>
      <w:lang w:bidi="fa-IR"/>
    </w:rPr>
  </w:style>
  <w:style w:type="paragraph" w:styleId="Heading8">
    <w:name w:val="heading 8"/>
    <w:aliases w:val="Heading3"/>
    <w:basedOn w:val="Normal"/>
    <w:next w:val="Normal"/>
    <w:link w:val="Heading8Char"/>
    <w:uiPriority w:val="9"/>
    <w:unhideWhenUsed/>
    <w:qFormat/>
    <w:rsid w:val="00EB1842"/>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DE70F4"/>
    <w:pPr>
      <w:keepNext/>
      <w:numPr>
        <w:ilvl w:val="8"/>
        <w:numId w:val="18"/>
      </w:numPr>
      <w:bidi/>
      <w:jc w:val="lowKashida"/>
      <w:outlineLvl w:val="8"/>
    </w:pPr>
    <w:rPr>
      <w:rFonts w:cs="Kooda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E70F4"/>
    <w:rPr>
      <w:color w:val="808080"/>
    </w:rPr>
  </w:style>
  <w:style w:type="character" w:customStyle="1" w:styleId="Heading1Char">
    <w:name w:val="Heading 1 Char"/>
    <w:aliases w:val="مطالب Char,سرتیتر یک Char,تیتر اصلی Char"/>
    <w:basedOn w:val="DefaultParagraphFont"/>
    <w:link w:val="Heading1"/>
    <w:uiPriority w:val="9"/>
    <w:rsid w:val="00DE70F4"/>
    <w:rPr>
      <w:rFonts w:ascii="Times New Roman" w:eastAsia="Times New Roman" w:hAnsi="Times New Roman" w:cs="B Zar"/>
      <w:b/>
      <w:bCs/>
      <w:kern w:val="32"/>
      <w:sz w:val="24"/>
      <w:szCs w:val="26"/>
    </w:rPr>
  </w:style>
  <w:style w:type="character" w:customStyle="1" w:styleId="Heading2Char">
    <w:name w:val="Heading 2 Char"/>
    <w:aliases w:val="تیتر دوم ( بخش) Char,جداول Char,normal Char,سرتیتر دو Char,عناوین Char"/>
    <w:basedOn w:val="DefaultParagraphFont"/>
    <w:link w:val="Heading2"/>
    <w:rsid w:val="00DE70F4"/>
    <w:rPr>
      <w:rFonts w:ascii="Times New Roman" w:eastAsia="Times New Roman" w:hAnsi="Times New Roman" w:cs="B Zar"/>
      <w:b/>
      <w:bCs/>
      <w:i/>
    </w:rPr>
  </w:style>
  <w:style w:type="character" w:customStyle="1" w:styleId="Heading3Char">
    <w:name w:val="Heading 3 Char"/>
    <w:aliases w:val="نمودار Char,اشکال Char,تیتر3 Char,تيتر3 Char,عنوان فرعی Char,بخش فرعی Char,vision2 Char1,vision2 Char Char"/>
    <w:basedOn w:val="DefaultParagraphFont"/>
    <w:link w:val="Heading3"/>
    <w:uiPriority w:val="9"/>
    <w:rsid w:val="00DE70F4"/>
    <w:rPr>
      <w:rFonts w:ascii="Arial" w:eastAsia="Times New Roman" w:hAnsi="Arial" w:cs="Arial"/>
      <w:b/>
      <w:bCs/>
      <w:sz w:val="26"/>
      <w:szCs w:val="26"/>
    </w:rPr>
  </w:style>
  <w:style w:type="character" w:customStyle="1" w:styleId="Heading4Char">
    <w:name w:val="Heading 4 Char"/>
    <w:aliases w:val="Latin Text Char,تیتر فرعی Char,بخش Char,Char4 Char"/>
    <w:basedOn w:val="DefaultParagraphFont"/>
    <w:link w:val="Heading4"/>
    <w:rsid w:val="00DE70F4"/>
    <w:rPr>
      <w:rFonts w:ascii="Calibri" w:eastAsia="Times New Roman" w:hAnsi="Calibri" w:cs="Arial"/>
      <w:b/>
      <w:bCs/>
      <w:sz w:val="28"/>
      <w:szCs w:val="28"/>
    </w:rPr>
  </w:style>
  <w:style w:type="character" w:customStyle="1" w:styleId="Heading6Char">
    <w:name w:val="Heading 6 Char"/>
    <w:aliases w:val="tables Char"/>
    <w:basedOn w:val="DefaultParagraphFont"/>
    <w:link w:val="Heading6"/>
    <w:uiPriority w:val="9"/>
    <w:rsid w:val="00DE70F4"/>
    <w:rPr>
      <w:rFonts w:ascii="Calibri" w:eastAsia="Times New Roman" w:hAnsi="Calibri" w:cs="Arial"/>
      <w:b/>
      <w:bCs/>
    </w:rPr>
  </w:style>
  <w:style w:type="character" w:customStyle="1" w:styleId="Heading9Char">
    <w:name w:val="Heading 9 Char"/>
    <w:basedOn w:val="DefaultParagraphFont"/>
    <w:link w:val="Heading9"/>
    <w:uiPriority w:val="9"/>
    <w:rsid w:val="00DE70F4"/>
    <w:rPr>
      <w:rFonts w:ascii="Times New Roman" w:eastAsia="Times New Roman" w:hAnsi="Times New Roman" w:cs="Koodak"/>
      <w:b/>
      <w:bCs/>
      <w:sz w:val="20"/>
      <w:szCs w:val="20"/>
    </w:rPr>
  </w:style>
  <w:style w:type="paragraph" w:styleId="NormalWeb">
    <w:name w:val="Normal (Web)"/>
    <w:aliases w:val="Normal (Web) Char,Normal (Web) Char Char"/>
    <w:basedOn w:val="Normal"/>
    <w:link w:val="NormalWebChar1"/>
    <w:uiPriority w:val="99"/>
    <w:rsid w:val="00DE70F4"/>
    <w:pPr>
      <w:spacing w:before="100" w:beforeAutospacing="1" w:after="100" w:afterAutospacing="1"/>
    </w:pPr>
    <w:rPr>
      <w:rFonts w:ascii="Tahoma" w:hAnsi="Tahoma" w:cs="Tahoma"/>
      <w:color w:val="333333"/>
      <w:sz w:val="17"/>
      <w:szCs w:val="17"/>
    </w:rPr>
  </w:style>
  <w:style w:type="character" w:styleId="Strong">
    <w:name w:val="Strong"/>
    <w:aliases w:val="محل شكل,صص"/>
    <w:uiPriority w:val="22"/>
    <w:qFormat/>
    <w:rsid w:val="00DE70F4"/>
    <w:rPr>
      <w:b/>
      <w:bCs/>
    </w:rPr>
  </w:style>
  <w:style w:type="paragraph" w:styleId="Footer">
    <w:name w:val="footer"/>
    <w:basedOn w:val="Normal"/>
    <w:link w:val="FooterChar"/>
    <w:uiPriority w:val="99"/>
    <w:rsid w:val="00DE70F4"/>
    <w:pPr>
      <w:tabs>
        <w:tab w:val="center" w:pos="4320"/>
        <w:tab w:val="right" w:pos="8640"/>
      </w:tabs>
    </w:pPr>
  </w:style>
  <w:style w:type="character" w:customStyle="1" w:styleId="FooterChar">
    <w:name w:val="Footer Char"/>
    <w:basedOn w:val="DefaultParagraphFont"/>
    <w:link w:val="Footer"/>
    <w:uiPriority w:val="99"/>
    <w:rsid w:val="00DE70F4"/>
    <w:rPr>
      <w:rFonts w:ascii="Times New Roman" w:eastAsia="Times New Roman" w:hAnsi="Times New Roman" w:cs="Times New Roman"/>
      <w:sz w:val="24"/>
      <w:szCs w:val="24"/>
    </w:rPr>
  </w:style>
  <w:style w:type="character" w:styleId="PageNumber">
    <w:name w:val="page number"/>
    <w:basedOn w:val="DefaultParagraphFont"/>
    <w:rsid w:val="00DE70F4"/>
  </w:style>
  <w:style w:type="table" w:styleId="TableGrid">
    <w:name w:val="Table Grid"/>
    <w:basedOn w:val="TableNormal"/>
    <w:uiPriority w:val="59"/>
    <w:rsid w:val="00DE70F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E70F4"/>
    <w:rPr>
      <w:color w:val="0000FF"/>
      <w:u w:val="single"/>
    </w:rPr>
  </w:style>
  <w:style w:type="paragraph" w:styleId="EndnoteText">
    <w:name w:val="endnote text"/>
    <w:basedOn w:val="Normal"/>
    <w:link w:val="EndnoteTextChar"/>
    <w:uiPriority w:val="99"/>
    <w:rsid w:val="00DE70F4"/>
    <w:rPr>
      <w:sz w:val="20"/>
      <w:szCs w:val="20"/>
    </w:rPr>
  </w:style>
  <w:style w:type="character" w:customStyle="1" w:styleId="EndnoteTextChar">
    <w:name w:val="Endnote Text Char"/>
    <w:basedOn w:val="DefaultParagraphFont"/>
    <w:link w:val="EndnoteText"/>
    <w:uiPriority w:val="99"/>
    <w:rsid w:val="00DE70F4"/>
    <w:rPr>
      <w:rFonts w:ascii="Times New Roman" w:eastAsia="Times New Roman" w:hAnsi="Times New Roman" w:cs="Times New Roman"/>
      <w:sz w:val="20"/>
      <w:szCs w:val="20"/>
    </w:rPr>
  </w:style>
  <w:style w:type="paragraph" w:styleId="FootnoteText">
    <w:name w:val="footnote text"/>
    <w:aliases w:val="پاورقی,پاورقي,متن پاورقي,Footnote Text1 Char Char,Char Char Char Char,Char Char Char Char Char Char Char,Char Char Char Char Char Char Char Char Char Char Char Char Char Char Char Char Char Char Char Char Char Char Char,Char, Char,Char1,Ch"/>
    <w:basedOn w:val="Normal"/>
    <w:link w:val="FootnoteTextChar"/>
    <w:uiPriority w:val="99"/>
    <w:qFormat/>
    <w:rsid w:val="00DE70F4"/>
    <w:rPr>
      <w:sz w:val="20"/>
      <w:szCs w:val="20"/>
    </w:rPr>
  </w:style>
  <w:style w:type="character" w:customStyle="1" w:styleId="FootnoteTextChar">
    <w:name w:val="Footnote Text Char"/>
    <w:aliases w:val="پاورقی Char,پاورقي Char,متن پاورقي Char,Footnote Text1 Char Char Char,Char Char Char Char Char,Char Char Char Char Char Char Char Char,Char Char, Char Char,Char1 Char,Ch Char"/>
    <w:basedOn w:val="DefaultParagraphFont"/>
    <w:link w:val="FootnoteText"/>
    <w:uiPriority w:val="99"/>
    <w:rsid w:val="00DE70F4"/>
    <w:rPr>
      <w:rFonts w:ascii="Times New Roman" w:eastAsia="Times New Roman" w:hAnsi="Times New Roman" w:cs="Times New Roman"/>
      <w:sz w:val="20"/>
      <w:szCs w:val="20"/>
    </w:rPr>
  </w:style>
  <w:style w:type="character" w:styleId="FootnoteReference">
    <w:name w:val="footnote reference"/>
    <w:aliases w:val="مرجع پاورقي,شماره زيرنويس,Footnote,Footnote Reference1,ÔãÇÑå ÒíÑäæíÓ,Footnote text, Char Char1 Char,Char Char1 Char,Omid Footnote,شماره زیرنویس,علامت پاورقی,مرجع  من"/>
    <w:uiPriority w:val="99"/>
    <w:qFormat/>
    <w:rsid w:val="00DE70F4"/>
    <w:rPr>
      <w:vertAlign w:val="superscript"/>
    </w:rPr>
  </w:style>
  <w:style w:type="paragraph" w:styleId="Header">
    <w:name w:val="header"/>
    <w:aliases w:val=" Char6,Char6"/>
    <w:basedOn w:val="Normal"/>
    <w:link w:val="HeaderChar"/>
    <w:uiPriority w:val="99"/>
    <w:rsid w:val="00DE70F4"/>
    <w:pPr>
      <w:tabs>
        <w:tab w:val="center" w:pos="4320"/>
        <w:tab w:val="right" w:pos="8640"/>
      </w:tabs>
    </w:pPr>
  </w:style>
  <w:style w:type="character" w:customStyle="1" w:styleId="HeaderChar">
    <w:name w:val="Header Char"/>
    <w:aliases w:val=" Char6 Char,Char6 Char"/>
    <w:basedOn w:val="DefaultParagraphFont"/>
    <w:link w:val="Header"/>
    <w:uiPriority w:val="99"/>
    <w:rsid w:val="00DE70F4"/>
    <w:rPr>
      <w:rFonts w:ascii="Times New Roman" w:eastAsia="Times New Roman" w:hAnsi="Times New Roman" w:cs="Times New Roman"/>
      <w:sz w:val="24"/>
      <w:szCs w:val="24"/>
    </w:rPr>
  </w:style>
  <w:style w:type="character" w:styleId="Emphasis">
    <w:name w:val="Emphasis"/>
    <w:aliases w:val="الف,متن فردوسی"/>
    <w:uiPriority w:val="20"/>
    <w:qFormat/>
    <w:rsid w:val="00DE70F4"/>
    <w:rPr>
      <w:b/>
      <w:bCs/>
      <w:i w:val="0"/>
      <w:iCs w:val="0"/>
    </w:rPr>
  </w:style>
  <w:style w:type="paragraph" w:styleId="ListParagraph">
    <w:name w:val="List Paragraph"/>
    <w:aliases w:val="List Paragraph1,Numbered Items,saber List Paragraph,Numbering + Normal"/>
    <w:basedOn w:val="Normal"/>
    <w:link w:val="ListParagraphChar"/>
    <w:uiPriority w:val="34"/>
    <w:qFormat/>
    <w:rsid w:val="00DE70F4"/>
    <w:pPr>
      <w:ind w:left="720"/>
      <w:contextualSpacing/>
    </w:pPr>
  </w:style>
  <w:style w:type="paragraph" w:customStyle="1" w:styleId="StyleHeading1">
    <w:name w:val="Style Heading 1 +"/>
    <w:basedOn w:val="Heading1"/>
    <w:uiPriority w:val="99"/>
    <w:rsid w:val="00DE70F4"/>
  </w:style>
  <w:style w:type="paragraph" w:customStyle="1" w:styleId="contentpaneopenstyle5">
    <w:name w:val="contentpaneopen  style5"/>
    <w:basedOn w:val="Normal"/>
    <w:uiPriority w:val="99"/>
    <w:rsid w:val="00DE70F4"/>
    <w:pPr>
      <w:spacing w:before="100" w:beforeAutospacing="1" w:after="100" w:afterAutospacing="1"/>
    </w:pPr>
    <w:rPr>
      <w:rFonts w:ascii="Tahoma" w:hAnsi="Tahoma" w:cs="Tahoma"/>
      <w:color w:val="333333"/>
      <w:sz w:val="11"/>
      <w:szCs w:val="11"/>
    </w:rPr>
  </w:style>
  <w:style w:type="character" w:customStyle="1" w:styleId="contentpaneopen">
    <w:name w:val="contentpaneopen"/>
    <w:basedOn w:val="DefaultParagraphFont"/>
    <w:rsid w:val="00DE70F4"/>
  </w:style>
  <w:style w:type="paragraph" w:customStyle="1" w:styleId="contentpaneopenstyle3">
    <w:name w:val="contentpaneopen style3"/>
    <w:basedOn w:val="Normal"/>
    <w:uiPriority w:val="99"/>
    <w:rsid w:val="00DE70F4"/>
    <w:pPr>
      <w:spacing w:before="100" w:beforeAutospacing="1" w:after="100" w:afterAutospacing="1"/>
    </w:pPr>
    <w:rPr>
      <w:rFonts w:ascii="Tahoma" w:hAnsi="Tahoma" w:cs="Tahoma"/>
      <w:color w:val="333333"/>
      <w:sz w:val="11"/>
      <w:szCs w:val="11"/>
    </w:rPr>
  </w:style>
  <w:style w:type="paragraph" w:styleId="BodyText">
    <w:name w:val="Body Text"/>
    <w:aliases w:val=" Char30,Char30"/>
    <w:basedOn w:val="Normal"/>
    <w:link w:val="BodyTextChar1"/>
    <w:qFormat/>
    <w:rsid w:val="00DE70F4"/>
    <w:pPr>
      <w:bidi/>
      <w:jc w:val="both"/>
    </w:pPr>
  </w:style>
  <w:style w:type="character" w:customStyle="1" w:styleId="BodyTextChar">
    <w:name w:val="Body Text Char"/>
    <w:aliases w:val=" Char30 Char,Char30 Char"/>
    <w:basedOn w:val="DefaultParagraphFont"/>
    <w:rsid w:val="00DE70F4"/>
    <w:rPr>
      <w:rFonts w:ascii="Times New Roman" w:eastAsia="Times New Roman" w:hAnsi="Times New Roman" w:cs="Times New Roman"/>
      <w:sz w:val="24"/>
      <w:szCs w:val="24"/>
    </w:rPr>
  </w:style>
  <w:style w:type="character" w:customStyle="1" w:styleId="BodyTextChar1">
    <w:name w:val="Body Text Char1"/>
    <w:aliases w:val=" Char30 Char1,Char30 Char1"/>
    <w:link w:val="BodyText"/>
    <w:rsid w:val="00DE70F4"/>
    <w:rPr>
      <w:rFonts w:ascii="Times New Roman" w:eastAsia="Times New Roman" w:hAnsi="Times New Roman" w:cs="Times New Roman"/>
      <w:sz w:val="24"/>
      <w:szCs w:val="24"/>
    </w:rPr>
  </w:style>
  <w:style w:type="paragraph" w:styleId="BodyText2">
    <w:name w:val="Body Text 2"/>
    <w:basedOn w:val="Normal"/>
    <w:link w:val="BodyText2Char"/>
    <w:rsid w:val="00DE70F4"/>
    <w:pPr>
      <w:bidi/>
      <w:spacing w:after="120" w:line="480" w:lineRule="auto"/>
    </w:pPr>
    <w:rPr>
      <w:rFonts w:cs="Nazanin"/>
    </w:rPr>
  </w:style>
  <w:style w:type="character" w:customStyle="1" w:styleId="BodyText2Char">
    <w:name w:val="Body Text 2 Char"/>
    <w:basedOn w:val="DefaultParagraphFont"/>
    <w:link w:val="BodyText2"/>
    <w:rsid w:val="00DE70F4"/>
    <w:rPr>
      <w:rFonts w:ascii="Times New Roman" w:eastAsia="Times New Roman" w:hAnsi="Times New Roman" w:cs="Nazanin"/>
      <w:sz w:val="24"/>
      <w:szCs w:val="24"/>
    </w:rPr>
  </w:style>
  <w:style w:type="paragraph" w:styleId="BalloonText">
    <w:name w:val="Balloon Text"/>
    <w:basedOn w:val="Normal"/>
    <w:link w:val="BalloonTextChar"/>
    <w:uiPriority w:val="99"/>
    <w:rsid w:val="00DE70F4"/>
    <w:pPr>
      <w:bidi/>
    </w:pPr>
    <w:rPr>
      <w:rFonts w:ascii="Tahoma" w:hAnsi="Tahoma" w:cs="Tahoma"/>
      <w:sz w:val="16"/>
      <w:szCs w:val="16"/>
    </w:rPr>
  </w:style>
  <w:style w:type="character" w:customStyle="1" w:styleId="BalloonTextChar">
    <w:name w:val="Balloon Text Char"/>
    <w:basedOn w:val="DefaultParagraphFont"/>
    <w:link w:val="BalloonText"/>
    <w:uiPriority w:val="99"/>
    <w:rsid w:val="00DE70F4"/>
    <w:rPr>
      <w:rFonts w:ascii="Tahoma" w:eastAsia="Times New Roman" w:hAnsi="Tahoma" w:cs="Tahoma"/>
      <w:sz w:val="16"/>
      <w:szCs w:val="16"/>
    </w:rPr>
  </w:style>
  <w:style w:type="character" w:customStyle="1" w:styleId="writersstring1">
    <w:name w:val="writers_string1"/>
    <w:rsid w:val="00DE70F4"/>
    <w:rPr>
      <w:rFonts w:ascii="Tahoma" w:hAnsi="Tahoma" w:cs="Tahoma" w:hint="default"/>
      <w:sz w:val="18"/>
      <w:szCs w:val="18"/>
    </w:rPr>
  </w:style>
  <w:style w:type="character" w:customStyle="1" w:styleId="srtitle1">
    <w:name w:val="srtitle1"/>
    <w:rsid w:val="00DE70F4"/>
    <w:rPr>
      <w:rFonts w:ascii="Tahoma" w:hAnsi="Tahoma" w:cs="Tahoma" w:hint="default"/>
      <w:b/>
      <w:bCs/>
      <w:sz w:val="20"/>
      <w:szCs w:val="20"/>
    </w:rPr>
  </w:style>
  <w:style w:type="character" w:customStyle="1" w:styleId="publisherandreleaseblock1">
    <w:name w:val="publisherandreleaseblock1"/>
    <w:rsid w:val="00DE70F4"/>
    <w:rPr>
      <w:rFonts w:ascii="Tahoma" w:hAnsi="Tahoma" w:cs="Tahoma" w:hint="default"/>
      <w:sz w:val="18"/>
      <w:szCs w:val="18"/>
    </w:rPr>
  </w:style>
  <w:style w:type="character" w:customStyle="1" w:styleId="releasedate1">
    <w:name w:val="release_date1"/>
    <w:rsid w:val="00DE70F4"/>
    <w:rPr>
      <w:rFonts w:ascii="Tahoma" w:hAnsi="Tahoma" w:cs="Tahoma" w:hint="default"/>
      <w:sz w:val="18"/>
      <w:szCs w:val="18"/>
    </w:rPr>
  </w:style>
  <w:style w:type="character" w:customStyle="1" w:styleId="storesperproductinfo1">
    <w:name w:val="storesperproductinfo1"/>
    <w:rsid w:val="00DE70F4"/>
    <w:rPr>
      <w:rFonts w:ascii="Tahoma" w:hAnsi="Tahoma" w:cs="Tahoma" w:hint="default"/>
      <w:sz w:val="16"/>
      <w:szCs w:val="16"/>
    </w:rPr>
  </w:style>
  <w:style w:type="table" w:styleId="TableContemporary">
    <w:name w:val="Table Contemporary"/>
    <w:basedOn w:val="TableNormal"/>
    <w:unhideWhenUsed/>
    <w:rsid w:val="00DE70F4"/>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ndnoteReference">
    <w:name w:val="endnote reference"/>
    <w:uiPriority w:val="99"/>
    <w:rsid w:val="00DE70F4"/>
    <w:rPr>
      <w:vertAlign w:val="superscript"/>
    </w:rPr>
  </w:style>
  <w:style w:type="table" w:styleId="LightGrid-Accent4">
    <w:name w:val="Light Grid Accent 4"/>
    <w:basedOn w:val="TableNormal"/>
    <w:uiPriority w:val="62"/>
    <w:rsid w:val="00DE70F4"/>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CommentText">
    <w:name w:val="annotation text"/>
    <w:aliases w:val="زیر نویس"/>
    <w:basedOn w:val="Normal"/>
    <w:link w:val="CommentTextChar"/>
    <w:uiPriority w:val="99"/>
    <w:rsid w:val="00DE70F4"/>
    <w:pPr>
      <w:overflowPunct w:val="0"/>
      <w:autoSpaceDE w:val="0"/>
      <w:autoSpaceDN w:val="0"/>
      <w:adjustRightInd w:val="0"/>
      <w:textAlignment w:val="baseline"/>
    </w:pPr>
    <w:rPr>
      <w:rFonts w:ascii="MS Sans Serif" w:hAnsi="MS Sans Serif"/>
      <w:sz w:val="20"/>
      <w:szCs w:val="20"/>
      <w:lang w:eastAsia="zh-CN" w:bidi="fa-IR"/>
    </w:rPr>
  </w:style>
  <w:style w:type="character" w:customStyle="1" w:styleId="CommentTextChar">
    <w:name w:val="Comment Text Char"/>
    <w:aliases w:val="زیر نویس Char"/>
    <w:basedOn w:val="DefaultParagraphFont"/>
    <w:link w:val="CommentText"/>
    <w:uiPriority w:val="99"/>
    <w:rsid w:val="00DE70F4"/>
    <w:rPr>
      <w:rFonts w:ascii="MS Sans Serif" w:eastAsia="Times New Roman" w:hAnsi="MS Sans Serif" w:cs="Times New Roman"/>
      <w:sz w:val="20"/>
      <w:szCs w:val="20"/>
      <w:lang w:eastAsia="zh-CN" w:bidi="fa-IR"/>
    </w:rPr>
  </w:style>
  <w:style w:type="paragraph" w:styleId="CommentSubject">
    <w:name w:val="annotation subject"/>
    <w:basedOn w:val="CommentText"/>
    <w:next w:val="CommentText"/>
    <w:link w:val="CommentSubjectChar"/>
    <w:uiPriority w:val="99"/>
    <w:rsid w:val="00DE70F4"/>
    <w:rPr>
      <w:b/>
      <w:bCs/>
    </w:rPr>
  </w:style>
  <w:style w:type="character" w:customStyle="1" w:styleId="CommentSubjectChar">
    <w:name w:val="Comment Subject Char"/>
    <w:basedOn w:val="CommentTextChar"/>
    <w:link w:val="CommentSubject"/>
    <w:uiPriority w:val="99"/>
    <w:rsid w:val="00DE70F4"/>
    <w:rPr>
      <w:rFonts w:ascii="MS Sans Serif" w:eastAsia="Times New Roman" w:hAnsi="MS Sans Serif" w:cs="Times New Roman"/>
      <w:b/>
      <w:bCs/>
      <w:sz w:val="20"/>
      <w:szCs w:val="20"/>
      <w:lang w:eastAsia="zh-CN" w:bidi="fa-IR"/>
    </w:rPr>
  </w:style>
  <w:style w:type="character" w:customStyle="1" w:styleId="ft">
    <w:name w:val="ft"/>
    <w:basedOn w:val="DefaultParagraphFont"/>
    <w:rsid w:val="00DE70F4"/>
  </w:style>
  <w:style w:type="paragraph" w:styleId="BlockText">
    <w:name w:val="Block Text"/>
    <w:basedOn w:val="Normal"/>
    <w:rsid w:val="00DE70F4"/>
    <w:pPr>
      <w:bidi/>
      <w:ind w:left="567" w:right="567"/>
      <w:jc w:val="mediumKashida"/>
    </w:pPr>
    <w:rPr>
      <w:rFonts w:cs="Traditional Arabic"/>
      <w:sz w:val="20"/>
    </w:rPr>
  </w:style>
  <w:style w:type="paragraph" w:styleId="Title">
    <w:name w:val="Title"/>
    <w:aliases w:val="title,negareh,بالت گذاری"/>
    <w:basedOn w:val="Normal"/>
    <w:link w:val="TitleChar"/>
    <w:qFormat/>
    <w:rsid w:val="00DE70F4"/>
    <w:pPr>
      <w:numPr>
        <w:numId w:val="1"/>
      </w:numPr>
      <w:tabs>
        <w:tab w:val="clear" w:pos="360"/>
      </w:tabs>
      <w:bidi/>
      <w:ind w:left="0" w:firstLine="0"/>
      <w:jc w:val="center"/>
    </w:pPr>
    <w:rPr>
      <w:rFonts w:cs="Zar"/>
      <w:b/>
      <w:bCs/>
      <w:sz w:val="20"/>
      <w:szCs w:val="28"/>
    </w:rPr>
  </w:style>
  <w:style w:type="character" w:customStyle="1" w:styleId="TitleChar">
    <w:name w:val="Title Char"/>
    <w:aliases w:val="title Char,negareh Char,بالت گذاری Char"/>
    <w:basedOn w:val="DefaultParagraphFont"/>
    <w:link w:val="Title"/>
    <w:rsid w:val="00DE70F4"/>
    <w:rPr>
      <w:rFonts w:ascii="Times New Roman" w:eastAsia="Times New Roman" w:hAnsi="Times New Roman" w:cs="Zar"/>
      <w:b/>
      <w:bCs/>
      <w:sz w:val="20"/>
      <w:szCs w:val="28"/>
    </w:rPr>
  </w:style>
  <w:style w:type="paragraph" w:customStyle="1" w:styleId="a3">
    <w:name w:val="تست"/>
    <w:basedOn w:val="Normal"/>
    <w:qFormat/>
    <w:rsid w:val="00DE70F4"/>
    <w:pPr>
      <w:tabs>
        <w:tab w:val="left" w:pos="1843"/>
        <w:tab w:val="left" w:pos="3686"/>
        <w:tab w:val="left" w:pos="5528"/>
      </w:tabs>
      <w:bidi/>
      <w:jc w:val="lowKashida"/>
    </w:pPr>
    <w:rPr>
      <w:rFonts w:cs="B Zar"/>
      <w:sz w:val="26"/>
      <w:szCs w:val="26"/>
    </w:rPr>
  </w:style>
  <w:style w:type="paragraph" w:customStyle="1" w:styleId="a4">
    <w:name w:val="عنوان شکل"/>
    <w:basedOn w:val="Normal"/>
    <w:uiPriority w:val="99"/>
    <w:rsid w:val="00DE70F4"/>
    <w:pPr>
      <w:bidi/>
      <w:jc w:val="center"/>
    </w:pPr>
    <w:rPr>
      <w:rFonts w:cs="B Zar"/>
      <w:b/>
      <w:bCs/>
      <w:sz w:val="20"/>
      <w:szCs w:val="20"/>
      <w:lang w:bidi="fa-IR"/>
    </w:rPr>
  </w:style>
  <w:style w:type="character" w:customStyle="1" w:styleId="StyleLatinArialComplexBZar13pt">
    <w:name w:val="Style (Latin) Arial (Complex) B Zar 13 pt"/>
    <w:rsid w:val="00DE70F4"/>
    <w:rPr>
      <w:rFonts w:ascii="Times New Roman" w:hAnsi="Times New Roman" w:cs="B Zar"/>
      <w:sz w:val="26"/>
      <w:szCs w:val="26"/>
    </w:rPr>
  </w:style>
  <w:style w:type="paragraph" w:styleId="ListBullet">
    <w:name w:val="List Bullet"/>
    <w:basedOn w:val="Normal"/>
    <w:uiPriority w:val="99"/>
    <w:rsid w:val="00DE70F4"/>
    <w:pPr>
      <w:tabs>
        <w:tab w:val="num" w:pos="360"/>
      </w:tabs>
      <w:ind w:left="360" w:hanging="360"/>
    </w:pPr>
  </w:style>
  <w:style w:type="paragraph" w:styleId="DocumentMap">
    <w:name w:val="Document Map"/>
    <w:basedOn w:val="Normal"/>
    <w:link w:val="DocumentMapChar"/>
    <w:uiPriority w:val="99"/>
    <w:rsid w:val="00DE70F4"/>
    <w:pPr>
      <w:shd w:val="clear" w:color="auto" w:fill="000080"/>
      <w:overflowPunct w:val="0"/>
      <w:autoSpaceDE w:val="0"/>
      <w:autoSpaceDN w:val="0"/>
      <w:adjustRightInd w:val="0"/>
      <w:textAlignment w:val="baseline"/>
    </w:pPr>
    <w:rPr>
      <w:rFonts w:ascii="Tahoma" w:hAnsi="Tahoma" w:cs="Tahoma"/>
      <w:sz w:val="20"/>
      <w:szCs w:val="20"/>
    </w:rPr>
  </w:style>
  <w:style w:type="character" w:customStyle="1" w:styleId="DocumentMapChar">
    <w:name w:val="Document Map Char"/>
    <w:basedOn w:val="DefaultParagraphFont"/>
    <w:link w:val="DocumentMap"/>
    <w:uiPriority w:val="99"/>
    <w:rsid w:val="00DE70F4"/>
    <w:rPr>
      <w:rFonts w:ascii="Tahoma" w:eastAsia="Times New Roman" w:hAnsi="Tahoma" w:cs="Tahoma"/>
      <w:sz w:val="20"/>
      <w:szCs w:val="20"/>
      <w:shd w:val="clear" w:color="auto" w:fill="000080"/>
    </w:rPr>
  </w:style>
  <w:style w:type="paragraph" w:styleId="Date">
    <w:name w:val="Date"/>
    <w:basedOn w:val="Normal"/>
    <w:next w:val="Normal"/>
    <w:link w:val="DateChar"/>
    <w:rsid w:val="00DE70F4"/>
    <w:pPr>
      <w:overflowPunct w:val="0"/>
      <w:autoSpaceDE w:val="0"/>
      <w:autoSpaceDN w:val="0"/>
      <w:adjustRightInd w:val="0"/>
      <w:textAlignment w:val="baseline"/>
    </w:pPr>
    <w:rPr>
      <w:rFonts w:ascii="MS Sans Serif" w:hAnsi="MS Sans Serif"/>
      <w:sz w:val="20"/>
      <w:szCs w:val="20"/>
    </w:rPr>
  </w:style>
  <w:style w:type="character" w:customStyle="1" w:styleId="DateChar">
    <w:name w:val="Date Char"/>
    <w:basedOn w:val="DefaultParagraphFont"/>
    <w:link w:val="Date"/>
    <w:rsid w:val="00DE70F4"/>
    <w:rPr>
      <w:rFonts w:ascii="MS Sans Serif" w:eastAsia="Times New Roman" w:hAnsi="MS Sans Serif" w:cs="Times New Roman"/>
      <w:sz w:val="20"/>
      <w:szCs w:val="20"/>
    </w:rPr>
  </w:style>
  <w:style w:type="character" w:customStyle="1" w:styleId="st1">
    <w:name w:val="st1"/>
    <w:rsid w:val="00DE70F4"/>
  </w:style>
  <w:style w:type="paragraph" w:styleId="z-BottomofForm">
    <w:name w:val="HTML Bottom of Form"/>
    <w:basedOn w:val="Normal"/>
    <w:next w:val="Normal"/>
    <w:link w:val="z-BottomofFormChar"/>
    <w:hidden/>
    <w:uiPriority w:val="99"/>
    <w:unhideWhenUsed/>
    <w:rsid w:val="00DE70F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DE70F4"/>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DE70F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DE70F4"/>
    <w:rPr>
      <w:rFonts w:ascii="Arial" w:eastAsia="Times New Roman" w:hAnsi="Arial" w:cs="Arial"/>
      <w:vanish/>
      <w:sz w:val="16"/>
      <w:szCs w:val="16"/>
    </w:rPr>
  </w:style>
  <w:style w:type="paragraph" w:customStyle="1" w:styleId="Default">
    <w:name w:val="Default"/>
    <w:rsid w:val="00DE70F4"/>
    <w:pPr>
      <w:autoSpaceDE w:val="0"/>
      <w:autoSpaceDN w:val="0"/>
      <w:adjustRightInd w:val="0"/>
      <w:spacing w:after="0" w:line="240" w:lineRule="auto"/>
    </w:pPr>
    <w:rPr>
      <w:rFonts w:ascii="AKFDG G+ Palatino" w:eastAsia="Times New Roman" w:hAnsi="AKFDG G+ Palatino" w:cs="AKFDG G+ Palatino"/>
      <w:color w:val="000000"/>
      <w:sz w:val="24"/>
      <w:szCs w:val="24"/>
    </w:rPr>
  </w:style>
  <w:style w:type="paragraph" w:styleId="Caption">
    <w:name w:val="caption"/>
    <w:aliases w:val="عنوان,سر فصل اول,عنوان شکل و جدول"/>
    <w:basedOn w:val="Normal"/>
    <w:next w:val="Normal"/>
    <w:link w:val="CaptionChar"/>
    <w:uiPriority w:val="35"/>
    <w:unhideWhenUsed/>
    <w:qFormat/>
    <w:rsid w:val="00DE70F4"/>
    <w:pPr>
      <w:spacing w:after="200"/>
    </w:pPr>
    <w:rPr>
      <w:rFonts w:ascii="Calibri" w:hAnsi="Calibri" w:cs="Arial"/>
      <w:b/>
      <w:bCs/>
      <w:color w:val="4F81BD"/>
      <w:sz w:val="18"/>
      <w:szCs w:val="18"/>
    </w:rPr>
  </w:style>
  <w:style w:type="paragraph" w:customStyle="1" w:styleId="1Traffic">
    <w:name w:val="1  Traffic"/>
    <w:uiPriority w:val="99"/>
    <w:rsid w:val="00DE70F4"/>
    <w:pPr>
      <w:spacing w:after="240" w:line="240" w:lineRule="auto"/>
      <w:ind w:left="567" w:right="567" w:hanging="567"/>
      <w:jc w:val="lowKashida"/>
    </w:pPr>
    <w:rPr>
      <w:rFonts w:ascii="Times" w:eastAsia="Times New Roman" w:hAnsi="Times" w:cs="Traffic"/>
      <w:bCs/>
      <w:sz w:val="24"/>
      <w:lang w:bidi="fa-IR"/>
    </w:rPr>
  </w:style>
  <w:style w:type="paragraph" w:customStyle="1" w:styleId="1Lotus">
    <w:name w:val="1  Lotus"/>
    <w:rsid w:val="00DE70F4"/>
    <w:pPr>
      <w:spacing w:after="240" w:line="240" w:lineRule="auto"/>
      <w:ind w:left="567" w:right="567" w:hanging="567"/>
      <w:jc w:val="lowKashida"/>
    </w:pPr>
    <w:rPr>
      <w:rFonts w:ascii="Times" w:eastAsia="Times New Roman" w:hAnsi="Times" w:cs="Lotus"/>
      <w:bCs/>
      <w:sz w:val="24"/>
      <w:szCs w:val="28"/>
      <w:lang w:bidi="fa-IR"/>
    </w:rPr>
  </w:style>
  <w:style w:type="paragraph" w:customStyle="1" w:styleId="TitrePageOne">
    <w:name w:val="Titr e Page One"/>
    <w:uiPriority w:val="99"/>
    <w:rsid w:val="00DE70F4"/>
    <w:pPr>
      <w:bidi/>
      <w:spacing w:after="0" w:line="240" w:lineRule="auto"/>
      <w:jc w:val="center"/>
    </w:pPr>
    <w:rPr>
      <w:rFonts w:ascii="Times" w:eastAsia="Times New Roman" w:hAnsi="Times" w:cs="Titr"/>
      <w:b/>
      <w:bCs/>
      <w:sz w:val="28"/>
      <w:szCs w:val="28"/>
      <w:lang w:bidi="fa-IR"/>
    </w:rPr>
  </w:style>
  <w:style w:type="character" w:styleId="HTMLCite">
    <w:name w:val="HTML Cite"/>
    <w:unhideWhenUsed/>
    <w:rsid w:val="00DE70F4"/>
    <w:rPr>
      <w:i/>
      <w:iCs/>
    </w:rPr>
  </w:style>
  <w:style w:type="paragraph" w:customStyle="1" w:styleId="a5">
    <w:name w:val="لیست پاراگراف"/>
    <w:basedOn w:val="Normal"/>
    <w:uiPriority w:val="99"/>
    <w:qFormat/>
    <w:rsid w:val="00DE70F4"/>
    <w:pPr>
      <w:bidi/>
      <w:ind w:left="720"/>
    </w:pPr>
  </w:style>
  <w:style w:type="character" w:customStyle="1" w:styleId="FootnoteTextChar1">
    <w:name w:val="Footnote Text Char1"/>
    <w:aliases w:val="پاورقی Char1,پاورقي Char1,متن پاورقي Char1,Footnote Text1 Char Char Char1,Char Char Char Char Char1,Char Char Char Char Char Char Char Char1,Char Char1,Footnote Text Char3,متن زيرنويس Char1,Footnote Text Char1 Char1,ãÊä ÇæÑÞی Char1"/>
    <w:uiPriority w:val="99"/>
    <w:locked/>
    <w:rsid w:val="00DE70F4"/>
    <w:rPr>
      <w:rFonts w:ascii="Times New Roman" w:eastAsia="Times New Roman" w:hAnsi="Times New Roman" w:cs="B Lotus"/>
      <w:bCs/>
      <w:sz w:val="20"/>
      <w:szCs w:val="24"/>
      <w:lang w:bidi="fa-IR"/>
    </w:rPr>
  </w:style>
  <w:style w:type="character" w:customStyle="1" w:styleId="st">
    <w:name w:val="st"/>
    <w:rsid w:val="00DE70F4"/>
  </w:style>
  <w:style w:type="character" w:customStyle="1" w:styleId="arab-style">
    <w:name w:val="arab-style"/>
    <w:rsid w:val="00DE70F4"/>
  </w:style>
  <w:style w:type="numbering" w:customStyle="1" w:styleId="NoList1">
    <w:name w:val="No List1"/>
    <w:next w:val="NoList"/>
    <w:uiPriority w:val="99"/>
    <w:semiHidden/>
    <w:unhideWhenUsed/>
    <w:rsid w:val="00DE70F4"/>
  </w:style>
  <w:style w:type="table" w:customStyle="1" w:styleId="TableGrid1">
    <w:name w:val="Table Grid1"/>
    <w:basedOn w:val="TableNormal"/>
    <w:next w:val="TableGrid"/>
    <w:uiPriority w:val="59"/>
    <w:rsid w:val="00DE70F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unhideWhenUsed/>
    <w:rsid w:val="00DE70F4"/>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Grid-Accent41">
    <w:name w:val="Light Grid - Accent 41"/>
    <w:basedOn w:val="TableNormal"/>
    <w:next w:val="LightGrid-Accent4"/>
    <w:uiPriority w:val="62"/>
    <w:rsid w:val="00DE70F4"/>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mw-headline">
    <w:name w:val="mw-headline"/>
    <w:uiPriority w:val="99"/>
    <w:rsid w:val="00DE70F4"/>
  </w:style>
  <w:style w:type="character" w:customStyle="1" w:styleId="Title1">
    <w:name w:val="Title1"/>
    <w:rsid w:val="00DE70F4"/>
  </w:style>
  <w:style w:type="character" w:customStyle="1" w:styleId="text">
    <w:name w:val="text"/>
    <w:rsid w:val="00DE70F4"/>
  </w:style>
  <w:style w:type="character" w:customStyle="1" w:styleId="maintitle">
    <w:name w:val="maintitle"/>
    <w:rsid w:val="00DE70F4"/>
  </w:style>
  <w:style w:type="paragraph" w:customStyle="1" w:styleId="articledetails">
    <w:name w:val="articledetails"/>
    <w:basedOn w:val="Normal"/>
    <w:uiPriority w:val="99"/>
    <w:rsid w:val="00DE70F4"/>
    <w:pPr>
      <w:spacing w:before="100" w:beforeAutospacing="1" w:after="100" w:afterAutospacing="1"/>
    </w:pPr>
    <w:rPr>
      <w:lang w:bidi="fa-IR"/>
    </w:rPr>
  </w:style>
  <w:style w:type="paragraph" w:customStyle="1" w:styleId="p2">
    <w:name w:val="p2"/>
    <w:basedOn w:val="Normal"/>
    <w:rsid w:val="00DE70F4"/>
    <w:pPr>
      <w:spacing w:before="150" w:after="150" w:line="300" w:lineRule="atLeast"/>
      <w:jc w:val="right"/>
    </w:pPr>
    <w:rPr>
      <w:rFonts w:ascii="Tahoma" w:hAnsi="Tahoma" w:cs="Tahoma"/>
      <w:b/>
      <w:bCs/>
      <w:color w:val="990000"/>
      <w:sz w:val="17"/>
      <w:szCs w:val="17"/>
      <w:lang w:bidi="fa-IR"/>
    </w:rPr>
  </w:style>
  <w:style w:type="paragraph" w:customStyle="1" w:styleId="b">
    <w:name w:val="b"/>
    <w:basedOn w:val="Normal"/>
    <w:uiPriority w:val="99"/>
    <w:rsid w:val="00DE70F4"/>
    <w:pPr>
      <w:spacing w:before="150" w:after="105"/>
      <w:jc w:val="right"/>
    </w:pPr>
    <w:rPr>
      <w:rFonts w:ascii="Tahoma" w:hAnsi="Tahoma" w:cs="Tahoma"/>
      <w:color w:val="0000FF"/>
      <w:sz w:val="17"/>
      <w:szCs w:val="17"/>
      <w:lang w:bidi="fa-IR"/>
    </w:rPr>
  </w:style>
  <w:style w:type="character" w:customStyle="1" w:styleId="apple-converted-space">
    <w:name w:val="apple-converted-space"/>
    <w:rsid w:val="00DE70F4"/>
  </w:style>
  <w:style w:type="paragraph" w:customStyle="1" w:styleId="rtecenter">
    <w:name w:val="rtecenter"/>
    <w:basedOn w:val="Normal"/>
    <w:uiPriority w:val="99"/>
    <w:rsid w:val="00DE70F4"/>
    <w:pPr>
      <w:spacing w:before="100" w:beforeAutospacing="1" w:after="100" w:afterAutospacing="1"/>
    </w:pPr>
  </w:style>
  <w:style w:type="character" w:customStyle="1" w:styleId="url">
    <w:name w:val="url"/>
    <w:rsid w:val="00DE70F4"/>
  </w:style>
  <w:style w:type="character" w:customStyle="1" w:styleId="Strong1">
    <w:name w:val="Strong1"/>
    <w:rsid w:val="00DE70F4"/>
  </w:style>
  <w:style w:type="character" w:customStyle="1" w:styleId="limiteroption">
    <w:name w:val="limiteroption"/>
    <w:rsid w:val="00DE70F4"/>
  </w:style>
  <w:style w:type="character" w:customStyle="1" w:styleId="abstracttitle">
    <w:name w:val="abstract_title"/>
    <w:rsid w:val="00DE70F4"/>
  </w:style>
  <w:style w:type="paragraph" w:customStyle="1" w:styleId="style1">
    <w:name w:val="style1"/>
    <w:basedOn w:val="Normal"/>
    <w:uiPriority w:val="99"/>
    <w:rsid w:val="00DE70F4"/>
    <w:pPr>
      <w:spacing w:before="100" w:beforeAutospacing="1" w:after="100" w:afterAutospacing="1"/>
      <w:ind w:left="480"/>
    </w:pPr>
    <w:rPr>
      <w:rFonts w:ascii="Arial" w:hAnsi="Arial" w:cs="Arial"/>
      <w:color w:val="003366"/>
    </w:rPr>
  </w:style>
  <w:style w:type="character" w:customStyle="1" w:styleId="Heading5Char">
    <w:name w:val="Heading 5 Char"/>
    <w:basedOn w:val="DefaultParagraphFont"/>
    <w:link w:val="Heading5"/>
    <w:uiPriority w:val="9"/>
    <w:rsid w:val="00EB1842"/>
    <w:rPr>
      <w:rFonts w:asciiTheme="majorHAnsi" w:eastAsiaTheme="majorEastAsia" w:hAnsiTheme="majorHAnsi" w:cstheme="majorBidi"/>
      <w:color w:val="2E74B5" w:themeColor="accent1" w:themeShade="BF"/>
      <w:sz w:val="24"/>
      <w:szCs w:val="24"/>
    </w:rPr>
  </w:style>
  <w:style w:type="character" w:customStyle="1" w:styleId="Heading8Char">
    <w:name w:val="Heading 8 Char"/>
    <w:aliases w:val="Heading3 Char"/>
    <w:basedOn w:val="DefaultParagraphFont"/>
    <w:link w:val="Heading8"/>
    <w:uiPriority w:val="9"/>
    <w:rsid w:val="00EB1842"/>
    <w:rPr>
      <w:rFonts w:asciiTheme="majorHAnsi" w:eastAsiaTheme="majorEastAsia" w:hAnsiTheme="majorHAnsi" w:cstheme="majorBidi"/>
      <w:color w:val="272727" w:themeColor="text1" w:themeTint="D8"/>
      <w:sz w:val="21"/>
      <w:szCs w:val="21"/>
    </w:rPr>
  </w:style>
  <w:style w:type="paragraph" w:customStyle="1" w:styleId="2">
    <w:name w:val="متن اصلی 2"/>
    <w:basedOn w:val="Normal"/>
    <w:link w:val="2Char"/>
    <w:qFormat/>
    <w:rsid w:val="00E84C2C"/>
    <w:pPr>
      <w:tabs>
        <w:tab w:val="right" w:pos="9071"/>
      </w:tabs>
      <w:bidi/>
      <w:spacing w:after="200" w:line="276" w:lineRule="auto"/>
      <w:ind w:firstLine="284"/>
      <w:jc w:val="both"/>
    </w:pPr>
    <w:rPr>
      <w:rFonts w:cs="Zar"/>
      <w:color w:val="000000"/>
      <w:szCs w:val="26"/>
    </w:rPr>
  </w:style>
  <w:style w:type="character" w:customStyle="1" w:styleId="2Char">
    <w:name w:val="متن اصلی 2 Char"/>
    <w:link w:val="2"/>
    <w:rsid w:val="00E84C2C"/>
    <w:rPr>
      <w:rFonts w:ascii="Times New Roman" w:eastAsia="Times New Roman" w:hAnsi="Times New Roman" w:cs="Zar"/>
      <w:color w:val="000000"/>
      <w:sz w:val="24"/>
      <w:szCs w:val="26"/>
    </w:rPr>
  </w:style>
  <w:style w:type="paragraph" w:customStyle="1" w:styleId="20">
    <w:name w:val="2"/>
    <w:basedOn w:val="Normal"/>
    <w:qFormat/>
    <w:rsid w:val="00B66A84"/>
    <w:pPr>
      <w:tabs>
        <w:tab w:val="right" w:leader="dot" w:pos="8493"/>
      </w:tabs>
      <w:bidi/>
      <w:spacing w:after="200" w:line="276" w:lineRule="auto"/>
    </w:pPr>
    <w:rPr>
      <w:rFonts w:cs="B Zar"/>
      <w:b/>
      <w:bCs/>
      <w:noProof/>
      <w:sz w:val="27"/>
      <w:szCs w:val="27"/>
      <w:lang w:val="en-CA" w:eastAsia="en-CA"/>
    </w:rPr>
  </w:style>
  <w:style w:type="paragraph" w:customStyle="1" w:styleId="1">
    <w:name w:val="1"/>
    <w:basedOn w:val="Normal"/>
    <w:link w:val="1Char"/>
    <w:qFormat/>
    <w:rsid w:val="00B66A84"/>
    <w:pPr>
      <w:tabs>
        <w:tab w:val="right" w:leader="dot" w:pos="8493"/>
      </w:tabs>
      <w:bidi/>
      <w:spacing w:after="200" w:line="276" w:lineRule="auto"/>
    </w:pPr>
    <w:rPr>
      <w:rFonts w:cs="B Zar"/>
      <w:b/>
      <w:bCs/>
      <w:noProof/>
      <w:sz w:val="28"/>
      <w:szCs w:val="28"/>
      <w:lang w:val="en-CA" w:eastAsia="en-CA"/>
    </w:rPr>
  </w:style>
  <w:style w:type="character" w:customStyle="1" w:styleId="post-meta-infos5">
    <w:name w:val="post-meta-infos5"/>
    <w:basedOn w:val="DefaultParagraphFont"/>
    <w:rsid w:val="00857D47"/>
    <w:rPr>
      <w:vanish w:val="0"/>
      <w:webHidden w:val="0"/>
      <w:sz w:val="18"/>
      <w:szCs w:val="18"/>
      <w:specVanish w:val="0"/>
    </w:rPr>
  </w:style>
  <w:style w:type="character" w:customStyle="1" w:styleId="text-sep2">
    <w:name w:val="text-sep2"/>
    <w:basedOn w:val="DefaultParagraphFont"/>
    <w:rsid w:val="00857D47"/>
  </w:style>
  <w:style w:type="character" w:customStyle="1" w:styleId="comment-container">
    <w:name w:val="comment-container"/>
    <w:basedOn w:val="DefaultParagraphFont"/>
    <w:rsid w:val="00857D47"/>
  </w:style>
  <w:style w:type="character" w:customStyle="1" w:styleId="blog-categories">
    <w:name w:val="blog-categories"/>
    <w:basedOn w:val="DefaultParagraphFont"/>
    <w:rsid w:val="00857D47"/>
  </w:style>
  <w:style w:type="character" w:customStyle="1" w:styleId="blog-author">
    <w:name w:val="blog-author"/>
    <w:basedOn w:val="DefaultParagraphFont"/>
    <w:rsid w:val="00857D47"/>
  </w:style>
  <w:style w:type="character" w:customStyle="1" w:styleId="fn">
    <w:name w:val="fn"/>
    <w:basedOn w:val="DefaultParagraphFont"/>
    <w:rsid w:val="00857D47"/>
  </w:style>
  <w:style w:type="character" w:customStyle="1" w:styleId="Heading7Char">
    <w:name w:val="Heading 7 Char"/>
    <w:basedOn w:val="DefaultParagraphFont"/>
    <w:link w:val="Heading7"/>
    <w:uiPriority w:val="9"/>
    <w:rsid w:val="000E7636"/>
    <w:rPr>
      <w:rFonts w:ascii="Times New Roman" w:eastAsia="Times New Roman" w:hAnsi="Times New Roman" w:cs="Times New Roman"/>
      <w:sz w:val="24"/>
      <w:szCs w:val="24"/>
      <w:lang w:bidi="fa-IR"/>
    </w:rPr>
  </w:style>
  <w:style w:type="character" w:styleId="CommentReference">
    <w:name w:val="annotation reference"/>
    <w:basedOn w:val="DefaultParagraphFont"/>
    <w:uiPriority w:val="99"/>
    <w:unhideWhenUsed/>
    <w:rsid w:val="000E7636"/>
    <w:rPr>
      <w:sz w:val="16"/>
      <w:szCs w:val="16"/>
    </w:rPr>
  </w:style>
  <w:style w:type="paragraph" w:customStyle="1" w:styleId="body">
    <w:name w:val="body"/>
    <w:basedOn w:val="Normal"/>
    <w:uiPriority w:val="99"/>
    <w:rsid w:val="000E7636"/>
    <w:pPr>
      <w:spacing w:before="100" w:beforeAutospacing="1" w:after="100" w:afterAutospacing="1"/>
    </w:pPr>
  </w:style>
  <w:style w:type="paragraph" w:styleId="TOC2">
    <w:name w:val="toc 2"/>
    <w:basedOn w:val="Normal"/>
    <w:uiPriority w:val="39"/>
    <w:unhideWhenUsed/>
    <w:qFormat/>
    <w:rsid w:val="000E7636"/>
    <w:pPr>
      <w:bidi/>
      <w:contextualSpacing/>
      <w:jc w:val="both"/>
    </w:pPr>
    <w:rPr>
      <w:rFonts w:ascii="B Nazanin" w:hAnsi="B Nazanin" w:cs="B Nazanin"/>
      <w:b/>
      <w:bCs/>
      <w:sz w:val="28"/>
      <w:lang w:bidi="fa-IR"/>
    </w:rPr>
  </w:style>
  <w:style w:type="paragraph" w:customStyle="1" w:styleId="NoSpacing1">
    <w:name w:val="No Spacing1"/>
    <w:aliases w:val="titr,Body,انگلیسی معمولی,انگلیÓی ãÚãæáی,توضيح شكل و جدول,بی لوتوس"/>
    <w:uiPriority w:val="1"/>
    <w:qFormat/>
    <w:rsid w:val="000E7636"/>
    <w:pPr>
      <w:bidi/>
      <w:spacing w:after="0" w:line="240" w:lineRule="auto"/>
      <w:jc w:val="center"/>
    </w:pPr>
    <w:rPr>
      <w:rFonts w:ascii="B Titr" w:eastAsia="B Titr" w:hAnsi="B Titr" w:cs="B Titr"/>
      <w:sz w:val="56"/>
      <w:szCs w:val="56"/>
    </w:rPr>
  </w:style>
  <w:style w:type="paragraph" w:styleId="TOC3">
    <w:name w:val="toc 3"/>
    <w:basedOn w:val="Normal"/>
    <w:autoRedefine/>
    <w:uiPriority w:val="39"/>
    <w:unhideWhenUsed/>
    <w:qFormat/>
    <w:rsid w:val="000E7636"/>
    <w:pPr>
      <w:tabs>
        <w:tab w:val="right" w:leader="dot" w:pos="8496"/>
      </w:tabs>
      <w:bidi/>
      <w:ind w:left="442"/>
      <w:contextualSpacing/>
    </w:pPr>
    <w:rPr>
      <w:rFonts w:ascii="B Nazanin" w:hAnsi="B Nazanin" w:cs="B Nazanin"/>
      <w:b/>
      <w:bCs/>
      <w:sz w:val="28"/>
    </w:rPr>
  </w:style>
  <w:style w:type="character" w:customStyle="1" w:styleId="BalloonTextChar1">
    <w:name w:val="Balloon Text Char1"/>
    <w:aliases w:val="Char1 Char1"/>
    <w:basedOn w:val="DefaultParagraphFont"/>
    <w:uiPriority w:val="99"/>
    <w:semiHidden/>
    <w:rsid w:val="000E7636"/>
    <w:rPr>
      <w:rFonts w:ascii="Tahoma" w:eastAsia="Times New Roman" w:hAnsi="Tahoma" w:cs="Tahoma"/>
      <w:sz w:val="16"/>
      <w:szCs w:val="16"/>
    </w:rPr>
  </w:style>
  <w:style w:type="paragraph" w:styleId="TOC4">
    <w:name w:val="toc 4"/>
    <w:basedOn w:val="Normal"/>
    <w:autoRedefine/>
    <w:uiPriority w:val="39"/>
    <w:unhideWhenUsed/>
    <w:rsid w:val="000E7636"/>
    <w:pPr>
      <w:spacing w:after="100"/>
      <w:ind w:left="658"/>
      <w:contextualSpacing/>
    </w:pPr>
    <w:rPr>
      <w:rFonts w:ascii="B Nazanin" w:hAnsi="B Nazanin" w:cs="B Nazanin"/>
      <w:b/>
      <w:bCs/>
    </w:rPr>
  </w:style>
  <w:style w:type="paragraph" w:styleId="TOC1">
    <w:name w:val="toc 1"/>
    <w:basedOn w:val="Normal"/>
    <w:link w:val="TOC1Char"/>
    <w:autoRedefine/>
    <w:uiPriority w:val="39"/>
    <w:unhideWhenUsed/>
    <w:qFormat/>
    <w:rsid w:val="000E7636"/>
    <w:pPr>
      <w:tabs>
        <w:tab w:val="right" w:leader="dot" w:pos="8496"/>
      </w:tabs>
      <w:bidi/>
      <w:contextualSpacing/>
    </w:pPr>
    <w:rPr>
      <w:rFonts w:ascii="B Kamran Outline" w:hAnsi="B Kamran Outline" w:cs="B Kamran"/>
      <w:bCs/>
      <w:sz w:val="32"/>
      <w:szCs w:val="36"/>
    </w:rPr>
  </w:style>
  <w:style w:type="paragraph" w:styleId="TOC5">
    <w:name w:val="toc 5"/>
    <w:basedOn w:val="Normal"/>
    <w:next w:val="Normal"/>
    <w:autoRedefine/>
    <w:uiPriority w:val="39"/>
    <w:unhideWhenUsed/>
    <w:qFormat/>
    <w:rsid w:val="000E7636"/>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0E7636"/>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0E7636"/>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0E7636"/>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0E7636"/>
    <w:pPr>
      <w:spacing w:after="100" w:line="276" w:lineRule="auto"/>
      <w:ind w:left="1760"/>
    </w:pPr>
    <w:rPr>
      <w:rFonts w:ascii="Calibri" w:hAnsi="Calibri" w:cs="Arial"/>
      <w:sz w:val="22"/>
      <w:szCs w:val="22"/>
    </w:rPr>
  </w:style>
  <w:style w:type="paragraph" w:styleId="TOCHeading">
    <w:name w:val="TOC Heading"/>
    <w:basedOn w:val="Heading1"/>
    <w:next w:val="Normal"/>
    <w:uiPriority w:val="39"/>
    <w:qFormat/>
    <w:rsid w:val="000E7636"/>
    <w:pPr>
      <w:keepLines/>
      <w:spacing w:before="480" w:after="0" w:line="276" w:lineRule="auto"/>
      <w:outlineLvl w:val="9"/>
    </w:pPr>
    <w:rPr>
      <w:rFonts w:ascii="Cambria" w:hAnsi="Cambria" w:cs="Times New Roman"/>
      <w:color w:val="365F91"/>
      <w:kern w:val="0"/>
      <w:sz w:val="28"/>
      <w:szCs w:val="28"/>
      <w:lang w:bidi="fa-IR"/>
    </w:rPr>
  </w:style>
  <w:style w:type="paragraph" w:styleId="List">
    <w:name w:val="List"/>
    <w:basedOn w:val="Normal"/>
    <w:rsid w:val="000E7636"/>
    <w:pPr>
      <w:ind w:left="283" w:hanging="283"/>
    </w:pPr>
    <w:rPr>
      <w:lang w:bidi="fa-IR"/>
    </w:rPr>
  </w:style>
  <w:style w:type="paragraph" w:styleId="List2">
    <w:name w:val="List 2"/>
    <w:basedOn w:val="Normal"/>
    <w:rsid w:val="000E7636"/>
    <w:pPr>
      <w:ind w:left="566" w:hanging="283"/>
    </w:pPr>
    <w:rPr>
      <w:lang w:bidi="fa-IR"/>
    </w:rPr>
  </w:style>
  <w:style w:type="paragraph" w:styleId="ListBullet2">
    <w:name w:val="List Bullet 2"/>
    <w:aliases w:val="بولت 2"/>
    <w:basedOn w:val="Normal"/>
    <w:uiPriority w:val="99"/>
    <w:rsid w:val="000E7636"/>
    <w:pPr>
      <w:tabs>
        <w:tab w:val="num" w:pos="643"/>
      </w:tabs>
      <w:ind w:left="643" w:hanging="360"/>
    </w:pPr>
    <w:rPr>
      <w:lang w:bidi="fa-IR"/>
    </w:rPr>
  </w:style>
  <w:style w:type="paragraph" w:styleId="BodyTextIndent">
    <w:name w:val="Body Text Indent"/>
    <w:basedOn w:val="Normal"/>
    <w:link w:val="BodyTextIndentChar"/>
    <w:rsid w:val="000E7636"/>
    <w:pPr>
      <w:spacing w:after="120"/>
      <w:ind w:left="283"/>
    </w:pPr>
    <w:rPr>
      <w:lang w:bidi="fa-IR"/>
    </w:rPr>
  </w:style>
  <w:style w:type="character" w:customStyle="1" w:styleId="BodyTextIndentChar">
    <w:name w:val="Body Text Indent Char"/>
    <w:basedOn w:val="DefaultParagraphFont"/>
    <w:link w:val="BodyTextIndent"/>
    <w:rsid w:val="000E7636"/>
    <w:rPr>
      <w:rFonts w:ascii="Times New Roman" w:eastAsia="Times New Roman" w:hAnsi="Times New Roman" w:cs="Times New Roman"/>
      <w:sz w:val="24"/>
      <w:szCs w:val="24"/>
      <w:lang w:bidi="fa-IR"/>
    </w:rPr>
  </w:style>
  <w:style w:type="paragraph" w:styleId="BodyTextFirstIndent">
    <w:name w:val="Body Text First Indent"/>
    <w:basedOn w:val="BodyText"/>
    <w:link w:val="BodyTextFirstIndentChar"/>
    <w:rsid w:val="000E7636"/>
    <w:pPr>
      <w:bidi w:val="0"/>
      <w:spacing w:after="120"/>
      <w:ind w:firstLine="210"/>
      <w:jc w:val="left"/>
    </w:pPr>
    <w:rPr>
      <w:lang w:bidi="fa-IR"/>
    </w:rPr>
  </w:style>
  <w:style w:type="character" w:customStyle="1" w:styleId="BodyTextFirstIndentChar">
    <w:name w:val="Body Text First Indent Char"/>
    <w:basedOn w:val="BodyTextChar1"/>
    <w:link w:val="BodyTextFirstIndent"/>
    <w:rsid w:val="000E7636"/>
    <w:rPr>
      <w:rFonts w:ascii="Times New Roman" w:eastAsia="Times New Roman" w:hAnsi="Times New Roman" w:cs="Times New Roman"/>
      <w:sz w:val="24"/>
      <w:szCs w:val="24"/>
      <w:lang w:bidi="fa-IR"/>
    </w:rPr>
  </w:style>
  <w:style w:type="paragraph" w:styleId="BodyTextFirstIndent2">
    <w:name w:val="Body Text First Indent 2"/>
    <w:basedOn w:val="BodyTextIndent"/>
    <w:link w:val="BodyTextFirstIndent2Char"/>
    <w:rsid w:val="000E7636"/>
    <w:pPr>
      <w:ind w:firstLine="210"/>
    </w:pPr>
  </w:style>
  <w:style w:type="character" w:customStyle="1" w:styleId="BodyTextFirstIndent2Char">
    <w:name w:val="Body Text First Indent 2 Char"/>
    <w:basedOn w:val="BodyTextIndentChar"/>
    <w:link w:val="BodyTextFirstIndent2"/>
    <w:rsid w:val="000E7636"/>
    <w:rPr>
      <w:rFonts w:ascii="Times New Roman" w:eastAsia="Times New Roman" w:hAnsi="Times New Roman" w:cs="Times New Roman"/>
      <w:sz w:val="24"/>
      <w:szCs w:val="24"/>
      <w:lang w:bidi="fa-IR"/>
    </w:rPr>
  </w:style>
  <w:style w:type="character" w:styleId="LineNumber">
    <w:name w:val="line number"/>
    <w:basedOn w:val="DefaultParagraphFont"/>
    <w:uiPriority w:val="99"/>
    <w:rsid w:val="000E7636"/>
  </w:style>
  <w:style w:type="paragraph" w:styleId="NoSpacing">
    <w:name w:val="No Spacing"/>
    <w:aliases w:val="متن چکیده و پیشگفتار,تيتر اول,تيتر4,سرتیتر,aval,yaghot 14,translation"/>
    <w:link w:val="NoSpacingChar"/>
    <w:uiPriority w:val="1"/>
    <w:qFormat/>
    <w:rsid w:val="000E7636"/>
    <w:pPr>
      <w:bidi/>
      <w:spacing w:after="0" w:line="240" w:lineRule="auto"/>
      <w:jc w:val="center"/>
    </w:pPr>
    <w:rPr>
      <w:rFonts w:ascii="B Titr" w:eastAsia="B Titr" w:hAnsi="B Titr" w:cs="B Titr"/>
      <w:sz w:val="56"/>
      <w:szCs w:val="56"/>
    </w:rPr>
  </w:style>
  <w:style w:type="paragraph" w:customStyle="1" w:styleId="Style10">
    <w:name w:val="Style1"/>
    <w:basedOn w:val="NoSpacing"/>
    <w:link w:val="Style1Char"/>
    <w:qFormat/>
    <w:rsid w:val="000E7636"/>
    <w:pPr>
      <w:spacing w:line="276" w:lineRule="auto"/>
      <w:contextualSpacing/>
    </w:pPr>
  </w:style>
  <w:style w:type="paragraph" w:customStyle="1" w:styleId="Style2">
    <w:name w:val="Style2"/>
    <w:basedOn w:val="TOC2"/>
    <w:link w:val="Style2Char"/>
    <w:qFormat/>
    <w:rsid w:val="000E7636"/>
    <w:pPr>
      <w:tabs>
        <w:tab w:val="right" w:leader="dot" w:pos="8496"/>
      </w:tabs>
    </w:pPr>
    <w:rPr>
      <w:noProof/>
      <w:szCs w:val="28"/>
    </w:rPr>
  </w:style>
  <w:style w:type="paragraph" w:customStyle="1" w:styleId="Style3">
    <w:name w:val="Style3"/>
    <w:basedOn w:val="Normal"/>
    <w:link w:val="Style3Char"/>
    <w:qFormat/>
    <w:rsid w:val="000E7636"/>
    <w:pPr>
      <w:bidi/>
      <w:spacing w:line="276" w:lineRule="auto"/>
      <w:contextualSpacing/>
      <w:jc w:val="both"/>
      <w:outlineLvl w:val="0"/>
    </w:pPr>
    <w:rPr>
      <w:rFonts w:cs="B Nazanin"/>
      <w:b/>
      <w:bCs/>
      <w:sz w:val="28"/>
      <w:szCs w:val="28"/>
      <w:lang w:bidi="fa-IR"/>
    </w:rPr>
  </w:style>
  <w:style w:type="paragraph" w:customStyle="1" w:styleId="Style4">
    <w:name w:val="Style4"/>
    <w:basedOn w:val="Normal"/>
    <w:link w:val="Style4Char"/>
    <w:qFormat/>
    <w:rsid w:val="000E7636"/>
    <w:pPr>
      <w:bidi/>
      <w:spacing w:line="276" w:lineRule="auto"/>
      <w:jc w:val="both"/>
      <w:outlineLvl w:val="0"/>
    </w:pPr>
    <w:rPr>
      <w:rFonts w:cs="B Nazanin"/>
      <w:b/>
      <w:bCs/>
      <w:sz w:val="28"/>
      <w:szCs w:val="28"/>
      <w:lang w:bidi="fa-IR"/>
    </w:rPr>
  </w:style>
  <w:style w:type="paragraph" w:customStyle="1" w:styleId="a6">
    <w:name w:val="جدول"/>
    <w:basedOn w:val="Normal"/>
    <w:link w:val="Char"/>
    <w:uiPriority w:val="99"/>
    <w:qFormat/>
    <w:rsid w:val="000E7636"/>
    <w:pPr>
      <w:bidi/>
      <w:spacing w:line="276" w:lineRule="auto"/>
      <w:jc w:val="both"/>
    </w:pPr>
    <w:rPr>
      <w:rFonts w:cs="B Nazanin"/>
      <w:b/>
      <w:bCs/>
      <w:sz w:val="28"/>
      <w:szCs w:val="28"/>
      <w:lang w:bidi="fa-IR"/>
    </w:rPr>
  </w:style>
  <w:style w:type="paragraph" w:customStyle="1" w:styleId="a7">
    <w:name w:val="شکل"/>
    <w:basedOn w:val="Normal"/>
    <w:link w:val="Char0"/>
    <w:qFormat/>
    <w:rsid w:val="000E7636"/>
    <w:pPr>
      <w:bidi/>
      <w:spacing w:line="276" w:lineRule="auto"/>
      <w:jc w:val="both"/>
      <w:outlineLvl w:val="0"/>
    </w:pPr>
    <w:rPr>
      <w:rFonts w:cs="B Nazanin"/>
      <w:sz w:val="28"/>
      <w:szCs w:val="28"/>
      <w:lang w:bidi="fa-IR"/>
    </w:rPr>
  </w:style>
  <w:style w:type="paragraph" w:styleId="Subtitle">
    <w:name w:val="Subtitle"/>
    <w:aliases w:val=" Char Char Char, Char Char Char Char,Char Char Char,تيتر سوم,زير نويس,heading,chart,intxtrefs"/>
    <w:basedOn w:val="Normal"/>
    <w:next w:val="Normal"/>
    <w:link w:val="SubtitleChar"/>
    <w:qFormat/>
    <w:rsid w:val="000E7636"/>
    <w:pPr>
      <w:bidi/>
      <w:spacing w:after="60"/>
      <w:jc w:val="center"/>
      <w:outlineLvl w:val="1"/>
    </w:pPr>
    <w:rPr>
      <w:rFonts w:ascii="Cambria" w:hAnsi="Cambria"/>
    </w:rPr>
  </w:style>
  <w:style w:type="character" w:customStyle="1" w:styleId="SubtitleChar">
    <w:name w:val="Subtitle Char"/>
    <w:aliases w:val=" Char Char Char Char1, Char Char Char Char Char,Char Char Char Char1,تيتر سوم Char,زير نويس Char,heading Char,chart Char,intxtrefs Char"/>
    <w:basedOn w:val="DefaultParagraphFont"/>
    <w:link w:val="Subtitle"/>
    <w:rsid w:val="000E7636"/>
    <w:rPr>
      <w:rFonts w:ascii="Cambria" w:eastAsia="Times New Roman" w:hAnsi="Cambria" w:cs="Times New Roman"/>
      <w:sz w:val="24"/>
      <w:szCs w:val="24"/>
    </w:rPr>
  </w:style>
  <w:style w:type="character" w:styleId="FollowedHyperlink">
    <w:name w:val="FollowedHyperlink"/>
    <w:unhideWhenUsed/>
    <w:rsid w:val="000E7636"/>
    <w:rPr>
      <w:color w:val="800080"/>
      <w:u w:val="single"/>
    </w:rPr>
  </w:style>
  <w:style w:type="numbering" w:customStyle="1" w:styleId="NoList2">
    <w:name w:val="No List2"/>
    <w:next w:val="NoList"/>
    <w:uiPriority w:val="99"/>
    <w:semiHidden/>
    <w:unhideWhenUsed/>
    <w:rsid w:val="000E7636"/>
  </w:style>
  <w:style w:type="character" w:customStyle="1" w:styleId="HeaderChar1">
    <w:name w:val="Header Char1"/>
    <w:aliases w:val="Char6 Char1"/>
    <w:uiPriority w:val="99"/>
    <w:rsid w:val="000E7636"/>
    <w:rPr>
      <w:rFonts w:ascii="Times New Roman" w:hAnsi="Times New Roman" w:cs="B Lotus"/>
      <w:sz w:val="24"/>
      <w:szCs w:val="28"/>
      <w:lang w:bidi="ar-SA"/>
    </w:rPr>
  </w:style>
  <w:style w:type="character" w:customStyle="1" w:styleId="CommentTextChar1">
    <w:name w:val="Comment Text Char1"/>
    <w:uiPriority w:val="99"/>
    <w:rsid w:val="000E7636"/>
    <w:rPr>
      <w:rFonts w:ascii="Times New Roman" w:hAnsi="Times New Roman" w:cs="B Lotus"/>
      <w:lang w:bidi="ar-SA"/>
    </w:rPr>
  </w:style>
  <w:style w:type="character" w:customStyle="1" w:styleId="CommentSubjectChar1">
    <w:name w:val="Comment Subject Char1"/>
    <w:basedOn w:val="CommentTextChar"/>
    <w:uiPriority w:val="99"/>
    <w:rsid w:val="000E7636"/>
    <w:rPr>
      <w:rFonts w:ascii="Times New Roman" w:eastAsia="Times New Roman" w:hAnsi="Times New Roman" w:cs="Times New Roman"/>
      <w:b/>
      <w:bCs/>
      <w:sz w:val="20"/>
      <w:szCs w:val="20"/>
      <w:lang w:eastAsia="zh-CN" w:bidi="fa-IR"/>
    </w:rPr>
  </w:style>
  <w:style w:type="paragraph" w:customStyle="1" w:styleId="10">
    <w:name w:val="تیتر 1"/>
    <w:basedOn w:val="Normal"/>
    <w:rsid w:val="000E7636"/>
    <w:pPr>
      <w:bidi/>
      <w:spacing w:after="200"/>
      <w:ind w:firstLine="567"/>
      <w:jc w:val="both"/>
    </w:pPr>
    <w:rPr>
      <w:rFonts w:ascii="Calibri" w:eastAsia="Calibri" w:hAnsi="Calibri" w:cs="B Nazanin"/>
      <w:szCs w:val="36"/>
    </w:rPr>
  </w:style>
  <w:style w:type="paragraph" w:customStyle="1" w:styleId="21">
    <w:name w:val="تیتر 2"/>
    <w:basedOn w:val="Normal"/>
    <w:qFormat/>
    <w:rsid w:val="000E7636"/>
    <w:pPr>
      <w:bidi/>
      <w:spacing w:after="200"/>
      <w:ind w:firstLine="567"/>
      <w:jc w:val="both"/>
    </w:pPr>
    <w:rPr>
      <w:rFonts w:ascii="Calibri" w:eastAsia="Calibri" w:hAnsi="Calibri" w:cs="B Nazanin"/>
      <w:bCs/>
      <w:szCs w:val="32"/>
    </w:rPr>
  </w:style>
  <w:style w:type="paragraph" w:customStyle="1" w:styleId="ttle3">
    <w:name w:val="ttle 3"/>
    <w:basedOn w:val="TOC1"/>
    <w:uiPriority w:val="99"/>
    <w:rsid w:val="000E7636"/>
    <w:pPr>
      <w:tabs>
        <w:tab w:val="clear" w:pos="8496"/>
        <w:tab w:val="right" w:leader="dot" w:pos="9395"/>
      </w:tabs>
      <w:spacing w:before="120" w:after="120"/>
      <w:contextualSpacing w:val="0"/>
      <w:jc w:val="center"/>
    </w:pPr>
    <w:rPr>
      <w:rFonts w:ascii="Times New Roman" w:eastAsia="Calibri" w:hAnsi="Times New Roman" w:cs="B Nazanin"/>
      <w:b/>
      <w:caps/>
      <w:noProof/>
      <w:sz w:val="28"/>
      <w:szCs w:val="28"/>
    </w:rPr>
  </w:style>
  <w:style w:type="paragraph" w:customStyle="1" w:styleId="3">
    <w:name w:val="تیتر 3"/>
    <w:basedOn w:val="Normal"/>
    <w:uiPriority w:val="99"/>
    <w:rsid w:val="000E7636"/>
    <w:pPr>
      <w:bidi/>
      <w:spacing w:after="200"/>
      <w:ind w:firstLine="567"/>
      <w:jc w:val="both"/>
    </w:pPr>
    <w:rPr>
      <w:rFonts w:ascii="Calibri" w:eastAsia="Calibri" w:hAnsi="Calibri" w:cs="B Nazanin"/>
      <w:bCs/>
      <w:sz w:val="22"/>
      <w:szCs w:val="30"/>
    </w:rPr>
  </w:style>
  <w:style w:type="paragraph" w:styleId="Bibliography">
    <w:name w:val="Bibliography"/>
    <w:basedOn w:val="Normal"/>
    <w:next w:val="Normal"/>
    <w:uiPriority w:val="37"/>
    <w:unhideWhenUsed/>
    <w:rsid w:val="000E7636"/>
    <w:pPr>
      <w:bidi/>
      <w:spacing w:after="200"/>
      <w:ind w:firstLine="567"/>
      <w:jc w:val="both"/>
    </w:pPr>
    <w:rPr>
      <w:rFonts w:ascii="Calibri" w:eastAsia="Calibri" w:hAnsi="Calibri" w:cs="Arial"/>
      <w:sz w:val="22"/>
      <w:szCs w:val="22"/>
    </w:rPr>
  </w:style>
  <w:style w:type="paragraph" w:customStyle="1" w:styleId="4">
    <w:name w:val="تیتر 4"/>
    <w:basedOn w:val="21"/>
    <w:uiPriority w:val="99"/>
    <w:rsid w:val="000E7636"/>
    <w:rPr>
      <w:szCs w:val="28"/>
    </w:rPr>
  </w:style>
  <w:style w:type="paragraph" w:customStyle="1" w:styleId="a8">
    <w:name w:val="تیتر"/>
    <w:basedOn w:val="Normal"/>
    <w:link w:val="Char1"/>
    <w:qFormat/>
    <w:rsid w:val="000E7636"/>
    <w:pPr>
      <w:bidi/>
      <w:jc w:val="both"/>
    </w:pPr>
    <w:rPr>
      <w:rFonts w:eastAsia="Calibri" w:cs="B Nazanin"/>
      <w:b/>
      <w:bCs/>
      <w:sz w:val="22"/>
      <w:szCs w:val="28"/>
      <w:lang w:bidi="fa-IR"/>
    </w:rPr>
  </w:style>
  <w:style w:type="table" w:styleId="LightList-Accent4">
    <w:name w:val="Light List Accent 4"/>
    <w:basedOn w:val="TableNormal"/>
    <w:uiPriority w:val="61"/>
    <w:rsid w:val="000E7636"/>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
    <w:name w:val="Light List1"/>
    <w:basedOn w:val="TableNormal"/>
    <w:rsid w:val="000E7636"/>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editsection">
    <w:name w:val="editsection"/>
    <w:uiPriority w:val="99"/>
    <w:rsid w:val="000E7636"/>
  </w:style>
  <w:style w:type="table" w:styleId="Table3Deffects3">
    <w:name w:val="Table 3D effects 3"/>
    <w:basedOn w:val="TableNormal"/>
    <w:rsid w:val="000E7636"/>
    <w:pPr>
      <w:spacing w:after="0" w:line="240" w:lineRule="auto"/>
    </w:pPr>
    <w:rPr>
      <w:rFonts w:ascii="Times New Roman" w:eastAsia="Times New Roman" w:hAnsi="Times New Roman" w:cs="Times New Roman"/>
      <w:sz w:val="20"/>
      <w:szCs w:val="20"/>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rsid w:val="000E7636"/>
  </w:style>
  <w:style w:type="paragraph" w:styleId="TableofFigures">
    <w:name w:val="table of figures"/>
    <w:basedOn w:val="Normal"/>
    <w:next w:val="Normal"/>
    <w:uiPriority w:val="99"/>
    <w:unhideWhenUsed/>
    <w:rsid w:val="000E7636"/>
    <w:pPr>
      <w:bidi/>
      <w:jc w:val="both"/>
    </w:pPr>
    <w:rPr>
      <w:rFonts w:eastAsia="Calibri" w:cs="B Lotus"/>
      <w:szCs w:val="28"/>
    </w:rPr>
  </w:style>
  <w:style w:type="character" w:customStyle="1" w:styleId="citation">
    <w:name w:val="citation"/>
    <w:rsid w:val="000E7636"/>
  </w:style>
  <w:style w:type="character" w:customStyle="1" w:styleId="jrnl">
    <w:name w:val="jrnl"/>
    <w:rsid w:val="000E7636"/>
  </w:style>
  <w:style w:type="paragraph" w:customStyle="1" w:styleId="jadval">
    <w:name w:val="jadval"/>
    <w:basedOn w:val="Normal"/>
    <w:qFormat/>
    <w:rsid w:val="000E7636"/>
    <w:pPr>
      <w:autoSpaceDE w:val="0"/>
      <w:autoSpaceDN w:val="0"/>
      <w:bidi/>
      <w:adjustRightInd w:val="0"/>
      <w:spacing w:before="240" w:line="360" w:lineRule="auto"/>
      <w:ind w:left="51" w:firstLine="680"/>
      <w:jc w:val="center"/>
    </w:pPr>
    <w:rPr>
      <w:rFonts w:ascii="TT6F0Ao00" w:hAnsi="TT6F0Ao00" w:cs="B Zar"/>
      <w:sz w:val="28"/>
      <w:lang w:bidi="fa-IR"/>
    </w:rPr>
  </w:style>
  <w:style w:type="paragraph" w:styleId="BodyText3">
    <w:name w:val="Body Text 3"/>
    <w:basedOn w:val="Normal"/>
    <w:link w:val="BodyText3Char"/>
    <w:rsid w:val="00C84DB8"/>
    <w:pPr>
      <w:bidi/>
      <w:jc w:val="lowKashida"/>
    </w:pPr>
    <w:rPr>
      <w:rFonts w:cs="Zar"/>
      <w:b/>
      <w:bCs/>
      <w:sz w:val="22"/>
    </w:rPr>
  </w:style>
  <w:style w:type="character" w:customStyle="1" w:styleId="BodyText3Char">
    <w:name w:val="Body Text 3 Char"/>
    <w:basedOn w:val="DefaultParagraphFont"/>
    <w:link w:val="BodyText3"/>
    <w:rsid w:val="00C84DB8"/>
    <w:rPr>
      <w:rFonts w:ascii="Times New Roman" w:eastAsia="Times New Roman" w:hAnsi="Times New Roman" w:cs="Zar"/>
      <w:b/>
      <w:bCs/>
      <w:szCs w:val="24"/>
    </w:rPr>
  </w:style>
  <w:style w:type="character" w:customStyle="1" w:styleId="italic1">
    <w:name w:val="italic1"/>
    <w:basedOn w:val="DefaultParagraphFont"/>
    <w:rsid w:val="00C84DB8"/>
    <w:rPr>
      <w:i/>
      <w:iCs/>
    </w:rPr>
  </w:style>
  <w:style w:type="character" w:customStyle="1" w:styleId="bold1">
    <w:name w:val="bold1"/>
    <w:basedOn w:val="DefaultParagraphFont"/>
    <w:rsid w:val="00C84DB8"/>
    <w:rPr>
      <w:b/>
      <w:bCs/>
    </w:rPr>
  </w:style>
  <w:style w:type="character" w:customStyle="1" w:styleId="Heading4Char1">
    <w:name w:val="Heading 4 Char1"/>
    <w:aliases w:val="Latin Text Char1,بخش Char1,Char4 Char1"/>
    <w:basedOn w:val="DefaultParagraphFont"/>
    <w:rsid w:val="00E926A5"/>
    <w:rPr>
      <w:rFonts w:asciiTheme="majorHAnsi" w:eastAsiaTheme="majorEastAsia" w:hAnsiTheme="majorHAnsi" w:cstheme="majorBidi"/>
      <w:i/>
      <w:iCs/>
      <w:color w:val="2E74B5" w:themeColor="accent1" w:themeShade="BF"/>
      <w:sz w:val="24"/>
      <w:szCs w:val="24"/>
    </w:rPr>
  </w:style>
  <w:style w:type="character" w:customStyle="1" w:styleId="head1">
    <w:name w:val="head1"/>
    <w:basedOn w:val="DefaultParagraphFont"/>
    <w:rsid w:val="00A63C8C"/>
  </w:style>
  <w:style w:type="paragraph" w:styleId="Index1">
    <w:name w:val="index 1"/>
    <w:basedOn w:val="Normal"/>
    <w:next w:val="Normal"/>
    <w:autoRedefine/>
    <w:unhideWhenUsed/>
    <w:rsid w:val="000439ED"/>
    <w:pPr>
      <w:ind w:left="240" w:hanging="240"/>
    </w:pPr>
  </w:style>
  <w:style w:type="numbering" w:customStyle="1" w:styleId="NoList3">
    <w:name w:val="No List3"/>
    <w:next w:val="NoList"/>
    <w:uiPriority w:val="99"/>
    <w:semiHidden/>
    <w:unhideWhenUsed/>
    <w:rsid w:val="00344217"/>
  </w:style>
  <w:style w:type="paragraph" w:customStyle="1" w:styleId="AbsTitle">
    <w:name w:val="AbsTitle*"/>
    <w:basedOn w:val="Normal"/>
    <w:rsid w:val="00344217"/>
    <w:pPr>
      <w:bidi/>
      <w:spacing w:before="240" w:line="288" w:lineRule="auto"/>
      <w:jc w:val="lowKashida"/>
    </w:pPr>
    <w:rPr>
      <w:rFonts w:cs="B Nazanin"/>
      <w:b/>
      <w:bCs/>
      <w:sz w:val="30"/>
      <w:szCs w:val="36"/>
    </w:rPr>
  </w:style>
  <w:style w:type="numbering" w:customStyle="1" w:styleId="Num">
    <w:name w:val="Num*"/>
    <w:basedOn w:val="NoList"/>
    <w:rsid w:val="00344217"/>
    <w:pPr>
      <w:numPr>
        <w:numId w:val="2"/>
      </w:numPr>
    </w:pPr>
  </w:style>
  <w:style w:type="paragraph" w:customStyle="1" w:styleId="EnRef">
    <w:name w:val="EnRef*"/>
    <w:basedOn w:val="Normal"/>
    <w:rsid w:val="00344217"/>
    <w:pPr>
      <w:widowControl w:val="0"/>
      <w:jc w:val="lowKashida"/>
    </w:pPr>
    <w:rPr>
      <w:szCs w:val="26"/>
      <w:lang w:bidi="fa-IR"/>
    </w:rPr>
  </w:style>
  <w:style w:type="paragraph" w:customStyle="1" w:styleId="Equation">
    <w:name w:val="Equation*"/>
    <w:basedOn w:val="Normal"/>
    <w:rsid w:val="00344217"/>
    <w:pPr>
      <w:widowControl w:val="0"/>
      <w:tabs>
        <w:tab w:val="center" w:pos="4536"/>
      </w:tabs>
      <w:bidi/>
      <w:spacing w:before="180" w:after="180" w:line="288" w:lineRule="auto"/>
      <w:jc w:val="both"/>
    </w:pPr>
    <w:rPr>
      <w:rFonts w:cs="B Nazanin"/>
      <w:sz w:val="26"/>
      <w:szCs w:val="28"/>
      <w:lang w:bidi="fa-IR"/>
    </w:rPr>
  </w:style>
  <w:style w:type="paragraph" w:customStyle="1" w:styleId="FarsiRef">
    <w:name w:val="FarsiRef*"/>
    <w:basedOn w:val="Normal"/>
    <w:rsid w:val="00344217"/>
    <w:pPr>
      <w:bidi/>
      <w:spacing w:line="288" w:lineRule="auto"/>
      <w:jc w:val="lowKashida"/>
    </w:pPr>
    <w:rPr>
      <w:rFonts w:cs="B Nazanin"/>
      <w:szCs w:val="26"/>
    </w:rPr>
  </w:style>
  <w:style w:type="paragraph" w:customStyle="1" w:styleId="HeaderLeft">
    <w:name w:val="HeaderLeft*"/>
    <w:basedOn w:val="Header"/>
    <w:rsid w:val="00344217"/>
    <w:pPr>
      <w:tabs>
        <w:tab w:val="clear" w:pos="4320"/>
        <w:tab w:val="clear" w:pos="8640"/>
        <w:tab w:val="center" w:pos="4153"/>
        <w:tab w:val="right" w:pos="9026"/>
      </w:tabs>
      <w:bidi/>
      <w:spacing w:before="120"/>
      <w:jc w:val="right"/>
    </w:pPr>
    <w:rPr>
      <w:rFonts w:cs="B Nazanin"/>
      <w:sz w:val="20"/>
      <w:szCs w:val="22"/>
      <w:lang w:bidi="fa-IR"/>
    </w:rPr>
  </w:style>
  <w:style w:type="paragraph" w:customStyle="1" w:styleId="HeaderRight">
    <w:name w:val="HeaderRight*"/>
    <w:basedOn w:val="Header"/>
    <w:rsid w:val="00344217"/>
    <w:pPr>
      <w:tabs>
        <w:tab w:val="clear" w:pos="4320"/>
        <w:tab w:val="clear" w:pos="8640"/>
        <w:tab w:val="center" w:pos="4153"/>
        <w:tab w:val="right" w:pos="9026"/>
      </w:tabs>
      <w:bidi/>
      <w:spacing w:before="120"/>
    </w:pPr>
    <w:rPr>
      <w:rFonts w:cs="B Nazanin"/>
      <w:sz w:val="20"/>
      <w:szCs w:val="22"/>
      <w:lang w:bidi="fa-IR"/>
    </w:rPr>
  </w:style>
  <w:style w:type="paragraph" w:customStyle="1" w:styleId="Title24">
    <w:name w:val="Title 24*"/>
    <w:basedOn w:val="Title18"/>
    <w:rsid w:val="00344217"/>
    <w:rPr>
      <w:sz w:val="44"/>
      <w:szCs w:val="48"/>
    </w:rPr>
  </w:style>
  <w:style w:type="paragraph" w:customStyle="1" w:styleId="NormalB">
    <w:name w:val="NormalB*"/>
    <w:basedOn w:val="Normal"/>
    <w:link w:val="NormalBCharChar"/>
    <w:rsid w:val="00344217"/>
    <w:pPr>
      <w:bidi/>
      <w:spacing w:before="120" w:line="288" w:lineRule="auto"/>
      <w:jc w:val="lowKashida"/>
    </w:pPr>
    <w:rPr>
      <w:rFonts w:cs="B Nazanin"/>
      <w:b/>
      <w:bCs/>
      <w:sz w:val="26"/>
      <w:szCs w:val="28"/>
    </w:rPr>
  </w:style>
  <w:style w:type="paragraph" w:customStyle="1" w:styleId="EquaEnd">
    <w:name w:val="EquaEnd*"/>
    <w:basedOn w:val="Equation"/>
    <w:rsid w:val="00344217"/>
  </w:style>
  <w:style w:type="paragraph" w:customStyle="1" w:styleId="RefB">
    <w:name w:val="RefB*"/>
    <w:basedOn w:val="Normal"/>
    <w:rsid w:val="00344217"/>
    <w:pPr>
      <w:bidi/>
      <w:spacing w:line="288" w:lineRule="auto"/>
      <w:jc w:val="lowKashida"/>
    </w:pPr>
    <w:rPr>
      <w:rFonts w:cs="B Nazanin"/>
      <w:b/>
      <w:bCs/>
      <w:szCs w:val="26"/>
    </w:rPr>
  </w:style>
  <w:style w:type="paragraph" w:customStyle="1" w:styleId="EquaMid">
    <w:name w:val="EquaMid*"/>
    <w:basedOn w:val="Equation"/>
    <w:rsid w:val="00344217"/>
  </w:style>
  <w:style w:type="paragraph" w:customStyle="1" w:styleId="EquaStart">
    <w:name w:val="EquaStart*"/>
    <w:basedOn w:val="Equation"/>
    <w:rsid w:val="00344217"/>
  </w:style>
  <w:style w:type="paragraph" w:customStyle="1" w:styleId="TableTitle">
    <w:name w:val="Table Title*"/>
    <w:basedOn w:val="Normal"/>
    <w:rsid w:val="00344217"/>
    <w:pPr>
      <w:bidi/>
      <w:spacing w:before="180" w:line="288" w:lineRule="auto"/>
      <w:jc w:val="center"/>
    </w:pPr>
    <w:rPr>
      <w:rFonts w:cs="B Nazanin"/>
      <w:b/>
      <w:bCs/>
      <w:szCs w:val="26"/>
      <w:lang w:bidi="fa-IR"/>
    </w:rPr>
  </w:style>
  <w:style w:type="paragraph" w:customStyle="1" w:styleId="PicTitle">
    <w:name w:val="Pic Title*"/>
    <w:basedOn w:val="Normal"/>
    <w:rsid w:val="00344217"/>
    <w:pPr>
      <w:bidi/>
      <w:spacing w:after="180" w:line="288" w:lineRule="auto"/>
      <w:jc w:val="center"/>
    </w:pPr>
    <w:rPr>
      <w:rFonts w:cs="B Nazanin"/>
      <w:b/>
      <w:bCs/>
      <w:color w:val="000000"/>
      <w:szCs w:val="26"/>
      <w:lang w:bidi="fa-IR"/>
    </w:rPr>
  </w:style>
  <w:style w:type="paragraph" w:customStyle="1" w:styleId="InPicture">
    <w:name w:val="In Picture*"/>
    <w:basedOn w:val="Normal"/>
    <w:rsid w:val="00344217"/>
    <w:pPr>
      <w:bidi/>
      <w:spacing w:before="120" w:line="288" w:lineRule="auto"/>
      <w:jc w:val="center"/>
    </w:pPr>
    <w:rPr>
      <w:rFonts w:cs="B Nazanin"/>
      <w:szCs w:val="26"/>
    </w:rPr>
  </w:style>
  <w:style w:type="paragraph" w:customStyle="1" w:styleId="InTable">
    <w:name w:val="In Table*"/>
    <w:basedOn w:val="Normal"/>
    <w:rsid w:val="00344217"/>
    <w:pPr>
      <w:bidi/>
      <w:spacing w:line="288" w:lineRule="auto"/>
      <w:jc w:val="center"/>
    </w:pPr>
    <w:rPr>
      <w:rFonts w:cs="B Nazanin"/>
      <w:szCs w:val="26"/>
    </w:rPr>
  </w:style>
  <w:style w:type="paragraph" w:customStyle="1" w:styleId="BuletB">
    <w:name w:val="BuletB*"/>
    <w:basedOn w:val="NormalB"/>
    <w:rsid w:val="00344217"/>
    <w:pPr>
      <w:numPr>
        <w:numId w:val="5"/>
      </w:numPr>
      <w:tabs>
        <w:tab w:val="clear" w:pos="720"/>
        <w:tab w:val="num" w:pos="457"/>
      </w:tabs>
      <w:spacing w:before="240" w:line="240" w:lineRule="auto"/>
      <w:ind w:left="0" w:firstLine="0"/>
    </w:pPr>
  </w:style>
  <w:style w:type="paragraph" w:customStyle="1" w:styleId="Title14">
    <w:name w:val="Title 14*"/>
    <w:basedOn w:val="Title16"/>
    <w:rsid w:val="00344217"/>
    <w:rPr>
      <w:sz w:val="26"/>
      <w:szCs w:val="28"/>
    </w:rPr>
  </w:style>
  <w:style w:type="paragraph" w:customStyle="1" w:styleId="SubHedList">
    <w:name w:val="SubHedList*"/>
    <w:basedOn w:val="Normal"/>
    <w:rsid w:val="00344217"/>
    <w:pPr>
      <w:numPr>
        <w:numId w:val="3"/>
      </w:numPr>
      <w:tabs>
        <w:tab w:val="clear" w:pos="717"/>
        <w:tab w:val="num" w:pos="432"/>
      </w:tabs>
      <w:bidi/>
      <w:spacing w:before="60" w:after="60"/>
      <w:ind w:left="431" w:hanging="431"/>
      <w:jc w:val="lowKashida"/>
    </w:pPr>
    <w:rPr>
      <w:rFonts w:cs="B Nazanin"/>
      <w:sz w:val="26"/>
      <w:szCs w:val="28"/>
      <w:lang w:bidi="fa-IR"/>
    </w:rPr>
  </w:style>
  <w:style w:type="paragraph" w:customStyle="1" w:styleId="NormalLeftB">
    <w:name w:val="NormalLeftB*"/>
    <w:basedOn w:val="Normal"/>
    <w:rsid w:val="00344217"/>
    <w:pPr>
      <w:bidi/>
      <w:spacing w:line="288" w:lineRule="auto"/>
      <w:jc w:val="right"/>
    </w:pPr>
    <w:rPr>
      <w:rFonts w:cs="B Nazanin"/>
      <w:b/>
      <w:bCs/>
      <w:sz w:val="26"/>
      <w:szCs w:val="28"/>
    </w:rPr>
  </w:style>
  <w:style w:type="paragraph" w:customStyle="1" w:styleId="RefItalic">
    <w:name w:val="RefItalic*"/>
    <w:basedOn w:val="Normal"/>
    <w:link w:val="RefItalicCharChar"/>
    <w:rsid w:val="00344217"/>
    <w:pPr>
      <w:bidi/>
      <w:spacing w:before="120" w:line="288" w:lineRule="auto"/>
      <w:jc w:val="lowKashida"/>
    </w:pPr>
    <w:rPr>
      <w:rFonts w:cs="B Nazanin"/>
      <w:i/>
      <w:iCs/>
      <w:szCs w:val="26"/>
    </w:rPr>
  </w:style>
  <w:style w:type="character" w:customStyle="1" w:styleId="RefItalicCharChar">
    <w:name w:val="RefItalic* Char Char"/>
    <w:link w:val="RefItalic"/>
    <w:rsid w:val="00344217"/>
    <w:rPr>
      <w:rFonts w:ascii="Times New Roman" w:eastAsia="Times New Roman" w:hAnsi="Times New Roman" w:cs="B Nazanin"/>
      <w:i/>
      <w:iCs/>
      <w:sz w:val="24"/>
      <w:szCs w:val="26"/>
    </w:rPr>
  </w:style>
  <w:style w:type="character" w:customStyle="1" w:styleId="NormalBCharChar">
    <w:name w:val="NormalB* Char Char"/>
    <w:link w:val="NormalB"/>
    <w:rsid w:val="00344217"/>
    <w:rPr>
      <w:rFonts w:ascii="Times New Roman" w:eastAsia="Times New Roman" w:hAnsi="Times New Roman" w:cs="B Nazanin"/>
      <w:b/>
      <w:bCs/>
      <w:sz w:val="26"/>
      <w:szCs w:val="28"/>
    </w:rPr>
  </w:style>
  <w:style w:type="table" w:customStyle="1" w:styleId="TableGrid2">
    <w:name w:val="Table Grid2"/>
    <w:basedOn w:val="TableNormal"/>
    <w:next w:val="TableGrid"/>
    <w:uiPriority w:val="59"/>
    <w:rsid w:val="00344217"/>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
    <w:name w:val="Title 16*"/>
    <w:basedOn w:val="Normal"/>
    <w:rsid w:val="00344217"/>
    <w:pPr>
      <w:bidi/>
      <w:jc w:val="center"/>
    </w:pPr>
    <w:rPr>
      <w:rFonts w:cs="B Nazanin"/>
      <w:b/>
      <w:bCs/>
      <w:sz w:val="30"/>
      <w:szCs w:val="32"/>
    </w:rPr>
  </w:style>
  <w:style w:type="paragraph" w:customStyle="1" w:styleId="InTableR">
    <w:name w:val="In Table R*"/>
    <w:basedOn w:val="InTable"/>
    <w:rsid w:val="00344217"/>
    <w:pPr>
      <w:framePr w:hSpace="180" w:wrap="around" w:vAnchor="page" w:hAnchor="margin" w:y="1910"/>
      <w:jc w:val="both"/>
    </w:pPr>
    <w:rPr>
      <w:rFonts w:eastAsia="SimSun"/>
    </w:rPr>
  </w:style>
  <w:style w:type="paragraph" w:customStyle="1" w:styleId="Bulet">
    <w:name w:val="Bulet*"/>
    <w:basedOn w:val="Normal"/>
    <w:rsid w:val="00344217"/>
    <w:pPr>
      <w:numPr>
        <w:numId w:val="4"/>
      </w:numPr>
      <w:bidi/>
      <w:spacing w:line="288" w:lineRule="auto"/>
      <w:jc w:val="lowKashida"/>
    </w:pPr>
    <w:rPr>
      <w:rFonts w:cs="B Nazanin"/>
      <w:sz w:val="26"/>
      <w:szCs w:val="28"/>
    </w:rPr>
  </w:style>
  <w:style w:type="paragraph" w:customStyle="1" w:styleId="Code">
    <w:name w:val="Code*"/>
    <w:basedOn w:val="NormalWeb"/>
    <w:link w:val="CodeCharChar"/>
    <w:rsid w:val="00344217"/>
    <w:pPr>
      <w:spacing w:before="0" w:beforeAutospacing="0" w:after="0" w:afterAutospacing="0"/>
    </w:pPr>
    <w:rPr>
      <w:rFonts w:ascii="Courier New" w:hAnsi="Courier New" w:cs="B Nazanin"/>
      <w:color w:val="000000"/>
      <w:sz w:val="20"/>
      <w:szCs w:val="22"/>
      <w:lang w:bidi="fa-IR"/>
    </w:rPr>
  </w:style>
  <w:style w:type="paragraph" w:customStyle="1" w:styleId="CodeBold">
    <w:name w:val="CodeBold*"/>
    <w:basedOn w:val="Code"/>
    <w:link w:val="CodeBoldCharChar"/>
    <w:rsid w:val="00344217"/>
    <w:rPr>
      <w:rFonts w:eastAsia="SimSun"/>
      <w:b/>
    </w:rPr>
  </w:style>
  <w:style w:type="paragraph" w:customStyle="1" w:styleId="CodeComment">
    <w:name w:val="CodeComment*"/>
    <w:basedOn w:val="Code"/>
    <w:rsid w:val="00344217"/>
    <w:pPr>
      <w:bidi/>
      <w:jc w:val="lowKashida"/>
    </w:pPr>
  </w:style>
  <w:style w:type="paragraph" w:customStyle="1" w:styleId="Bulet0">
    <w:name w:val="Bulet"/>
    <w:basedOn w:val="Normal"/>
    <w:rsid w:val="00344217"/>
    <w:pPr>
      <w:tabs>
        <w:tab w:val="num" w:pos="432"/>
      </w:tabs>
      <w:bidi/>
      <w:spacing w:before="240"/>
      <w:ind w:left="431" w:hanging="431"/>
      <w:jc w:val="lowKashida"/>
    </w:pPr>
    <w:rPr>
      <w:rFonts w:cs="B Nazanin"/>
      <w:sz w:val="26"/>
      <w:szCs w:val="28"/>
    </w:rPr>
  </w:style>
  <w:style w:type="character" w:customStyle="1" w:styleId="CodeCharChar">
    <w:name w:val="Code* Char Char"/>
    <w:link w:val="Code"/>
    <w:rsid w:val="00344217"/>
    <w:rPr>
      <w:rFonts w:ascii="Courier New" w:eastAsia="Times New Roman" w:hAnsi="Courier New" w:cs="B Nazanin"/>
      <w:color w:val="000000"/>
      <w:sz w:val="20"/>
      <w:lang w:bidi="fa-IR"/>
    </w:rPr>
  </w:style>
  <w:style w:type="character" w:customStyle="1" w:styleId="CodeBoldCharChar">
    <w:name w:val="CodeBold* Char Char"/>
    <w:link w:val="CodeBold"/>
    <w:rsid w:val="00344217"/>
    <w:rPr>
      <w:rFonts w:ascii="Courier New" w:eastAsia="SimSun" w:hAnsi="Courier New" w:cs="B Nazanin"/>
      <w:b/>
      <w:color w:val="000000"/>
      <w:sz w:val="20"/>
      <w:lang w:bidi="fa-IR"/>
    </w:rPr>
  </w:style>
  <w:style w:type="paragraph" w:customStyle="1" w:styleId="Title18">
    <w:name w:val="Title 18*"/>
    <w:basedOn w:val="Title16"/>
    <w:rsid w:val="00344217"/>
    <w:rPr>
      <w:sz w:val="34"/>
      <w:szCs w:val="36"/>
    </w:rPr>
  </w:style>
  <w:style w:type="character" w:customStyle="1" w:styleId="NoSpacingChar">
    <w:name w:val="No Spacing Char"/>
    <w:aliases w:val="متن چکیده و پیشگفتار Char,تيتر اول Char,تيتر4 Char,سرتیتر Char,aval Char,yaghot 14 Char,translation Char"/>
    <w:link w:val="NoSpacing"/>
    <w:uiPriority w:val="1"/>
    <w:rsid w:val="00344217"/>
    <w:rPr>
      <w:rFonts w:ascii="B Titr" w:eastAsia="B Titr" w:hAnsi="B Titr" w:cs="B Titr"/>
      <w:sz w:val="56"/>
      <w:szCs w:val="56"/>
    </w:rPr>
  </w:style>
  <w:style w:type="table" w:customStyle="1" w:styleId="TableGrid11">
    <w:name w:val="Table Grid11"/>
    <w:basedOn w:val="TableNormal"/>
    <w:next w:val="TableGrid"/>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44217"/>
  </w:style>
  <w:style w:type="numbering" w:customStyle="1" w:styleId="NoList111">
    <w:name w:val="No List111"/>
    <w:next w:val="NoList"/>
    <w:uiPriority w:val="99"/>
    <w:semiHidden/>
    <w:unhideWhenUsed/>
    <w:rsid w:val="00344217"/>
  </w:style>
  <w:style w:type="numbering" w:customStyle="1" w:styleId="NoList21">
    <w:name w:val="No List21"/>
    <w:next w:val="NoList"/>
    <w:uiPriority w:val="99"/>
    <w:semiHidden/>
    <w:unhideWhenUsed/>
    <w:rsid w:val="00344217"/>
  </w:style>
  <w:style w:type="numbering" w:customStyle="1" w:styleId="NoList1111">
    <w:name w:val="No List1111"/>
    <w:next w:val="NoList"/>
    <w:uiPriority w:val="99"/>
    <w:semiHidden/>
    <w:unhideWhenUsed/>
    <w:rsid w:val="00344217"/>
  </w:style>
  <w:style w:type="numbering" w:customStyle="1" w:styleId="NoList31">
    <w:name w:val="No List31"/>
    <w:next w:val="NoList"/>
    <w:uiPriority w:val="99"/>
    <w:semiHidden/>
    <w:unhideWhenUsed/>
    <w:rsid w:val="00344217"/>
  </w:style>
  <w:style w:type="paragraph" w:customStyle="1" w:styleId="1LotusAlef">
    <w:name w:val="1  Lotus  =  Alef"/>
    <w:basedOn w:val="Normal"/>
    <w:rsid w:val="00344217"/>
    <w:pPr>
      <w:tabs>
        <w:tab w:val="left" w:pos="907"/>
      </w:tabs>
      <w:bidi/>
      <w:spacing w:after="60"/>
      <w:ind w:left="1134" w:hanging="567"/>
      <w:jc w:val="both"/>
    </w:pPr>
    <w:rPr>
      <w:rFonts w:ascii="Times" w:hAnsi="Times" w:cs="Lotus"/>
      <w:b/>
      <w:bCs/>
      <w:sz w:val="22"/>
      <w:szCs w:val="28"/>
      <w:lang w:bidi="fa-IR"/>
    </w:rPr>
  </w:style>
  <w:style w:type="paragraph" w:customStyle="1" w:styleId="1LotusBeFeSatr">
    <w:name w:val="1  Lotus  =  Be Fe Satr"/>
    <w:basedOn w:val="Normal"/>
    <w:rsid w:val="00344217"/>
    <w:pPr>
      <w:bidi/>
      <w:ind w:left="567" w:hanging="567"/>
      <w:jc w:val="both"/>
    </w:pPr>
    <w:rPr>
      <w:rFonts w:ascii="Times" w:hAnsi="Times" w:cs="Lotus"/>
      <w:bCs/>
      <w:szCs w:val="28"/>
      <w:lang w:bidi="fa-IR"/>
    </w:rPr>
  </w:style>
  <w:style w:type="character" w:customStyle="1" w:styleId="Mianband2">
    <w:name w:val="Mianband  2"/>
    <w:rsid w:val="00344217"/>
    <w:rPr>
      <w:rFonts w:cs="Traffic" w:hint="cs"/>
      <w:b/>
      <w:bCs/>
      <w:color w:val="auto"/>
      <w:szCs w:val="22"/>
      <w:lang w:bidi="fa-IR"/>
    </w:rPr>
  </w:style>
  <w:style w:type="table" w:customStyle="1" w:styleId="TableGrid21">
    <w:name w:val="Table Grid21"/>
    <w:basedOn w:val="TableNormal"/>
    <w:next w:val="TableGrid"/>
    <w:rsid w:val="00344217"/>
    <w:pPr>
      <w:spacing w:after="0" w:line="240" w:lineRule="auto"/>
    </w:pPr>
    <w:rPr>
      <w:rFonts w:ascii="Calibri" w:eastAsia="Calibri" w:hAnsi="Calibri" w:cs="Tahom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44217"/>
  </w:style>
  <w:style w:type="paragraph" w:customStyle="1" w:styleId="newsbody">
    <w:name w:val="news_body"/>
    <w:basedOn w:val="Normal"/>
    <w:rsid w:val="00344217"/>
    <w:pPr>
      <w:spacing w:before="100" w:beforeAutospacing="1" w:after="100" w:afterAutospacing="1" w:line="330" w:lineRule="atLeast"/>
      <w:jc w:val="both"/>
    </w:pPr>
    <w:rPr>
      <w:color w:val="444444"/>
      <w:sz w:val="18"/>
      <w:szCs w:val="18"/>
    </w:rPr>
  </w:style>
  <w:style w:type="character" w:customStyle="1" w:styleId="yiv1378480028">
    <w:name w:val="yiv1378480028"/>
    <w:rsid w:val="00344217"/>
  </w:style>
  <w:style w:type="character" w:styleId="BookTitle">
    <w:name w:val="Book Title"/>
    <w:uiPriority w:val="33"/>
    <w:qFormat/>
    <w:rsid w:val="00344217"/>
    <w:rPr>
      <w:i/>
      <w:iCs/>
      <w:smallCaps/>
      <w:spacing w:val="5"/>
    </w:rPr>
  </w:style>
  <w:style w:type="paragraph" w:styleId="Quote">
    <w:name w:val="Quote"/>
    <w:basedOn w:val="Normal"/>
    <w:next w:val="Normal"/>
    <w:link w:val="QuoteChar"/>
    <w:uiPriority w:val="29"/>
    <w:qFormat/>
    <w:rsid w:val="00344217"/>
    <w:pPr>
      <w:spacing w:before="200" w:line="276" w:lineRule="auto"/>
      <w:ind w:left="360" w:right="360"/>
    </w:pPr>
    <w:rPr>
      <w:rFonts w:ascii="Calibri" w:hAnsi="Calibri" w:cs="Arial"/>
      <w:i/>
      <w:iCs/>
      <w:sz w:val="22"/>
      <w:szCs w:val="22"/>
    </w:rPr>
  </w:style>
  <w:style w:type="character" w:customStyle="1" w:styleId="QuoteChar">
    <w:name w:val="Quote Char"/>
    <w:basedOn w:val="DefaultParagraphFont"/>
    <w:link w:val="Quote"/>
    <w:uiPriority w:val="29"/>
    <w:rsid w:val="00344217"/>
    <w:rPr>
      <w:rFonts w:ascii="Calibri" w:eastAsia="Times New Roman" w:hAnsi="Calibri" w:cs="Arial"/>
      <w:i/>
      <w:iCs/>
    </w:rPr>
  </w:style>
  <w:style w:type="paragraph" w:styleId="IntenseQuote">
    <w:name w:val="Intense Quote"/>
    <w:basedOn w:val="Normal"/>
    <w:next w:val="Normal"/>
    <w:link w:val="IntenseQuoteChar"/>
    <w:uiPriority w:val="30"/>
    <w:qFormat/>
    <w:rsid w:val="00344217"/>
    <w:pPr>
      <w:pBdr>
        <w:bottom w:val="single" w:sz="4" w:space="1" w:color="auto"/>
      </w:pBdr>
      <w:spacing w:before="200" w:after="280" w:line="276" w:lineRule="auto"/>
      <w:ind w:left="1008" w:right="1152"/>
      <w:jc w:val="both"/>
    </w:pPr>
    <w:rPr>
      <w:rFonts w:ascii="Calibri" w:hAnsi="Calibri" w:cs="Arial"/>
      <w:b/>
      <w:bCs/>
      <w:i/>
      <w:iCs/>
      <w:sz w:val="22"/>
      <w:szCs w:val="22"/>
    </w:rPr>
  </w:style>
  <w:style w:type="character" w:customStyle="1" w:styleId="IntenseQuoteChar">
    <w:name w:val="Intense Quote Char"/>
    <w:basedOn w:val="DefaultParagraphFont"/>
    <w:link w:val="IntenseQuote"/>
    <w:uiPriority w:val="30"/>
    <w:rsid w:val="00344217"/>
    <w:rPr>
      <w:rFonts w:ascii="Calibri" w:eastAsia="Times New Roman" w:hAnsi="Calibri" w:cs="Arial"/>
      <w:b/>
      <w:bCs/>
      <w:i/>
      <w:iCs/>
    </w:rPr>
  </w:style>
  <w:style w:type="character" w:styleId="SubtleEmphasis">
    <w:name w:val="Subtle Emphasis"/>
    <w:uiPriority w:val="19"/>
    <w:qFormat/>
    <w:rsid w:val="00344217"/>
    <w:rPr>
      <w:i/>
      <w:iCs/>
    </w:rPr>
  </w:style>
  <w:style w:type="character" w:styleId="IntenseEmphasis">
    <w:name w:val="Intense Emphasis"/>
    <w:uiPriority w:val="21"/>
    <w:qFormat/>
    <w:rsid w:val="00344217"/>
    <w:rPr>
      <w:b/>
      <w:bCs/>
    </w:rPr>
  </w:style>
  <w:style w:type="character" w:styleId="SubtleReference">
    <w:name w:val="Subtle Reference"/>
    <w:uiPriority w:val="31"/>
    <w:qFormat/>
    <w:rsid w:val="00344217"/>
    <w:rPr>
      <w:smallCaps/>
    </w:rPr>
  </w:style>
  <w:style w:type="character" w:styleId="IntenseReference">
    <w:name w:val="Intense Reference"/>
    <w:uiPriority w:val="32"/>
    <w:qFormat/>
    <w:rsid w:val="00344217"/>
    <w:rPr>
      <w:smallCaps/>
      <w:spacing w:val="5"/>
      <w:u w:val="single"/>
    </w:rPr>
  </w:style>
  <w:style w:type="character" w:customStyle="1" w:styleId="shorttext">
    <w:name w:val="short_text"/>
    <w:rsid w:val="00344217"/>
  </w:style>
  <w:style w:type="character" w:styleId="HTMLTypewriter">
    <w:name w:val="HTML Typewriter"/>
    <w:uiPriority w:val="99"/>
    <w:rsid w:val="00344217"/>
    <w:rPr>
      <w:rFonts w:ascii="Courier New" w:eastAsia="Times New Roman" w:hAnsi="Courier New" w:cs="Courier New"/>
      <w:sz w:val="20"/>
      <w:szCs w:val="20"/>
    </w:rPr>
  </w:style>
  <w:style w:type="paragraph" w:styleId="HTMLPreformatted">
    <w:name w:val="HTML Preformatted"/>
    <w:aliases w:val="Char3"/>
    <w:basedOn w:val="Normal"/>
    <w:link w:val="HTMLPreformattedChar"/>
    <w:rsid w:val="0034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Char3 Char"/>
    <w:basedOn w:val="DefaultParagraphFont"/>
    <w:link w:val="HTMLPreformatted"/>
    <w:rsid w:val="00344217"/>
    <w:rPr>
      <w:rFonts w:ascii="Courier New" w:eastAsia="Times New Roman" w:hAnsi="Courier New" w:cs="Courier New"/>
      <w:sz w:val="24"/>
      <w:szCs w:val="24"/>
    </w:rPr>
  </w:style>
  <w:style w:type="paragraph" w:customStyle="1" w:styleId="a9">
    <w:name w:val="آلَéêü"/>
    <w:basedOn w:val="Normal"/>
    <w:next w:val="Normal"/>
    <w:uiPriority w:val="99"/>
    <w:rsid w:val="00344217"/>
    <w:pPr>
      <w:autoSpaceDE w:val="0"/>
      <w:autoSpaceDN w:val="0"/>
      <w:adjustRightInd w:val="0"/>
    </w:pPr>
    <w:rPr>
      <w:rFonts w:ascii="Courier New" w:eastAsia="Calibri" w:hAnsi="Courier New" w:cs="Courier New"/>
      <w:lang w:bidi="fa-IR"/>
    </w:rPr>
  </w:style>
  <w:style w:type="character" w:customStyle="1" w:styleId="boldme1">
    <w:name w:val="boldme1"/>
    <w:rsid w:val="00344217"/>
    <w:rPr>
      <w:b/>
      <w:bCs/>
    </w:rPr>
  </w:style>
  <w:style w:type="character" w:customStyle="1" w:styleId="apple-style-span">
    <w:name w:val="apple-style-span"/>
    <w:rsid w:val="00344217"/>
  </w:style>
  <w:style w:type="table" w:styleId="ColorfulGrid-Accent2">
    <w:name w:val="Colorful Grid Accent 2"/>
    <w:basedOn w:val="TableNormal"/>
    <w:uiPriority w:val="73"/>
    <w:rsid w:val="00344217"/>
    <w:pPr>
      <w:spacing w:after="0" w:line="240" w:lineRule="auto"/>
    </w:pPr>
    <w:rPr>
      <w:rFonts w:ascii="Calibri" w:eastAsia="Times New Roman" w:hAnsi="Calibri" w:cs="Arial"/>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Grid-Accent2">
    <w:name w:val="Light Grid Accent 2"/>
    <w:basedOn w:val="TableNormal"/>
    <w:uiPriority w:val="67"/>
    <w:rsid w:val="00344217"/>
    <w:pPr>
      <w:spacing w:after="0" w:line="240" w:lineRule="auto"/>
    </w:pPr>
    <w:rPr>
      <w:rFonts w:ascii="Calibri" w:eastAsia="Times New Roman"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longtext">
    <w:name w:val="long_text"/>
    <w:rsid w:val="00344217"/>
  </w:style>
  <w:style w:type="paragraph" w:customStyle="1" w:styleId="Heading11">
    <w:name w:val="Heading 11"/>
    <w:basedOn w:val="Normal"/>
    <w:next w:val="Normal"/>
    <w:uiPriority w:val="99"/>
    <w:qFormat/>
    <w:rsid w:val="00344217"/>
    <w:pPr>
      <w:spacing w:before="480" w:line="276" w:lineRule="auto"/>
      <w:contextualSpacing/>
      <w:outlineLvl w:val="0"/>
    </w:pPr>
    <w:rPr>
      <w:rFonts w:ascii="Cambria" w:hAnsi="Cambria"/>
      <w:b/>
      <w:bCs/>
      <w:sz w:val="28"/>
      <w:szCs w:val="28"/>
    </w:rPr>
  </w:style>
  <w:style w:type="paragraph" w:customStyle="1" w:styleId="Heading21">
    <w:name w:val="Heading 21"/>
    <w:basedOn w:val="Normal"/>
    <w:next w:val="Normal"/>
    <w:uiPriority w:val="9"/>
    <w:unhideWhenUsed/>
    <w:qFormat/>
    <w:rsid w:val="00344217"/>
    <w:pPr>
      <w:spacing w:before="200" w:line="276" w:lineRule="auto"/>
      <w:outlineLvl w:val="1"/>
    </w:pPr>
    <w:rPr>
      <w:rFonts w:ascii="Cambria" w:hAnsi="Cambria"/>
      <w:b/>
      <w:bCs/>
      <w:sz w:val="26"/>
      <w:szCs w:val="26"/>
      <w:lang w:bidi="en-US"/>
    </w:rPr>
  </w:style>
  <w:style w:type="paragraph" w:customStyle="1" w:styleId="Heading31">
    <w:name w:val="Heading 31"/>
    <w:basedOn w:val="Normal"/>
    <w:next w:val="Normal"/>
    <w:uiPriority w:val="9"/>
    <w:unhideWhenUsed/>
    <w:qFormat/>
    <w:rsid w:val="00344217"/>
    <w:pPr>
      <w:spacing w:before="200" w:line="271" w:lineRule="auto"/>
      <w:outlineLvl w:val="2"/>
    </w:pPr>
    <w:rPr>
      <w:rFonts w:ascii="Cambria" w:hAnsi="Cambria"/>
      <w:b/>
      <w:bCs/>
      <w:sz w:val="22"/>
      <w:szCs w:val="22"/>
      <w:lang w:bidi="en-US"/>
    </w:rPr>
  </w:style>
  <w:style w:type="paragraph" w:customStyle="1" w:styleId="Heading41">
    <w:name w:val="Heading 41"/>
    <w:basedOn w:val="Normal"/>
    <w:next w:val="Normal"/>
    <w:unhideWhenUsed/>
    <w:qFormat/>
    <w:rsid w:val="00344217"/>
    <w:pPr>
      <w:spacing w:before="200" w:line="276" w:lineRule="auto"/>
      <w:outlineLvl w:val="3"/>
    </w:pPr>
    <w:rPr>
      <w:rFonts w:ascii="Cambria" w:hAnsi="Cambria"/>
      <w:b/>
      <w:bCs/>
      <w:i/>
      <w:iCs/>
      <w:sz w:val="22"/>
      <w:szCs w:val="22"/>
      <w:lang w:bidi="en-US"/>
    </w:rPr>
  </w:style>
  <w:style w:type="paragraph" w:customStyle="1" w:styleId="Heading51">
    <w:name w:val="Heading 51"/>
    <w:basedOn w:val="Normal"/>
    <w:next w:val="Normal"/>
    <w:uiPriority w:val="99"/>
    <w:unhideWhenUsed/>
    <w:qFormat/>
    <w:rsid w:val="00344217"/>
    <w:pPr>
      <w:spacing w:before="200" w:line="276" w:lineRule="auto"/>
      <w:outlineLvl w:val="4"/>
    </w:pPr>
    <w:rPr>
      <w:rFonts w:ascii="Cambria" w:hAnsi="Cambria"/>
      <w:b/>
      <w:bCs/>
      <w:color w:val="7F7F7F"/>
      <w:sz w:val="22"/>
      <w:szCs w:val="22"/>
      <w:lang w:bidi="en-US"/>
    </w:rPr>
  </w:style>
  <w:style w:type="paragraph" w:customStyle="1" w:styleId="Heading61">
    <w:name w:val="Heading 61"/>
    <w:basedOn w:val="Normal"/>
    <w:next w:val="Normal"/>
    <w:uiPriority w:val="9"/>
    <w:unhideWhenUsed/>
    <w:qFormat/>
    <w:rsid w:val="00344217"/>
    <w:pPr>
      <w:spacing w:line="271" w:lineRule="auto"/>
      <w:outlineLvl w:val="5"/>
    </w:pPr>
    <w:rPr>
      <w:rFonts w:ascii="Cambria" w:hAnsi="Cambria"/>
      <w:b/>
      <w:bCs/>
      <w:i/>
      <w:iCs/>
      <w:color w:val="7F7F7F"/>
      <w:sz w:val="22"/>
      <w:szCs w:val="22"/>
      <w:lang w:bidi="en-US"/>
    </w:rPr>
  </w:style>
  <w:style w:type="paragraph" w:customStyle="1" w:styleId="Heading71">
    <w:name w:val="Heading 71"/>
    <w:basedOn w:val="Normal"/>
    <w:next w:val="Normal"/>
    <w:unhideWhenUsed/>
    <w:qFormat/>
    <w:rsid w:val="00344217"/>
    <w:pPr>
      <w:spacing w:line="276" w:lineRule="auto"/>
      <w:outlineLvl w:val="6"/>
    </w:pPr>
    <w:rPr>
      <w:rFonts w:ascii="Cambria" w:hAnsi="Cambria"/>
      <w:i/>
      <w:iCs/>
      <w:sz w:val="22"/>
      <w:szCs w:val="22"/>
      <w:lang w:bidi="en-US"/>
    </w:rPr>
  </w:style>
  <w:style w:type="paragraph" w:customStyle="1" w:styleId="Heading81">
    <w:name w:val="Heading 81"/>
    <w:basedOn w:val="Normal"/>
    <w:next w:val="Normal"/>
    <w:uiPriority w:val="9"/>
    <w:unhideWhenUsed/>
    <w:qFormat/>
    <w:rsid w:val="00344217"/>
    <w:pPr>
      <w:spacing w:line="276" w:lineRule="auto"/>
      <w:outlineLvl w:val="7"/>
    </w:pPr>
    <w:rPr>
      <w:rFonts w:ascii="Cambria" w:hAnsi="Cambria"/>
      <w:sz w:val="20"/>
      <w:szCs w:val="20"/>
      <w:lang w:bidi="en-US"/>
    </w:rPr>
  </w:style>
  <w:style w:type="paragraph" w:customStyle="1" w:styleId="Heading91">
    <w:name w:val="Heading 91"/>
    <w:basedOn w:val="Normal"/>
    <w:next w:val="Normal"/>
    <w:uiPriority w:val="9"/>
    <w:semiHidden/>
    <w:unhideWhenUsed/>
    <w:qFormat/>
    <w:rsid w:val="00344217"/>
    <w:pPr>
      <w:spacing w:line="276" w:lineRule="auto"/>
      <w:outlineLvl w:val="8"/>
    </w:pPr>
    <w:rPr>
      <w:rFonts w:ascii="Cambria" w:hAnsi="Cambria"/>
      <w:i/>
      <w:iCs/>
      <w:spacing w:val="5"/>
      <w:sz w:val="20"/>
      <w:szCs w:val="20"/>
      <w:lang w:bidi="en-US"/>
    </w:rPr>
  </w:style>
  <w:style w:type="numbering" w:customStyle="1" w:styleId="NoList12">
    <w:name w:val="No List12"/>
    <w:next w:val="NoList"/>
    <w:uiPriority w:val="99"/>
    <w:semiHidden/>
    <w:unhideWhenUsed/>
    <w:rsid w:val="00344217"/>
  </w:style>
  <w:style w:type="table" w:customStyle="1" w:styleId="TableGrid111">
    <w:name w:val="Table Grid111"/>
    <w:basedOn w:val="TableNormal"/>
    <w:next w:val="TableGrid"/>
    <w:uiPriority w:val="59"/>
    <w:rsid w:val="00344217"/>
    <w:pPr>
      <w:spacing w:after="0" w:line="240" w:lineRule="auto"/>
    </w:pPr>
    <w:rPr>
      <w:rFonts w:ascii="Calibri" w:eastAsia="Times New Roman" w:hAnsi="Calibri" w:cs="Arial"/>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rsid w:val="00344217"/>
    <w:rPr>
      <w:color w:val="0000FF"/>
      <w:u w:val="single"/>
    </w:rPr>
  </w:style>
  <w:style w:type="paragraph" w:customStyle="1" w:styleId="Subtitle1">
    <w:name w:val="Subtitle1"/>
    <w:basedOn w:val="Normal"/>
    <w:next w:val="Normal"/>
    <w:uiPriority w:val="11"/>
    <w:qFormat/>
    <w:rsid w:val="00344217"/>
    <w:pPr>
      <w:spacing w:after="600" w:line="276" w:lineRule="auto"/>
    </w:pPr>
    <w:rPr>
      <w:rFonts w:ascii="Cambria" w:hAnsi="Cambria"/>
      <w:i/>
      <w:iCs/>
      <w:spacing w:val="13"/>
      <w:lang w:bidi="en-US"/>
    </w:rPr>
  </w:style>
  <w:style w:type="character" w:customStyle="1" w:styleId="Heading1Char1">
    <w:name w:val="Heading 1 Char1"/>
    <w:aliases w:val="مطالب Char1,تیتر اصلی Char1"/>
    <w:uiPriority w:val="9"/>
    <w:rsid w:val="00344217"/>
    <w:rPr>
      <w:rFonts w:ascii="Cambria" w:eastAsia="Times New Roman" w:hAnsi="Cambria" w:cs="Times New Roman"/>
      <w:b/>
      <w:bCs/>
      <w:color w:val="365F91"/>
      <w:sz w:val="28"/>
      <w:szCs w:val="28"/>
    </w:rPr>
  </w:style>
  <w:style w:type="character" w:customStyle="1" w:styleId="FollowedHyperlink1">
    <w:name w:val="FollowedHyperlink1"/>
    <w:uiPriority w:val="99"/>
    <w:unhideWhenUsed/>
    <w:rsid w:val="00344217"/>
    <w:rPr>
      <w:color w:val="800080"/>
      <w:u w:val="single"/>
    </w:rPr>
  </w:style>
  <w:style w:type="table" w:customStyle="1" w:styleId="LightGrid-Accent21">
    <w:name w:val="Light Grid - Accent 21"/>
    <w:basedOn w:val="TableNormal"/>
    <w:next w:val="LightGrid-Accent2"/>
    <w:uiPriority w:val="62"/>
    <w:rsid w:val="00344217"/>
    <w:pPr>
      <w:spacing w:after="0" w:line="240" w:lineRule="auto"/>
    </w:pPr>
    <w:rPr>
      <w:rFonts w:ascii="Calibri" w:eastAsia="Times New Roman"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aliases w:val="ASLI"/>
    <w:basedOn w:val="TableNormal"/>
    <w:next w:val="LightGrid2"/>
    <w:uiPriority w:val="62"/>
    <w:rsid w:val="00344217"/>
    <w:pPr>
      <w:spacing w:after="0" w:line="240" w:lineRule="auto"/>
    </w:pPr>
    <w:rPr>
      <w:rFonts w:ascii="Calibri" w:eastAsia="Times New Roman"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Date1">
    <w:name w:val="Date1"/>
    <w:rsid w:val="00344217"/>
  </w:style>
  <w:style w:type="table" w:customStyle="1" w:styleId="LightShading1">
    <w:name w:val="Light Shading1"/>
    <w:basedOn w:val="TableNormal"/>
    <w:next w:val="LightShading2"/>
    <w:uiPriority w:val="99"/>
    <w:rsid w:val="00344217"/>
    <w:pPr>
      <w:spacing w:after="0" w:line="240" w:lineRule="auto"/>
    </w:pPr>
    <w:rPr>
      <w:rFonts w:ascii="Calibri" w:eastAsia="Times New Roman" w:hAnsi="Calibri" w:cs="Arial"/>
      <w:color w:val="00000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ubtitleChar1">
    <w:name w:val="Subtitle Char1"/>
    <w:aliases w:val="chart Char1,زیر نویس Char1"/>
    <w:uiPriority w:val="11"/>
    <w:rsid w:val="00344217"/>
    <w:rPr>
      <w:rFonts w:ascii="Cambria" w:eastAsia="Times New Roman" w:hAnsi="Cambria" w:cs="Times New Roman"/>
      <w:i/>
      <w:iCs/>
      <w:color w:val="4F81BD"/>
      <w:spacing w:val="15"/>
      <w:sz w:val="24"/>
      <w:szCs w:val="24"/>
    </w:rPr>
  </w:style>
  <w:style w:type="character" w:customStyle="1" w:styleId="TitleChar1">
    <w:name w:val="Title Char1"/>
    <w:uiPriority w:val="10"/>
    <w:rsid w:val="00344217"/>
    <w:rPr>
      <w:rFonts w:ascii="Cambria" w:eastAsia="Times New Roman" w:hAnsi="Cambria" w:cs="Times New Roman"/>
      <w:color w:val="17365D"/>
      <w:spacing w:val="5"/>
      <w:kern w:val="28"/>
      <w:sz w:val="52"/>
      <w:szCs w:val="52"/>
    </w:rPr>
  </w:style>
  <w:style w:type="character" w:customStyle="1" w:styleId="Heading2Char1">
    <w:name w:val="Heading 2 Char1"/>
    <w:aliases w:val="Heading 21 Char Char Char Char Char Char1,Heading 2 Char Char Char Char Char2,Heading 2 Char Char Char Char2,تیتر 2 Char,جداول Char1"/>
    <w:uiPriority w:val="9"/>
    <w:rsid w:val="00344217"/>
    <w:rPr>
      <w:rFonts w:ascii="Cambria" w:eastAsia="Times New Roman" w:hAnsi="Cambria" w:cs="Times New Roman"/>
      <w:b/>
      <w:bCs/>
      <w:color w:val="4F81BD"/>
      <w:sz w:val="26"/>
      <w:szCs w:val="26"/>
    </w:rPr>
  </w:style>
  <w:style w:type="character" w:customStyle="1" w:styleId="Heading3Char1">
    <w:name w:val="Heading 3 Char1"/>
    <w:aliases w:val="نمودار Char1,تيتر Char1,تیتر 3 Char1,تیتر3 Char1,تيتر3 Char1"/>
    <w:rsid w:val="00344217"/>
    <w:rPr>
      <w:rFonts w:ascii="Cambria" w:eastAsia="Times New Roman" w:hAnsi="Cambria" w:cs="Times New Roman"/>
      <w:b/>
      <w:bCs/>
      <w:color w:val="4F81BD"/>
    </w:rPr>
  </w:style>
  <w:style w:type="character" w:customStyle="1" w:styleId="Heading5Char1">
    <w:name w:val="Heading 5 Char1"/>
    <w:rsid w:val="00344217"/>
    <w:rPr>
      <w:rFonts w:ascii="Cambria" w:eastAsia="Times New Roman" w:hAnsi="Cambria" w:cs="Times New Roman"/>
      <w:color w:val="243F60"/>
    </w:rPr>
  </w:style>
  <w:style w:type="character" w:customStyle="1" w:styleId="Heading6Char1">
    <w:name w:val="Heading 6 Char1"/>
    <w:uiPriority w:val="99"/>
    <w:rsid w:val="00344217"/>
    <w:rPr>
      <w:rFonts w:ascii="Cambria" w:eastAsia="Times New Roman" w:hAnsi="Cambria" w:cs="Times New Roman"/>
      <w:i/>
      <w:iCs/>
      <w:color w:val="243F60"/>
    </w:rPr>
  </w:style>
  <w:style w:type="character" w:customStyle="1" w:styleId="Heading7Char1">
    <w:name w:val="Heading 7 Char1"/>
    <w:rsid w:val="00344217"/>
    <w:rPr>
      <w:rFonts w:ascii="Cambria" w:eastAsia="Times New Roman" w:hAnsi="Cambria" w:cs="Times New Roman"/>
      <w:i/>
      <w:iCs/>
      <w:color w:val="404040"/>
    </w:rPr>
  </w:style>
  <w:style w:type="character" w:customStyle="1" w:styleId="Heading8Char1">
    <w:name w:val="Heading 8 Char1"/>
    <w:uiPriority w:val="9"/>
    <w:semiHidden/>
    <w:rsid w:val="00344217"/>
    <w:rPr>
      <w:rFonts w:ascii="Cambria" w:eastAsia="Times New Roman" w:hAnsi="Cambria" w:cs="Times New Roman"/>
      <w:color w:val="404040"/>
      <w:sz w:val="20"/>
      <w:szCs w:val="20"/>
    </w:rPr>
  </w:style>
  <w:style w:type="character" w:customStyle="1" w:styleId="Heading9Char1">
    <w:name w:val="Heading 9 Char1"/>
    <w:uiPriority w:val="99"/>
    <w:rsid w:val="00344217"/>
    <w:rPr>
      <w:rFonts w:ascii="Cambria" w:eastAsia="Times New Roman" w:hAnsi="Cambria" w:cs="Times New Roman"/>
      <w:i/>
      <w:iCs/>
      <w:color w:val="404040"/>
      <w:sz w:val="20"/>
      <w:szCs w:val="20"/>
    </w:rPr>
  </w:style>
  <w:style w:type="table" w:customStyle="1" w:styleId="LightGrid2">
    <w:name w:val="Light Grid2"/>
    <w:basedOn w:val="TableNormal"/>
    <w:uiPriority w:val="62"/>
    <w:rsid w:val="00344217"/>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
    <w:name w:val="Light Shading2"/>
    <w:basedOn w:val="TableNormal"/>
    <w:uiPriority w:val="60"/>
    <w:rsid w:val="00344217"/>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344217"/>
  </w:style>
  <w:style w:type="table" w:customStyle="1" w:styleId="TableGrid211">
    <w:name w:val="Table Grid211"/>
    <w:basedOn w:val="TableNormal"/>
    <w:next w:val="TableGrid"/>
    <w:uiPriority w:val="59"/>
    <w:rsid w:val="00344217"/>
    <w:pPr>
      <w:spacing w:after="0" w:line="240" w:lineRule="auto"/>
    </w:pPr>
    <w:rPr>
      <w:rFonts w:ascii="Calibri" w:eastAsia="Times New Roman" w:hAnsi="Calibri" w:cs="Arial"/>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22">
    <w:name w:val="Light Grid - Accent 22"/>
    <w:basedOn w:val="TableNormal"/>
    <w:next w:val="LightGrid-Accent2"/>
    <w:uiPriority w:val="62"/>
    <w:rsid w:val="00344217"/>
    <w:pPr>
      <w:spacing w:after="0" w:line="240" w:lineRule="auto"/>
    </w:pPr>
    <w:rPr>
      <w:rFonts w:ascii="Calibri" w:eastAsia="Times New Roman"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5">
    <w:name w:val="Light Shading Accent 5"/>
    <w:basedOn w:val="TableNormal"/>
    <w:uiPriority w:val="60"/>
    <w:rsid w:val="0034421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1">
    <w:name w:val="Medium Shading 1 Accent 1"/>
    <w:basedOn w:val="TableNormal"/>
    <w:uiPriority w:val="63"/>
    <w:rsid w:val="00344217"/>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eGrid4">
    <w:name w:val="Table Grid 4"/>
    <w:basedOn w:val="TableNormal"/>
    <w:rsid w:val="00344217"/>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44217"/>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7">
    <w:name w:val="Table Grid 7"/>
    <w:basedOn w:val="TableNormal"/>
    <w:rsid w:val="00344217"/>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5">
    <w:name w:val="No List5"/>
    <w:next w:val="NoList"/>
    <w:uiPriority w:val="99"/>
    <w:semiHidden/>
    <w:unhideWhenUsed/>
    <w:rsid w:val="00344217"/>
  </w:style>
  <w:style w:type="numbering" w:customStyle="1" w:styleId="NoList6">
    <w:name w:val="No List6"/>
    <w:next w:val="NoList"/>
    <w:uiPriority w:val="99"/>
    <w:semiHidden/>
    <w:unhideWhenUsed/>
    <w:rsid w:val="00344217"/>
  </w:style>
  <w:style w:type="character" w:customStyle="1" w:styleId="ss-required-asterisk">
    <w:name w:val="ss-required-asterisk"/>
    <w:rsid w:val="00344217"/>
  </w:style>
  <w:style w:type="character" w:customStyle="1" w:styleId="ss-choice-item-control">
    <w:name w:val="ss-choice-item-control"/>
    <w:rsid w:val="00344217"/>
  </w:style>
  <w:style w:type="character" w:customStyle="1" w:styleId="ss-choice-label">
    <w:name w:val="ss-choice-label"/>
    <w:rsid w:val="00344217"/>
  </w:style>
  <w:style w:type="table" w:customStyle="1" w:styleId="TableGrid30">
    <w:name w:val="Table Grid3"/>
    <w:basedOn w:val="TableNormal"/>
    <w:next w:val="TableGrid"/>
    <w:uiPriority w:val="39"/>
    <w:rsid w:val="003442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link w:val="Style2"/>
    <w:rsid w:val="00344217"/>
    <w:rPr>
      <w:rFonts w:ascii="B Nazanin" w:eastAsia="Times New Roman" w:hAnsi="B Nazanin" w:cs="B Nazanin"/>
      <w:b/>
      <w:bCs/>
      <w:noProof/>
      <w:sz w:val="28"/>
      <w:szCs w:val="28"/>
      <w:lang w:bidi="fa-IR"/>
    </w:rPr>
  </w:style>
  <w:style w:type="table" w:customStyle="1" w:styleId="TableGrid13">
    <w:name w:val="Table Grid13"/>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rsid w:val="00344217"/>
    <w:pPr>
      <w:numPr>
        <w:numId w:val="6"/>
      </w:numPr>
      <w:bidi/>
      <w:spacing w:before="120" w:line="288" w:lineRule="auto"/>
      <w:contextualSpacing/>
      <w:jc w:val="lowKashida"/>
    </w:pPr>
    <w:rPr>
      <w:rFonts w:cs="B Nazanin"/>
      <w:sz w:val="26"/>
      <w:szCs w:val="28"/>
    </w:rPr>
  </w:style>
  <w:style w:type="table" w:customStyle="1" w:styleId="TableGrid14">
    <w:name w:val="Table Grid14"/>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basedOn w:val="Style2Char"/>
    <w:link w:val="Style3"/>
    <w:rsid w:val="00344217"/>
    <w:rPr>
      <w:rFonts w:ascii="Times New Roman" w:eastAsia="Times New Roman" w:hAnsi="Times New Roman" w:cs="B Nazanin"/>
      <w:b/>
      <w:bCs/>
      <w:noProof/>
      <w:sz w:val="28"/>
      <w:szCs w:val="28"/>
      <w:lang w:bidi="fa-IR"/>
    </w:rPr>
  </w:style>
  <w:style w:type="table" w:customStyle="1" w:styleId="TableGrid15">
    <w:name w:val="Table Grid15"/>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9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44217"/>
  </w:style>
  <w:style w:type="numbering" w:customStyle="1" w:styleId="NoList13">
    <w:name w:val="No List13"/>
    <w:next w:val="NoList"/>
    <w:uiPriority w:val="99"/>
    <w:semiHidden/>
    <w:unhideWhenUsed/>
    <w:rsid w:val="00344217"/>
  </w:style>
  <w:style w:type="numbering" w:customStyle="1" w:styleId="NoList22">
    <w:name w:val="No List22"/>
    <w:next w:val="NoList"/>
    <w:uiPriority w:val="99"/>
    <w:semiHidden/>
    <w:unhideWhenUsed/>
    <w:rsid w:val="00344217"/>
  </w:style>
  <w:style w:type="numbering" w:customStyle="1" w:styleId="NoList112">
    <w:name w:val="No List112"/>
    <w:next w:val="NoList"/>
    <w:uiPriority w:val="99"/>
    <w:semiHidden/>
    <w:unhideWhenUsed/>
    <w:rsid w:val="00344217"/>
  </w:style>
  <w:style w:type="numbering" w:customStyle="1" w:styleId="NoList311">
    <w:name w:val="No List311"/>
    <w:next w:val="NoList"/>
    <w:uiPriority w:val="99"/>
    <w:semiHidden/>
    <w:unhideWhenUsed/>
    <w:rsid w:val="00344217"/>
  </w:style>
  <w:style w:type="table" w:customStyle="1" w:styleId="TableGrid5">
    <w:name w:val="Table Grid5"/>
    <w:basedOn w:val="TableNormal"/>
    <w:next w:val="TableGrid"/>
    <w:uiPriority w:val="59"/>
    <w:rsid w:val="00344217"/>
    <w:pPr>
      <w:spacing w:after="0" w:line="240" w:lineRule="auto"/>
    </w:pPr>
    <w:rPr>
      <w:rFonts w:ascii="Calibri" w:eastAsia="Calibri" w:hAnsi="Calibri" w:cs="Tahom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44217"/>
  </w:style>
  <w:style w:type="table" w:customStyle="1" w:styleId="TableGrid116">
    <w:name w:val="Table Grid116"/>
    <w:basedOn w:val="TableNormal"/>
    <w:next w:val="TableGrid"/>
    <w:uiPriority w:val="59"/>
    <w:rsid w:val="00344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21">
    <w:name w:val="Colorful Grid - Accent 21"/>
    <w:basedOn w:val="TableNormal"/>
    <w:next w:val="ColorfulGrid-Accent2"/>
    <w:uiPriority w:val="73"/>
    <w:rsid w:val="00344217"/>
    <w:pPr>
      <w:spacing w:after="0" w:line="240" w:lineRule="auto"/>
    </w:pPr>
    <w:rPr>
      <w:rFonts w:ascii="Calibri" w:eastAsia="Times New Roman" w:hAnsi="Calibri" w:cs="Arial"/>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Grid-Accent23">
    <w:name w:val="Light Grid - Accent 23"/>
    <w:basedOn w:val="TableNormal"/>
    <w:next w:val="LightGrid-Accent2"/>
    <w:uiPriority w:val="62"/>
    <w:rsid w:val="00344217"/>
    <w:pPr>
      <w:spacing w:after="0" w:line="240" w:lineRule="auto"/>
    </w:pPr>
    <w:rPr>
      <w:rFonts w:ascii="Calibri" w:eastAsia="Times New Roman"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List121">
    <w:name w:val="No List121"/>
    <w:next w:val="NoList"/>
    <w:uiPriority w:val="99"/>
    <w:semiHidden/>
    <w:unhideWhenUsed/>
    <w:rsid w:val="00344217"/>
  </w:style>
  <w:style w:type="table" w:customStyle="1" w:styleId="TableGrid117">
    <w:name w:val="Table Grid117"/>
    <w:basedOn w:val="TableNormal"/>
    <w:next w:val="TableGrid"/>
    <w:uiPriority w:val="59"/>
    <w:rsid w:val="00344217"/>
    <w:pPr>
      <w:spacing w:after="0" w:line="240" w:lineRule="auto"/>
    </w:pPr>
    <w:rPr>
      <w:rFonts w:ascii="Calibri" w:eastAsia="Times New Roman" w:hAnsi="Calibri" w:cs="Arial"/>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211">
    <w:name w:val="Light Grid - Accent 211"/>
    <w:basedOn w:val="TableNormal"/>
    <w:next w:val="LightGrid-Accent2"/>
    <w:rsid w:val="00344217"/>
    <w:pPr>
      <w:spacing w:after="0" w:line="240" w:lineRule="auto"/>
    </w:pPr>
    <w:rPr>
      <w:rFonts w:ascii="Calibri" w:eastAsia="Times New Roman"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
    <w:name w:val="Light Grid11"/>
    <w:basedOn w:val="TableNormal"/>
    <w:next w:val="LightGrid2"/>
    <w:uiPriority w:val="62"/>
    <w:rsid w:val="00344217"/>
    <w:pPr>
      <w:spacing w:after="0" w:line="240" w:lineRule="auto"/>
    </w:pPr>
    <w:rPr>
      <w:rFonts w:ascii="Calibri" w:eastAsia="Times New Roman"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1">
    <w:name w:val="Light Shading11"/>
    <w:basedOn w:val="TableNormal"/>
    <w:next w:val="LightShading2"/>
    <w:uiPriority w:val="60"/>
    <w:rsid w:val="00344217"/>
    <w:pPr>
      <w:spacing w:after="0" w:line="240" w:lineRule="auto"/>
    </w:pPr>
    <w:rPr>
      <w:rFonts w:ascii="Calibri" w:eastAsia="Times New Roman" w:hAnsi="Calibri" w:cs="Arial"/>
      <w:color w:val="00000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1">
    <w:name w:val="Light Grid21"/>
    <w:basedOn w:val="TableNormal"/>
    <w:uiPriority w:val="62"/>
    <w:rsid w:val="00344217"/>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
    <w:name w:val="Light Shading21"/>
    <w:basedOn w:val="TableNormal"/>
    <w:uiPriority w:val="60"/>
    <w:rsid w:val="00344217"/>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1">
    <w:name w:val="No List2111"/>
    <w:next w:val="NoList"/>
    <w:uiPriority w:val="99"/>
    <w:semiHidden/>
    <w:unhideWhenUsed/>
    <w:rsid w:val="00344217"/>
  </w:style>
  <w:style w:type="table" w:customStyle="1" w:styleId="TableGrid22">
    <w:name w:val="Table Grid22"/>
    <w:basedOn w:val="TableNormal"/>
    <w:next w:val="TableGrid"/>
    <w:rsid w:val="00344217"/>
    <w:pPr>
      <w:spacing w:after="0" w:line="240" w:lineRule="auto"/>
    </w:pPr>
    <w:rPr>
      <w:rFonts w:ascii="Calibri" w:eastAsia="Times New Roman" w:hAnsi="Calibri" w:cs="Arial"/>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221">
    <w:name w:val="Light Grid - Accent 221"/>
    <w:basedOn w:val="TableNormal"/>
    <w:next w:val="LightGrid-Accent2"/>
    <w:uiPriority w:val="62"/>
    <w:rsid w:val="00344217"/>
    <w:pPr>
      <w:spacing w:after="0" w:line="240" w:lineRule="auto"/>
    </w:pPr>
    <w:rPr>
      <w:rFonts w:ascii="Calibri" w:eastAsia="Times New Roman"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51">
    <w:name w:val="Light Shading - Accent 51"/>
    <w:basedOn w:val="TableNormal"/>
    <w:next w:val="LightShading-Accent5"/>
    <w:uiPriority w:val="60"/>
    <w:rsid w:val="0034421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1-Accent11">
    <w:name w:val="Medium Shading 1 - Accent 11"/>
    <w:basedOn w:val="TableNormal"/>
    <w:next w:val="MediumShading1-Accent1"/>
    <w:uiPriority w:val="63"/>
    <w:rsid w:val="00344217"/>
    <w:pPr>
      <w:spacing w:after="0" w:line="240" w:lineRule="auto"/>
    </w:pPr>
    <w:rPr>
      <w:rFonts w:ascii="Calibri" w:eastAsia="Calibri"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1">
    <w:name w:val="Table Grid 41"/>
    <w:basedOn w:val="TableNormal"/>
    <w:next w:val="TableGrid4"/>
    <w:rsid w:val="00344217"/>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44217"/>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344217"/>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51">
    <w:name w:val="No List51"/>
    <w:next w:val="NoList"/>
    <w:uiPriority w:val="99"/>
    <w:semiHidden/>
    <w:unhideWhenUsed/>
    <w:rsid w:val="00344217"/>
  </w:style>
  <w:style w:type="numbering" w:customStyle="1" w:styleId="NoList61">
    <w:name w:val="No List61"/>
    <w:next w:val="NoList"/>
    <w:uiPriority w:val="99"/>
    <w:semiHidden/>
    <w:unhideWhenUsed/>
    <w:rsid w:val="00344217"/>
  </w:style>
  <w:style w:type="table" w:customStyle="1" w:styleId="TableGrid310">
    <w:name w:val="Table Grid31"/>
    <w:basedOn w:val="TableNormal"/>
    <w:next w:val="TableGrid"/>
    <w:uiPriority w:val="59"/>
    <w:rsid w:val="003442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uiPriority w:val="99"/>
    <w:rsid w:val="00EA34EF"/>
    <w:rPr>
      <w:rFonts w:ascii="Calibri" w:eastAsia="Calibri" w:hAnsi="Calibri"/>
      <w:szCs w:val="32"/>
    </w:rPr>
  </w:style>
  <w:style w:type="character" w:customStyle="1" w:styleId="hpsalt-edited">
    <w:name w:val="hps alt-edited"/>
    <w:basedOn w:val="DefaultParagraphFont"/>
    <w:uiPriority w:val="99"/>
    <w:rsid w:val="00EA34EF"/>
    <w:rPr>
      <w:rFonts w:cs="Times New Roman"/>
    </w:rPr>
  </w:style>
  <w:style w:type="character" w:customStyle="1" w:styleId="searchword">
    <w:name w:val="searchword"/>
    <w:basedOn w:val="DefaultParagraphFont"/>
    <w:rsid w:val="00EA34EF"/>
    <w:rPr>
      <w:rFonts w:cs="Times New Roman"/>
    </w:rPr>
  </w:style>
  <w:style w:type="character" w:customStyle="1" w:styleId="CharChar6">
    <w:name w:val="Char Char6"/>
    <w:basedOn w:val="DefaultParagraphFont"/>
    <w:locked/>
    <w:rsid w:val="00EA34EF"/>
    <w:rPr>
      <w:rFonts w:ascii="Calibri" w:hAnsi="Calibri" w:cs="Times New Roman"/>
      <w:lang w:val="en-US" w:eastAsia="en-US" w:bidi="ar-SA"/>
    </w:rPr>
  </w:style>
  <w:style w:type="character" w:customStyle="1" w:styleId="cmti-10x-x-109">
    <w:name w:val="cmti-10x-x-109"/>
    <w:basedOn w:val="DefaultParagraphFont"/>
    <w:uiPriority w:val="99"/>
    <w:rsid w:val="00EA34EF"/>
    <w:rPr>
      <w:rFonts w:cs="Times New Roman"/>
    </w:rPr>
  </w:style>
  <w:style w:type="character" w:customStyle="1" w:styleId="cmbx-10x-x-109">
    <w:name w:val="cmbx-10x-x-109"/>
    <w:basedOn w:val="DefaultParagraphFont"/>
    <w:uiPriority w:val="99"/>
    <w:rsid w:val="00EA34EF"/>
    <w:rPr>
      <w:rFonts w:cs="Times New Roman"/>
    </w:rPr>
  </w:style>
  <w:style w:type="character" w:customStyle="1" w:styleId="name">
    <w:name w:val="name"/>
    <w:basedOn w:val="DefaultParagraphFont"/>
    <w:rsid w:val="00EA34EF"/>
  </w:style>
  <w:style w:type="character" w:customStyle="1" w:styleId="online-date">
    <w:name w:val="online-date"/>
    <w:basedOn w:val="DefaultParagraphFont"/>
    <w:rsid w:val="00EA34EF"/>
  </w:style>
  <w:style w:type="character" w:customStyle="1" w:styleId="hlfld-title">
    <w:name w:val="hlfld-title"/>
    <w:basedOn w:val="DefaultParagraphFont"/>
    <w:rsid w:val="002E0CC8"/>
  </w:style>
  <w:style w:type="character" w:customStyle="1" w:styleId="aa">
    <w:name w:val="a"/>
    <w:basedOn w:val="DefaultParagraphFont"/>
    <w:rsid w:val="002E0CC8"/>
  </w:style>
  <w:style w:type="character" w:customStyle="1" w:styleId="CharChar5">
    <w:name w:val="Char Char5"/>
    <w:uiPriority w:val="99"/>
    <w:rsid w:val="00A25B07"/>
    <w:rPr>
      <w:rFonts w:ascii="Calibri" w:eastAsia="Calibri" w:hAnsi="Calibri" w:cs="Arial"/>
      <w:sz w:val="20"/>
      <w:szCs w:val="20"/>
    </w:rPr>
  </w:style>
  <w:style w:type="paragraph" w:customStyle="1" w:styleId="ab">
    <w:name w:val="زیرنویس"/>
    <w:basedOn w:val="Normal"/>
    <w:link w:val="Char2"/>
    <w:qFormat/>
    <w:rsid w:val="00A25B07"/>
    <w:pPr>
      <w:bidi/>
      <w:jc w:val="both"/>
    </w:pPr>
    <w:rPr>
      <w:rFonts w:ascii="Tahoma" w:eastAsia="Calibri" w:hAnsi="Tahoma" w:cs="Tahoma"/>
      <w:sz w:val="16"/>
      <w:szCs w:val="16"/>
      <w:lang w:bidi="fa-IR"/>
    </w:rPr>
  </w:style>
  <w:style w:type="character" w:customStyle="1" w:styleId="Char2">
    <w:name w:val="زیرنویس Char"/>
    <w:link w:val="ab"/>
    <w:rsid w:val="00A25B07"/>
    <w:rPr>
      <w:rFonts w:ascii="Tahoma" w:eastAsia="Calibri" w:hAnsi="Tahoma" w:cs="Tahoma"/>
      <w:sz w:val="16"/>
      <w:szCs w:val="16"/>
      <w:lang w:bidi="fa-IR"/>
    </w:rPr>
  </w:style>
  <w:style w:type="paragraph" w:customStyle="1" w:styleId="ac">
    <w:name w:val="عنوان فصل"/>
    <w:basedOn w:val="Normal"/>
    <w:link w:val="Char3"/>
    <w:qFormat/>
    <w:rsid w:val="00A25B07"/>
    <w:pPr>
      <w:bidi/>
      <w:spacing w:after="200" w:line="276" w:lineRule="auto"/>
      <w:jc w:val="center"/>
    </w:pPr>
    <w:rPr>
      <w:rFonts w:ascii="Calibri" w:eastAsia="Calibri" w:hAnsi="Calibri" w:cs="B Mehr"/>
      <w:sz w:val="144"/>
      <w:szCs w:val="144"/>
      <w:lang w:bidi="fa-IR"/>
    </w:rPr>
  </w:style>
  <w:style w:type="character" w:customStyle="1" w:styleId="Char1">
    <w:name w:val="تیتر Char"/>
    <w:link w:val="a8"/>
    <w:rsid w:val="00A25B07"/>
    <w:rPr>
      <w:rFonts w:ascii="Times New Roman" w:eastAsia="Calibri" w:hAnsi="Times New Roman" w:cs="B Nazanin"/>
      <w:b/>
      <w:bCs/>
      <w:szCs w:val="28"/>
      <w:lang w:bidi="fa-IR"/>
    </w:rPr>
  </w:style>
  <w:style w:type="character" w:customStyle="1" w:styleId="Char3">
    <w:name w:val="عنوان فصل Char"/>
    <w:link w:val="ac"/>
    <w:rsid w:val="00A25B07"/>
    <w:rPr>
      <w:rFonts w:ascii="Calibri" w:eastAsia="Calibri" w:hAnsi="Calibri" w:cs="B Mehr"/>
      <w:sz w:val="144"/>
      <w:szCs w:val="144"/>
      <w:lang w:bidi="fa-IR"/>
    </w:rPr>
  </w:style>
  <w:style w:type="paragraph" w:customStyle="1" w:styleId="22">
    <w:name w:val="تیتر2"/>
    <w:basedOn w:val="a8"/>
    <w:link w:val="2Char0"/>
    <w:qFormat/>
    <w:rsid w:val="00A25B07"/>
    <w:pPr>
      <w:tabs>
        <w:tab w:val="right" w:leader="dot" w:pos="9062"/>
      </w:tabs>
      <w:spacing w:before="120" w:line="276" w:lineRule="auto"/>
      <w:ind w:left="216"/>
      <w:jc w:val="left"/>
      <w:outlineLvl w:val="0"/>
    </w:pPr>
    <w:rPr>
      <w:rFonts w:ascii="Calibri" w:hAnsi="Calibri" w:cs="B Lotus"/>
      <w:b w:val="0"/>
      <w:bCs w:val="0"/>
      <w:noProof/>
      <w:color w:val="000000"/>
      <w:sz w:val="36"/>
      <w:szCs w:val="36"/>
    </w:rPr>
  </w:style>
  <w:style w:type="character" w:customStyle="1" w:styleId="2Char0">
    <w:name w:val="تیتر2 Char"/>
    <w:link w:val="22"/>
    <w:rsid w:val="00A25B07"/>
    <w:rPr>
      <w:rFonts w:ascii="Calibri" w:eastAsia="Calibri" w:hAnsi="Calibri" w:cs="B Lotus"/>
      <w:noProof/>
      <w:color w:val="000000"/>
      <w:sz w:val="36"/>
      <w:szCs w:val="36"/>
      <w:lang w:bidi="fa-IR"/>
    </w:rPr>
  </w:style>
  <w:style w:type="character" w:customStyle="1" w:styleId="newsbrief">
    <w:name w:val="newsbrief"/>
    <w:basedOn w:val="DefaultParagraphFont"/>
    <w:rsid w:val="00A25B07"/>
  </w:style>
  <w:style w:type="paragraph" w:customStyle="1" w:styleId="ad">
    <w:name w:val="تيتر"/>
    <w:basedOn w:val="Normal"/>
    <w:autoRedefine/>
    <w:rsid w:val="00A25B07"/>
    <w:pPr>
      <w:bidi/>
      <w:spacing w:before="240" w:after="240" w:line="360" w:lineRule="auto"/>
      <w:ind w:left="-8" w:firstLine="8"/>
      <w:jc w:val="lowKashida"/>
    </w:pPr>
    <w:rPr>
      <w:rFonts w:ascii="Tahoma" w:eastAsia="PMingLiU" w:hAnsi="Tahoma" w:cs="B Titr"/>
      <w:b/>
      <w:sz w:val="26"/>
      <w:szCs w:val="26"/>
      <w:lang w:bidi="fa-IR"/>
    </w:rPr>
  </w:style>
  <w:style w:type="paragraph" w:customStyle="1" w:styleId="ae">
    <w:name w:val="آزمون"/>
    <w:basedOn w:val="Normal"/>
    <w:uiPriority w:val="99"/>
    <w:rsid w:val="00A25B07"/>
    <w:pPr>
      <w:bidi/>
      <w:spacing w:line="324" w:lineRule="auto"/>
      <w:jc w:val="both"/>
    </w:pPr>
    <w:rPr>
      <w:rFonts w:ascii="Tahoma" w:hAnsi="Tahoma" w:cs="Tahoma"/>
      <w:color w:val="000000"/>
      <w:sz w:val="18"/>
      <w:szCs w:val="18"/>
      <w:lang w:bidi="fa-IR"/>
    </w:rPr>
  </w:style>
  <w:style w:type="character" w:customStyle="1" w:styleId="searchtermshighlighted">
    <w:name w:val="searchtermshighlighted"/>
    <w:basedOn w:val="DefaultParagraphFont"/>
    <w:rsid w:val="00A25B07"/>
  </w:style>
  <w:style w:type="character" w:customStyle="1" w:styleId="alt-edited1">
    <w:name w:val="alt-edited1"/>
    <w:rsid w:val="00A25B07"/>
    <w:rPr>
      <w:color w:val="4D90F0"/>
    </w:rPr>
  </w:style>
  <w:style w:type="paragraph" w:customStyle="1" w:styleId="Shariaty">
    <w:name w:val="Shariaty"/>
    <w:basedOn w:val="Normal"/>
    <w:rsid w:val="00A25B07"/>
    <w:pPr>
      <w:autoSpaceDE w:val="0"/>
      <w:autoSpaceDN w:val="0"/>
      <w:bidi/>
      <w:adjustRightInd w:val="0"/>
      <w:jc w:val="both"/>
    </w:pPr>
    <w:rPr>
      <w:rFonts w:eastAsia="Calibri" w:cs="B Zar"/>
      <w:color w:val="000000"/>
      <w:szCs w:val="28"/>
      <w:lang w:bidi="fa-IR"/>
    </w:rPr>
  </w:style>
  <w:style w:type="paragraph" w:customStyle="1" w:styleId="pgsubtext">
    <w:name w:val="pgsubtext"/>
    <w:basedOn w:val="Normal"/>
    <w:rsid w:val="00A25B07"/>
    <w:pPr>
      <w:bidi/>
      <w:spacing w:before="5" w:after="5"/>
      <w:ind w:left="612" w:right="612"/>
      <w:jc w:val="both"/>
    </w:pPr>
    <w:rPr>
      <w:rFonts w:ascii="Tahoma" w:hAnsi="Tahoma" w:cs="Tahoma"/>
      <w:color w:val="000080"/>
      <w:sz w:val="15"/>
      <w:szCs w:val="15"/>
    </w:rPr>
  </w:style>
  <w:style w:type="paragraph" w:customStyle="1" w:styleId="pgtext">
    <w:name w:val="pgtext"/>
    <w:basedOn w:val="Normal"/>
    <w:rsid w:val="00A25B07"/>
    <w:pPr>
      <w:bidi/>
      <w:spacing w:before="100" w:beforeAutospacing="1" w:after="100" w:afterAutospacing="1"/>
      <w:jc w:val="both"/>
    </w:pPr>
    <w:rPr>
      <w:rFonts w:ascii="Tahoma" w:hAnsi="Tahoma" w:cs="Tahoma"/>
      <w:color w:val="000080"/>
      <w:sz w:val="15"/>
      <w:szCs w:val="15"/>
    </w:rPr>
  </w:style>
  <w:style w:type="paragraph" w:customStyle="1" w:styleId="af">
    <w:name w:val="عنوان فصل ها"/>
    <w:basedOn w:val="Normal"/>
    <w:link w:val="Char4"/>
    <w:autoRedefine/>
    <w:rsid w:val="00A25B07"/>
    <w:pPr>
      <w:tabs>
        <w:tab w:val="left" w:pos="856"/>
        <w:tab w:val="center" w:pos="4890"/>
      </w:tabs>
      <w:bidi/>
      <w:ind w:firstLine="238"/>
    </w:pPr>
    <w:rPr>
      <w:rFonts w:ascii="IranNastaliq" w:eastAsia="Calibri" w:hAnsi="IranNastaliq" w:cs="IranNastaliq"/>
      <w:bCs/>
      <w:sz w:val="96"/>
      <w:szCs w:val="96"/>
      <w:lang w:bidi="fa-IR"/>
    </w:rPr>
  </w:style>
  <w:style w:type="paragraph" w:customStyle="1" w:styleId="af0">
    <w:name w:val="عنوان بخش"/>
    <w:basedOn w:val="Normal"/>
    <w:link w:val="Char5"/>
    <w:rsid w:val="00A25B07"/>
    <w:pPr>
      <w:tabs>
        <w:tab w:val="left" w:pos="1396"/>
      </w:tabs>
      <w:bidi/>
      <w:ind w:hanging="1"/>
      <w:jc w:val="lowKashida"/>
    </w:pPr>
    <w:rPr>
      <w:rFonts w:ascii="Calibri" w:eastAsia="Calibri" w:hAnsi="Calibri" w:cs="B Titr"/>
      <w:lang w:bidi="fa-IR"/>
    </w:rPr>
  </w:style>
  <w:style w:type="character" w:customStyle="1" w:styleId="Char4">
    <w:name w:val="عنوان فصل ها Char"/>
    <w:link w:val="af"/>
    <w:rsid w:val="00A25B07"/>
    <w:rPr>
      <w:rFonts w:ascii="IranNastaliq" w:eastAsia="Calibri" w:hAnsi="IranNastaliq" w:cs="IranNastaliq"/>
      <w:bCs/>
      <w:sz w:val="96"/>
      <w:szCs w:val="96"/>
      <w:lang w:bidi="fa-IR"/>
    </w:rPr>
  </w:style>
  <w:style w:type="character" w:customStyle="1" w:styleId="Char5">
    <w:name w:val="عنوان بخش Char"/>
    <w:link w:val="af0"/>
    <w:rsid w:val="00A25B07"/>
    <w:rPr>
      <w:rFonts w:ascii="Calibri" w:eastAsia="Calibri" w:hAnsi="Calibri" w:cs="B Titr"/>
      <w:sz w:val="24"/>
      <w:szCs w:val="24"/>
      <w:lang w:bidi="fa-IR"/>
    </w:rPr>
  </w:style>
  <w:style w:type="paragraph" w:customStyle="1" w:styleId="af1">
    <w:name w:val="فهرست جداول"/>
    <w:basedOn w:val="Normal"/>
    <w:qFormat/>
    <w:rsid w:val="00A25B07"/>
    <w:pPr>
      <w:bidi/>
      <w:spacing w:after="200" w:line="276" w:lineRule="auto"/>
      <w:jc w:val="center"/>
    </w:pPr>
    <w:rPr>
      <w:rFonts w:ascii="Calibri" w:eastAsia="Calibri" w:hAnsi="Calibri" w:cs="B Lotus"/>
      <w:sz w:val="22"/>
      <w:szCs w:val="28"/>
    </w:rPr>
  </w:style>
  <w:style w:type="paragraph" w:customStyle="1" w:styleId="af2">
    <w:name w:val="فهرست نمودارها"/>
    <w:basedOn w:val="Normal"/>
    <w:autoRedefine/>
    <w:qFormat/>
    <w:rsid w:val="00A25B07"/>
    <w:pPr>
      <w:bidi/>
      <w:jc w:val="center"/>
    </w:pPr>
    <w:rPr>
      <w:rFonts w:eastAsia="Calibri" w:cs="B Lotus"/>
      <w:sz w:val="28"/>
      <w:szCs w:val="28"/>
    </w:rPr>
  </w:style>
  <w:style w:type="paragraph" w:customStyle="1" w:styleId="1-TRAFFIC">
    <w:name w:val="1-TRAFFIC"/>
    <w:basedOn w:val="Normal"/>
    <w:rsid w:val="00A25B07"/>
    <w:pPr>
      <w:bidi/>
      <w:spacing w:after="240"/>
      <w:ind w:left="454" w:hanging="454"/>
      <w:jc w:val="both"/>
    </w:pPr>
    <w:rPr>
      <w:rFonts w:ascii="Times" w:hAnsi="Times" w:cs="Traffic"/>
      <w:b/>
      <w:bCs/>
      <w:sz w:val="22"/>
      <w:szCs w:val="22"/>
      <w:lang w:bidi="fa-IR"/>
    </w:rPr>
  </w:style>
  <w:style w:type="paragraph" w:customStyle="1" w:styleId="1-Lotus">
    <w:name w:val="1-Lotus"/>
    <w:basedOn w:val="Normal"/>
    <w:rsid w:val="00A25B07"/>
    <w:pPr>
      <w:bidi/>
      <w:spacing w:after="240"/>
      <w:ind w:left="510" w:hanging="510"/>
      <w:jc w:val="both"/>
    </w:pPr>
    <w:rPr>
      <w:rFonts w:ascii="CG Times" w:hAnsi="CG Times" w:cs="Lotus"/>
      <w:bCs/>
      <w:szCs w:val="28"/>
      <w:lang w:bidi="fa-IR"/>
    </w:rPr>
  </w:style>
  <w:style w:type="paragraph" w:customStyle="1" w:styleId="Heading10">
    <w:name w:val="Heading  1"/>
    <w:basedOn w:val="Normal"/>
    <w:next w:val="1-Lotus"/>
    <w:rsid w:val="00A25B07"/>
    <w:pPr>
      <w:keepNext/>
      <w:bidi/>
      <w:spacing w:before="240" w:after="60"/>
      <w:jc w:val="both"/>
    </w:pPr>
    <w:rPr>
      <w:rFonts w:ascii="CG Times" w:hAnsi="CG Times" w:cs="Zar"/>
      <w:bCs/>
      <w:szCs w:val="26"/>
      <w:lang w:bidi="fa-IR"/>
    </w:rPr>
  </w:style>
  <w:style w:type="paragraph" w:customStyle="1" w:styleId="1-Lotus-zir-Alef">
    <w:name w:val="1-Lotus-zir-Alef"/>
    <w:basedOn w:val="1-Lotus"/>
    <w:rsid w:val="00A25B07"/>
    <w:pPr>
      <w:spacing w:after="80"/>
    </w:pPr>
  </w:style>
  <w:style w:type="paragraph" w:customStyle="1" w:styleId="1-LotusBullet">
    <w:name w:val="1-Lotus = Bullet"/>
    <w:basedOn w:val="1-Lotus"/>
    <w:rsid w:val="00A25B07"/>
    <w:pPr>
      <w:numPr>
        <w:numId w:val="7"/>
      </w:numPr>
      <w:spacing w:after="60"/>
    </w:pPr>
  </w:style>
  <w:style w:type="paragraph" w:customStyle="1" w:styleId="1Lotus0">
    <w:name w:val="1 Lotus"/>
    <w:basedOn w:val="Normal"/>
    <w:uiPriority w:val="99"/>
    <w:rsid w:val="00A25B07"/>
    <w:pPr>
      <w:bidi/>
      <w:spacing w:after="240"/>
      <w:ind w:left="567" w:hanging="567"/>
      <w:jc w:val="both"/>
    </w:pPr>
    <w:rPr>
      <w:rFonts w:ascii="CG Times" w:hAnsi="CG Times" w:cs="Lotus"/>
      <w:bCs/>
      <w:sz w:val="22"/>
      <w:szCs w:val="28"/>
      <w:lang w:bidi="fa-IR"/>
    </w:rPr>
  </w:style>
  <w:style w:type="paragraph" w:customStyle="1" w:styleId="1Traffic0">
    <w:name w:val="1 Traffic"/>
    <w:basedOn w:val="Normal"/>
    <w:uiPriority w:val="99"/>
    <w:rsid w:val="00A25B07"/>
    <w:pPr>
      <w:bidi/>
      <w:spacing w:after="240"/>
      <w:ind w:left="567" w:hanging="567"/>
      <w:jc w:val="both"/>
    </w:pPr>
    <w:rPr>
      <w:rFonts w:ascii="CG Times" w:hAnsi="CG Times" w:cs="Traffic"/>
      <w:bCs/>
      <w:sz w:val="22"/>
      <w:szCs w:val="22"/>
      <w:lang w:bidi="fa-IR"/>
    </w:rPr>
  </w:style>
  <w:style w:type="paragraph" w:customStyle="1" w:styleId="1TrafficAlef">
    <w:name w:val="1 Traffic Alef"/>
    <w:basedOn w:val="Normal"/>
    <w:rsid w:val="00A25B07"/>
    <w:pPr>
      <w:bidi/>
      <w:spacing w:after="80"/>
      <w:ind w:left="1134" w:hanging="567"/>
      <w:jc w:val="both"/>
    </w:pPr>
    <w:rPr>
      <w:rFonts w:ascii="CG Times" w:hAnsi="CG Times" w:cs="Traffic"/>
      <w:bCs/>
      <w:sz w:val="22"/>
      <w:szCs w:val="22"/>
      <w:lang w:bidi="fa-IR"/>
    </w:rPr>
  </w:style>
  <w:style w:type="paragraph" w:customStyle="1" w:styleId="1TrafficZirAlef">
    <w:name w:val="1 Traffic Zir Alef"/>
    <w:basedOn w:val="Normal"/>
    <w:uiPriority w:val="99"/>
    <w:rsid w:val="00A25B07"/>
    <w:pPr>
      <w:bidi/>
      <w:spacing w:after="80"/>
      <w:ind w:left="567" w:hanging="567"/>
      <w:jc w:val="both"/>
    </w:pPr>
    <w:rPr>
      <w:rFonts w:ascii="CG Times" w:hAnsi="CG Times" w:cs="Traffic"/>
      <w:bCs/>
      <w:sz w:val="22"/>
      <w:szCs w:val="22"/>
      <w:lang w:bidi="fa-IR"/>
    </w:rPr>
  </w:style>
  <w:style w:type="paragraph" w:customStyle="1" w:styleId="Heading1Zar13">
    <w:name w:val="Heading (1) Zar 13"/>
    <w:basedOn w:val="Normal"/>
    <w:uiPriority w:val="99"/>
    <w:rsid w:val="00A25B07"/>
    <w:pPr>
      <w:keepNext/>
      <w:bidi/>
      <w:jc w:val="both"/>
    </w:pPr>
    <w:rPr>
      <w:rFonts w:ascii="CG Times" w:hAnsi="CG Times" w:cs="Zar"/>
      <w:bCs/>
      <w:sz w:val="22"/>
      <w:szCs w:val="26"/>
      <w:lang w:bidi="fa-IR"/>
    </w:rPr>
  </w:style>
  <w:style w:type="paragraph" w:customStyle="1" w:styleId="1LotusZirAlef">
    <w:name w:val="1 Lotus   Zir Alef"/>
    <w:basedOn w:val="1Lotus0"/>
    <w:uiPriority w:val="99"/>
    <w:rsid w:val="00A25B07"/>
    <w:pPr>
      <w:spacing w:after="80"/>
    </w:pPr>
  </w:style>
  <w:style w:type="paragraph" w:customStyle="1" w:styleId="1LotusAlef0">
    <w:name w:val="1 Lotus Alef"/>
    <w:basedOn w:val="1Lotus0"/>
    <w:uiPriority w:val="99"/>
    <w:rsid w:val="00A25B07"/>
    <w:pPr>
      <w:spacing w:after="80"/>
      <w:ind w:left="1134"/>
    </w:pPr>
  </w:style>
  <w:style w:type="paragraph" w:customStyle="1" w:styleId="Heading2Zar11">
    <w:name w:val="Heading (2) Zar 11"/>
    <w:basedOn w:val="Heading1Zar13"/>
    <w:uiPriority w:val="99"/>
    <w:rsid w:val="00A25B07"/>
    <w:rPr>
      <w:szCs w:val="22"/>
    </w:rPr>
  </w:style>
  <w:style w:type="paragraph" w:styleId="PlainText">
    <w:name w:val="Plain Text"/>
    <w:basedOn w:val="Normal"/>
    <w:link w:val="PlainTextChar"/>
    <w:uiPriority w:val="99"/>
    <w:rsid w:val="00A25B07"/>
    <w:pPr>
      <w:bidi/>
    </w:pPr>
    <w:rPr>
      <w:rFonts w:ascii="Courier New" w:hAnsi="Courier New" w:cs="Courier New"/>
      <w:sz w:val="20"/>
      <w:szCs w:val="20"/>
    </w:rPr>
  </w:style>
  <w:style w:type="character" w:customStyle="1" w:styleId="PlainTextChar">
    <w:name w:val="Plain Text Char"/>
    <w:basedOn w:val="DefaultParagraphFont"/>
    <w:link w:val="PlainText"/>
    <w:uiPriority w:val="99"/>
    <w:rsid w:val="00A25B07"/>
    <w:rPr>
      <w:rFonts w:ascii="Courier New" w:eastAsia="Times New Roman" w:hAnsi="Courier New" w:cs="Courier New"/>
      <w:sz w:val="20"/>
      <w:szCs w:val="20"/>
    </w:rPr>
  </w:style>
  <w:style w:type="paragraph" w:customStyle="1" w:styleId="xl65">
    <w:name w:val="xl65"/>
    <w:basedOn w:val="Normal"/>
    <w:rsid w:val="00A25B07"/>
    <w:pPr>
      <w:spacing w:before="100" w:beforeAutospacing="1" w:after="100" w:afterAutospacing="1"/>
      <w:jc w:val="center"/>
    </w:pPr>
    <w:rPr>
      <w:lang w:bidi="fa-IR"/>
    </w:rPr>
  </w:style>
  <w:style w:type="paragraph" w:customStyle="1" w:styleId="xl66">
    <w:name w:val="xl66"/>
    <w:basedOn w:val="Normal"/>
    <w:rsid w:val="00A25B07"/>
    <w:pPr>
      <w:spacing w:before="100" w:beforeAutospacing="1" w:after="100" w:afterAutospacing="1"/>
      <w:jc w:val="center"/>
    </w:pPr>
    <w:rPr>
      <w:sz w:val="10"/>
      <w:szCs w:val="10"/>
      <w:lang w:bidi="fa-IR"/>
    </w:rPr>
  </w:style>
  <w:style w:type="paragraph" w:customStyle="1" w:styleId="xl67">
    <w:name w:val="xl67"/>
    <w:basedOn w:val="Normal"/>
    <w:rsid w:val="00A25B0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lang w:bidi="fa-IR"/>
    </w:rPr>
  </w:style>
  <w:style w:type="paragraph" w:customStyle="1" w:styleId="xl68">
    <w:name w:val="xl68"/>
    <w:basedOn w:val="Normal"/>
    <w:rsid w:val="00A25B07"/>
    <w:pPr>
      <w:shd w:val="clear" w:color="000000" w:fill="FDE9D9"/>
      <w:spacing w:before="100" w:beforeAutospacing="1" w:after="100" w:afterAutospacing="1"/>
      <w:jc w:val="center"/>
    </w:pPr>
    <w:rPr>
      <w:sz w:val="10"/>
      <w:szCs w:val="10"/>
      <w:lang w:bidi="fa-IR"/>
    </w:rPr>
  </w:style>
  <w:style w:type="paragraph" w:customStyle="1" w:styleId="xl69">
    <w:name w:val="xl69"/>
    <w:basedOn w:val="Normal"/>
    <w:rsid w:val="00A25B07"/>
    <w:pPr>
      <w:shd w:val="clear" w:color="000000" w:fill="FDE9D9"/>
      <w:spacing w:before="100" w:beforeAutospacing="1" w:after="100" w:afterAutospacing="1"/>
      <w:jc w:val="center"/>
    </w:pPr>
    <w:rPr>
      <w:lang w:bidi="fa-IR"/>
    </w:rPr>
  </w:style>
  <w:style w:type="paragraph" w:customStyle="1" w:styleId="xl70">
    <w:name w:val="xl70"/>
    <w:basedOn w:val="Normal"/>
    <w:rsid w:val="00A25B0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lang w:bidi="fa-IR"/>
    </w:rPr>
  </w:style>
  <w:style w:type="table" w:customStyle="1" w:styleId="TableGrid6">
    <w:name w:val="Table Grid6"/>
    <w:basedOn w:val="TableNormal"/>
    <w:next w:val="TableGrid"/>
    <w:uiPriority w:val="59"/>
    <w:rsid w:val="00A25B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A25B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25B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25B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25B0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A25B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25B07"/>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DarkList-Accent6">
    <w:name w:val="Dark List Accent 6"/>
    <w:basedOn w:val="TableNormal"/>
    <w:uiPriority w:val="70"/>
    <w:rsid w:val="00A25B07"/>
    <w:pPr>
      <w:spacing w:after="0" w:line="240" w:lineRule="auto"/>
    </w:pPr>
    <w:rPr>
      <w:rFonts w:ascii="Calibri" w:eastAsia="Calibri" w:hAnsi="Calibri" w:cs="Arial"/>
      <w:color w:val="FFFFFF" w:themeColor="background1"/>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MediumList2-Accent4">
    <w:name w:val="Medium List 2 Accent 4"/>
    <w:basedOn w:val="TableNormal"/>
    <w:uiPriority w:val="66"/>
    <w:rsid w:val="00A25B0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A25B0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A25B0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Shading2-Accent3">
    <w:name w:val="Medium Shading 2 Accent 3"/>
    <w:basedOn w:val="TableNormal"/>
    <w:uiPriority w:val="69"/>
    <w:rsid w:val="00A25B07"/>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A25B07"/>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25B07"/>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1">
    <w:name w:val="Grid Table 1 Light1"/>
    <w:basedOn w:val="TableNormal"/>
    <w:uiPriority w:val="46"/>
    <w:rsid w:val="00A25B07"/>
    <w:pPr>
      <w:spacing w:after="0" w:line="240" w:lineRule="auto"/>
    </w:pPr>
    <w:rPr>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A25B07"/>
    <w:pPr>
      <w:spacing w:after="0" w:line="240" w:lineRule="auto"/>
    </w:pPr>
    <w:rPr>
      <w:rFonts w:ascii="Calibri" w:eastAsia="Calibri" w:hAnsi="Calibri" w:cs="Arial"/>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25B07"/>
    <w:pPr>
      <w:spacing w:after="0" w:line="240" w:lineRule="auto"/>
    </w:pPr>
    <w:rPr>
      <w:rFonts w:ascii="Calibri" w:eastAsia="Calibri" w:hAnsi="Calibri" w:cs="Arial"/>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A25B07"/>
    <w:pPr>
      <w:spacing w:after="0" w:line="240" w:lineRule="auto"/>
    </w:pPr>
    <w:rPr>
      <w:rFonts w:ascii="Calibri" w:eastAsia="Calibri" w:hAnsi="Calibri" w:cs="Arial"/>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A25B07"/>
    <w:pPr>
      <w:spacing w:after="0" w:line="240" w:lineRule="auto"/>
    </w:pPr>
    <w:rPr>
      <w:rFonts w:ascii="Calibri" w:eastAsia="Calibri" w:hAnsi="Calibri" w:cs="Arial"/>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af3">
    <w:name w:val="عنوان و تیتر"/>
    <w:basedOn w:val="Normal"/>
    <w:link w:val="Char6"/>
    <w:qFormat/>
    <w:rsid w:val="00CC5BEE"/>
    <w:pPr>
      <w:spacing w:after="160" w:line="259" w:lineRule="auto"/>
      <w:jc w:val="right"/>
    </w:pPr>
    <w:rPr>
      <w:rFonts w:ascii="B Titr" w:eastAsiaTheme="minorHAnsi" w:hAnsi="B Titr" w:cs="B Titr"/>
      <w:bCs/>
      <w:sz w:val="26"/>
      <w:szCs w:val="26"/>
    </w:rPr>
  </w:style>
  <w:style w:type="paragraph" w:customStyle="1" w:styleId="af4">
    <w:name w:val="متن"/>
    <w:basedOn w:val="af3"/>
    <w:link w:val="Char7"/>
    <w:qFormat/>
    <w:rsid w:val="00CC5BEE"/>
    <w:rPr>
      <w:rFonts w:ascii="B Zar" w:hAnsi="B Zar" w:cs="B Zar"/>
      <w:bCs w:val="0"/>
    </w:rPr>
  </w:style>
  <w:style w:type="character" w:customStyle="1" w:styleId="Char6">
    <w:name w:val="عنوان و تیتر Char"/>
    <w:basedOn w:val="DefaultParagraphFont"/>
    <w:link w:val="af3"/>
    <w:rsid w:val="00CC5BEE"/>
    <w:rPr>
      <w:rFonts w:ascii="B Titr" w:hAnsi="B Titr" w:cs="B Titr"/>
      <w:bCs/>
      <w:sz w:val="26"/>
      <w:szCs w:val="26"/>
    </w:rPr>
  </w:style>
  <w:style w:type="character" w:customStyle="1" w:styleId="Char7">
    <w:name w:val="متن Char"/>
    <w:basedOn w:val="Char6"/>
    <w:link w:val="af4"/>
    <w:rsid w:val="00CC5BEE"/>
    <w:rPr>
      <w:rFonts w:ascii="B Zar" w:hAnsi="B Zar" w:cs="B Zar"/>
      <w:bCs w:val="0"/>
      <w:sz w:val="26"/>
      <w:szCs w:val="26"/>
    </w:rPr>
  </w:style>
  <w:style w:type="paragraph" w:customStyle="1" w:styleId="af5">
    <w:name w:val="پاورقی انگلیسی"/>
    <w:basedOn w:val="Normal"/>
    <w:link w:val="Char8"/>
    <w:qFormat/>
    <w:rsid w:val="00CC5BEE"/>
    <w:pPr>
      <w:keepNext/>
      <w:keepLines/>
      <w:bidi/>
      <w:spacing w:before="240" w:line="288" w:lineRule="auto"/>
    </w:pPr>
    <w:rPr>
      <w:rFonts w:eastAsiaTheme="majorEastAsia"/>
      <w:noProof/>
      <w:sz w:val="20"/>
      <w:szCs w:val="20"/>
    </w:rPr>
  </w:style>
  <w:style w:type="character" w:customStyle="1" w:styleId="Char8">
    <w:name w:val="پاورقی انگلیسی Char"/>
    <w:basedOn w:val="DefaultParagraphFont"/>
    <w:link w:val="af5"/>
    <w:rsid w:val="00CC5BEE"/>
    <w:rPr>
      <w:rFonts w:ascii="Times New Roman" w:eastAsiaTheme="majorEastAsia" w:hAnsi="Times New Roman" w:cs="Times New Roman"/>
      <w:noProof/>
      <w:sz w:val="20"/>
      <w:szCs w:val="20"/>
    </w:rPr>
  </w:style>
  <w:style w:type="paragraph" w:customStyle="1" w:styleId="af6">
    <w:name w:val="متن انگلیسی"/>
    <w:basedOn w:val="Normal"/>
    <w:link w:val="Char9"/>
    <w:qFormat/>
    <w:rsid w:val="00CC5BEE"/>
    <w:pPr>
      <w:bidi/>
      <w:spacing w:before="100" w:beforeAutospacing="1" w:after="100" w:afterAutospacing="1" w:line="288" w:lineRule="auto"/>
    </w:pPr>
    <w:rPr>
      <w:rFonts w:asciiTheme="majorBidi" w:eastAsiaTheme="minorHAnsi" w:hAnsiTheme="majorBidi" w:cs="B Zar"/>
      <w:bCs/>
      <w:lang w:bidi="fa-IR"/>
    </w:rPr>
  </w:style>
  <w:style w:type="character" w:customStyle="1" w:styleId="Char9">
    <w:name w:val="متن انگلیسی Char"/>
    <w:basedOn w:val="DefaultParagraphFont"/>
    <w:link w:val="af6"/>
    <w:rsid w:val="00CC5BEE"/>
    <w:rPr>
      <w:rFonts w:asciiTheme="majorBidi" w:hAnsiTheme="majorBidi" w:cs="B Zar"/>
      <w:bCs/>
      <w:sz w:val="24"/>
      <w:szCs w:val="24"/>
      <w:lang w:bidi="fa-IR"/>
    </w:rPr>
  </w:style>
  <w:style w:type="paragraph" w:customStyle="1" w:styleId="af7">
    <w:name w:val="متن فارسی"/>
    <w:basedOn w:val="Normal"/>
    <w:link w:val="Chara"/>
    <w:qFormat/>
    <w:rsid w:val="00CC5BEE"/>
    <w:pPr>
      <w:spacing w:after="160" w:line="259" w:lineRule="auto"/>
      <w:jc w:val="right"/>
    </w:pPr>
    <w:rPr>
      <w:rFonts w:ascii="B Nazanin" w:eastAsia="B Nazanin" w:hAnsi="B Nazanin" w:cs="B Nazanin"/>
    </w:rPr>
  </w:style>
  <w:style w:type="character" w:customStyle="1" w:styleId="Chara">
    <w:name w:val="متن فارسی Char"/>
    <w:basedOn w:val="DefaultParagraphFont"/>
    <w:link w:val="af7"/>
    <w:rsid w:val="00CC5BEE"/>
    <w:rPr>
      <w:rFonts w:ascii="B Nazanin" w:eastAsia="B Nazanin" w:hAnsi="B Nazanin" w:cs="B Nazanin"/>
      <w:sz w:val="24"/>
      <w:szCs w:val="24"/>
    </w:rPr>
  </w:style>
  <w:style w:type="character" w:customStyle="1" w:styleId="ListParagraphChar">
    <w:name w:val="List Paragraph Char"/>
    <w:aliases w:val="List Paragraph1 Char,Numbered Items Char,saber List Paragraph Char,Numbering + Normal Char"/>
    <w:link w:val="ListParagraph"/>
    <w:uiPriority w:val="34"/>
    <w:locked/>
    <w:rsid w:val="00CC5BEE"/>
    <w:rPr>
      <w:rFonts w:ascii="Times New Roman" w:eastAsia="Times New Roman" w:hAnsi="Times New Roman" w:cs="Times New Roman"/>
      <w:sz w:val="24"/>
      <w:szCs w:val="24"/>
    </w:rPr>
  </w:style>
  <w:style w:type="paragraph" w:customStyle="1" w:styleId="af8">
    <w:name w:val="نام جدول"/>
    <w:basedOn w:val="Normal"/>
    <w:link w:val="Charb"/>
    <w:qFormat/>
    <w:rsid w:val="00CC5BEE"/>
    <w:pPr>
      <w:keepNext/>
      <w:keepLines/>
      <w:bidi/>
      <w:spacing w:before="240" w:line="288" w:lineRule="auto"/>
      <w:jc w:val="center"/>
    </w:pPr>
    <w:rPr>
      <w:rFonts w:ascii="B Zar" w:eastAsia="B Zar" w:hAnsi="B Zar" w:cs="B Zar"/>
      <w:b/>
      <w:bCs/>
      <w:noProof/>
    </w:rPr>
  </w:style>
  <w:style w:type="character" w:customStyle="1" w:styleId="Charb">
    <w:name w:val="نام جدول Char"/>
    <w:basedOn w:val="DefaultParagraphFont"/>
    <w:link w:val="af8"/>
    <w:rsid w:val="00CC5BEE"/>
    <w:rPr>
      <w:rFonts w:ascii="B Zar" w:eastAsia="B Zar" w:hAnsi="B Zar" w:cs="B Zar"/>
      <w:b/>
      <w:bCs/>
      <w:noProof/>
      <w:sz w:val="24"/>
      <w:szCs w:val="24"/>
    </w:rPr>
  </w:style>
  <w:style w:type="paragraph" w:customStyle="1" w:styleId="af9">
    <w:name w:val="تیتر دوم"/>
    <w:basedOn w:val="Normal"/>
    <w:link w:val="Charc"/>
    <w:qFormat/>
    <w:rsid w:val="00CC5BEE"/>
    <w:pPr>
      <w:bidi/>
      <w:spacing w:before="100" w:beforeAutospacing="1" w:after="100" w:afterAutospacing="1" w:line="288" w:lineRule="auto"/>
    </w:pPr>
    <w:rPr>
      <w:rFonts w:ascii="B Zar" w:eastAsiaTheme="minorHAnsi" w:hAnsi="B Zar" w:cs="B Zar"/>
      <w:b/>
      <w:bCs/>
      <w:lang w:bidi="fa-IR"/>
    </w:rPr>
  </w:style>
  <w:style w:type="character" w:customStyle="1" w:styleId="Charc">
    <w:name w:val="تیتر دوم Char"/>
    <w:basedOn w:val="DefaultParagraphFont"/>
    <w:link w:val="af9"/>
    <w:rsid w:val="00CC5BEE"/>
    <w:rPr>
      <w:rFonts w:ascii="B Zar" w:hAnsi="B Zar" w:cs="B Zar"/>
      <w:b/>
      <w:bCs/>
      <w:sz w:val="24"/>
      <w:szCs w:val="24"/>
      <w:lang w:bidi="fa-IR"/>
    </w:rPr>
  </w:style>
  <w:style w:type="paragraph" w:customStyle="1" w:styleId="afa">
    <w:name w:val="تیتر یک"/>
    <w:basedOn w:val="Normal"/>
    <w:link w:val="Chard"/>
    <w:qFormat/>
    <w:rsid w:val="00CC5BEE"/>
    <w:pPr>
      <w:bidi/>
      <w:spacing w:before="100" w:beforeAutospacing="1" w:after="100" w:afterAutospacing="1" w:line="288" w:lineRule="auto"/>
    </w:pPr>
    <w:rPr>
      <w:rFonts w:ascii="B Zar" w:eastAsiaTheme="minorHAnsi" w:hAnsi="B Zar" w:cs="B Zar"/>
      <w:b/>
      <w:bCs/>
      <w:sz w:val="28"/>
      <w:szCs w:val="28"/>
      <w:lang w:bidi="fa-IR"/>
    </w:rPr>
  </w:style>
  <w:style w:type="character" w:customStyle="1" w:styleId="Chard">
    <w:name w:val="تیتر یک Char"/>
    <w:basedOn w:val="DefaultParagraphFont"/>
    <w:link w:val="afa"/>
    <w:rsid w:val="00CC5BEE"/>
    <w:rPr>
      <w:rFonts w:ascii="B Zar" w:hAnsi="B Zar" w:cs="B Zar"/>
      <w:b/>
      <w:bCs/>
      <w:sz w:val="28"/>
      <w:szCs w:val="28"/>
      <w:lang w:bidi="fa-IR"/>
    </w:rPr>
  </w:style>
  <w:style w:type="paragraph" w:customStyle="1" w:styleId="Matn1">
    <w:name w:val="Matn = 1"/>
    <w:basedOn w:val="Normal"/>
    <w:rsid w:val="00B46133"/>
    <w:pPr>
      <w:spacing w:after="120" w:line="276" w:lineRule="auto"/>
      <w:ind w:left="454" w:hanging="454"/>
      <w:jc w:val="both"/>
    </w:pPr>
    <w:rPr>
      <w:rFonts w:ascii="Calibri" w:eastAsia="Calibri" w:hAnsi="Calibri" w:cs="Arial"/>
      <w:szCs w:val="22"/>
    </w:rPr>
  </w:style>
  <w:style w:type="character" w:customStyle="1" w:styleId="slug-vol">
    <w:name w:val="slug-vol"/>
    <w:basedOn w:val="DefaultParagraphFont"/>
    <w:rsid w:val="007E29B5"/>
  </w:style>
  <w:style w:type="character" w:customStyle="1" w:styleId="slug-issue">
    <w:name w:val="slug-issue"/>
    <w:basedOn w:val="DefaultParagraphFont"/>
    <w:rsid w:val="007E29B5"/>
  </w:style>
  <w:style w:type="character" w:customStyle="1" w:styleId="alt-edited">
    <w:name w:val="alt-edited"/>
    <w:basedOn w:val="DefaultParagraphFont"/>
    <w:rsid w:val="00E7526F"/>
  </w:style>
  <w:style w:type="character" w:customStyle="1" w:styleId="gu-summary-display">
    <w:name w:val="gu-summary-display"/>
    <w:basedOn w:val="DefaultParagraphFont"/>
    <w:rsid w:val="00404A02"/>
  </w:style>
  <w:style w:type="character" w:customStyle="1" w:styleId="TOC1Char">
    <w:name w:val="TOC 1 Char"/>
    <w:basedOn w:val="Heading1Char"/>
    <w:link w:val="TOC1"/>
    <w:uiPriority w:val="39"/>
    <w:rsid w:val="00071447"/>
    <w:rPr>
      <w:rFonts w:ascii="B Kamran Outline" w:eastAsia="Times New Roman" w:hAnsi="B Kamran Outline" w:cs="B Kamran"/>
      <w:b w:val="0"/>
      <w:bCs/>
      <w:kern w:val="32"/>
      <w:sz w:val="32"/>
      <w:szCs w:val="36"/>
    </w:rPr>
  </w:style>
  <w:style w:type="paragraph" w:customStyle="1" w:styleId="titre">
    <w:name w:val="titre"/>
    <w:basedOn w:val="Normal"/>
    <w:rsid w:val="00071447"/>
    <w:pPr>
      <w:spacing w:before="100" w:beforeAutospacing="1" w:after="100" w:afterAutospacing="1"/>
    </w:pPr>
  </w:style>
  <w:style w:type="paragraph" w:customStyle="1" w:styleId="titre2">
    <w:name w:val="titre2"/>
    <w:basedOn w:val="Normal"/>
    <w:rsid w:val="00071447"/>
    <w:pPr>
      <w:spacing w:before="100" w:beforeAutospacing="1" w:after="100" w:afterAutospacing="1"/>
    </w:pPr>
  </w:style>
  <w:style w:type="character" w:customStyle="1" w:styleId="spanen">
    <w:name w:val="spanen"/>
    <w:basedOn w:val="DefaultParagraphFont"/>
    <w:rsid w:val="00071447"/>
  </w:style>
  <w:style w:type="character" w:customStyle="1" w:styleId="hlight">
    <w:name w:val="hlight"/>
    <w:basedOn w:val="DefaultParagraphFont"/>
    <w:rsid w:val="00071447"/>
  </w:style>
  <w:style w:type="character" w:customStyle="1" w:styleId="mw-editsection">
    <w:name w:val="mw-editsection"/>
    <w:basedOn w:val="DefaultParagraphFont"/>
    <w:rsid w:val="00071447"/>
  </w:style>
  <w:style w:type="character" w:customStyle="1" w:styleId="mw-editsection-bracket">
    <w:name w:val="mw-editsection-bracket"/>
    <w:basedOn w:val="DefaultParagraphFont"/>
    <w:rsid w:val="00071447"/>
  </w:style>
  <w:style w:type="table" w:customStyle="1" w:styleId="LightShading-Accent11">
    <w:name w:val="Light Shading - Accent 11"/>
    <w:basedOn w:val="TableNormal"/>
    <w:uiPriority w:val="60"/>
    <w:rsid w:val="00071447"/>
    <w:pPr>
      <w:spacing w:after="0" w:line="240" w:lineRule="auto"/>
    </w:pPr>
    <w:rPr>
      <w:color w:val="2E74B5" w:themeColor="accent1" w:themeShade="BF"/>
      <w:lang w:bidi="fa-I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02">
    <w:name w:val="02"/>
    <w:basedOn w:val="ListParagraph"/>
    <w:link w:val="02Char"/>
    <w:qFormat/>
    <w:rsid w:val="00071447"/>
    <w:pPr>
      <w:bidi/>
      <w:spacing w:before="120" w:after="120" w:line="276" w:lineRule="auto"/>
      <w:ind w:left="360"/>
      <w:jc w:val="both"/>
      <w:outlineLvl w:val="1"/>
    </w:pPr>
    <w:rPr>
      <w:rFonts w:cs="B Zar"/>
      <w:b/>
      <w:bCs/>
      <w:iCs/>
      <w:szCs w:val="26"/>
      <w:lang w:bidi="fa-IR"/>
    </w:rPr>
  </w:style>
  <w:style w:type="character" w:customStyle="1" w:styleId="02Char">
    <w:name w:val="02 Char"/>
    <w:basedOn w:val="DefaultParagraphFont"/>
    <w:link w:val="02"/>
    <w:rsid w:val="00071447"/>
    <w:rPr>
      <w:rFonts w:ascii="Times New Roman" w:eastAsia="Times New Roman" w:hAnsi="Times New Roman" w:cs="B Zar"/>
      <w:b/>
      <w:bCs/>
      <w:iCs/>
      <w:sz w:val="24"/>
      <w:szCs w:val="26"/>
      <w:lang w:bidi="fa-IR"/>
    </w:rPr>
  </w:style>
  <w:style w:type="paragraph" w:customStyle="1" w:styleId="Text0">
    <w:name w:val="Text"/>
    <w:basedOn w:val="Normal"/>
    <w:link w:val="TextChar"/>
    <w:qFormat/>
    <w:rsid w:val="00071447"/>
    <w:pPr>
      <w:bidi/>
      <w:spacing w:line="276" w:lineRule="auto"/>
      <w:ind w:firstLine="270"/>
      <w:jc w:val="both"/>
    </w:pPr>
    <w:rPr>
      <w:rFonts w:cs="B Zar"/>
      <w:sz w:val="26"/>
      <w:szCs w:val="26"/>
      <w:lang w:bidi="fa-IR"/>
    </w:rPr>
  </w:style>
  <w:style w:type="character" w:customStyle="1" w:styleId="TextChar">
    <w:name w:val="Text Char"/>
    <w:basedOn w:val="DefaultParagraphFont"/>
    <w:link w:val="Text0"/>
    <w:rsid w:val="00071447"/>
    <w:rPr>
      <w:rFonts w:ascii="Times New Roman" w:eastAsia="Times New Roman" w:hAnsi="Times New Roman" w:cs="B Zar"/>
      <w:sz w:val="26"/>
      <w:szCs w:val="26"/>
      <w:lang w:bidi="fa-IR"/>
    </w:rPr>
  </w:style>
  <w:style w:type="paragraph" w:customStyle="1" w:styleId="Foot">
    <w:name w:val="Foot"/>
    <w:basedOn w:val="Normal"/>
    <w:link w:val="FootChar"/>
    <w:qFormat/>
    <w:rsid w:val="00071447"/>
    <w:pPr>
      <w:bidi/>
      <w:jc w:val="both"/>
    </w:pPr>
    <w:rPr>
      <w:rFonts w:cs="B Zar"/>
      <w:sz w:val="20"/>
      <w:szCs w:val="20"/>
    </w:rPr>
  </w:style>
  <w:style w:type="character" w:customStyle="1" w:styleId="FootChar">
    <w:name w:val="Foot Char"/>
    <w:basedOn w:val="DefaultParagraphFont"/>
    <w:link w:val="Foot"/>
    <w:rsid w:val="00071447"/>
    <w:rPr>
      <w:rFonts w:ascii="Times New Roman" w:eastAsia="Times New Roman" w:hAnsi="Times New Roman" w:cs="B Zar"/>
      <w:sz w:val="20"/>
      <w:szCs w:val="20"/>
    </w:rPr>
  </w:style>
  <w:style w:type="character" w:customStyle="1" w:styleId="FootnoteChar">
    <w:name w:val="Footnote Char"/>
    <w:basedOn w:val="DefaultParagraphFont"/>
    <w:rsid w:val="00071447"/>
    <w:rPr>
      <w:rFonts w:ascii="Times New Roman" w:eastAsia="Times New Roman" w:hAnsi="Times New Roman" w:cs="Times New Roman"/>
      <w:sz w:val="20"/>
      <w:szCs w:val="20"/>
    </w:rPr>
  </w:style>
  <w:style w:type="paragraph" w:customStyle="1" w:styleId="Fig">
    <w:name w:val="Fig"/>
    <w:basedOn w:val="Normal"/>
    <w:link w:val="FigChar"/>
    <w:qFormat/>
    <w:rsid w:val="00071447"/>
    <w:pPr>
      <w:bidi/>
      <w:jc w:val="center"/>
    </w:pPr>
    <w:rPr>
      <w:rFonts w:cs="B Zar"/>
      <w:i/>
      <w:iCs/>
      <w:color w:val="4F81BD"/>
      <w:sz w:val="18"/>
      <w:szCs w:val="18"/>
    </w:rPr>
  </w:style>
  <w:style w:type="character" w:customStyle="1" w:styleId="FigChar">
    <w:name w:val="Fig Char"/>
    <w:basedOn w:val="DefaultParagraphFont"/>
    <w:link w:val="Fig"/>
    <w:rsid w:val="00071447"/>
    <w:rPr>
      <w:rFonts w:ascii="Times New Roman" w:eastAsia="Times New Roman" w:hAnsi="Times New Roman" w:cs="B Zar"/>
      <w:i/>
      <w:iCs/>
      <w:color w:val="4F81BD"/>
      <w:sz w:val="18"/>
      <w:szCs w:val="18"/>
    </w:rPr>
  </w:style>
  <w:style w:type="paragraph" w:customStyle="1" w:styleId="01">
    <w:name w:val="01"/>
    <w:link w:val="01Char"/>
    <w:qFormat/>
    <w:rsid w:val="00071447"/>
    <w:pPr>
      <w:spacing w:before="200" w:after="120" w:line="240" w:lineRule="auto"/>
      <w:jc w:val="both"/>
    </w:pPr>
    <w:rPr>
      <w:rFonts w:ascii="Cambria" w:eastAsia="Times New Roman" w:hAnsi="Cambria" w:cs="B Titr"/>
      <w:b/>
      <w:bCs/>
      <w:iCs/>
      <w:szCs w:val="26"/>
      <w:lang w:bidi="fa-IR"/>
    </w:rPr>
  </w:style>
  <w:style w:type="character" w:customStyle="1" w:styleId="01Char">
    <w:name w:val="01 Char"/>
    <w:basedOn w:val="DefaultParagraphFont"/>
    <w:link w:val="01"/>
    <w:rsid w:val="00071447"/>
    <w:rPr>
      <w:rFonts w:ascii="Cambria" w:eastAsia="Times New Roman" w:hAnsi="Cambria" w:cs="B Titr"/>
      <w:b/>
      <w:bCs/>
      <w:iCs/>
      <w:szCs w:val="26"/>
      <w:lang w:bidi="fa-IR"/>
    </w:rPr>
  </w:style>
  <w:style w:type="paragraph" w:customStyle="1" w:styleId="msolistparagraph0">
    <w:name w:val="msolistparagraph"/>
    <w:basedOn w:val="Normal"/>
    <w:uiPriority w:val="99"/>
    <w:rsid w:val="00071447"/>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rsid w:val="00071447"/>
    <w:pPr>
      <w:spacing w:before="100" w:beforeAutospacing="1" w:after="100" w:afterAutospacing="1"/>
    </w:pPr>
    <w:rPr>
      <w:rFonts w:ascii="Tahoma" w:hAnsi="Tahoma" w:cs="Tahoma"/>
      <w:b/>
      <w:bCs/>
      <w:color w:val="FF4500"/>
      <w:sz w:val="17"/>
      <w:szCs w:val="17"/>
    </w:rPr>
  </w:style>
  <w:style w:type="paragraph" w:customStyle="1" w:styleId="03">
    <w:name w:val="03"/>
    <w:basedOn w:val="ListParagraph"/>
    <w:link w:val="03Char"/>
    <w:qFormat/>
    <w:rsid w:val="00071447"/>
    <w:pPr>
      <w:bidi/>
      <w:spacing w:before="120" w:after="320" w:line="276" w:lineRule="auto"/>
      <w:ind w:left="630"/>
      <w:jc w:val="both"/>
      <w:outlineLvl w:val="2"/>
    </w:pPr>
    <w:rPr>
      <w:rFonts w:cs="B Zar"/>
      <w:b/>
      <w:bCs/>
      <w:i/>
      <w:color w:val="000000" w:themeColor="text1"/>
      <w:sz w:val="26"/>
      <w:szCs w:val="26"/>
    </w:rPr>
  </w:style>
  <w:style w:type="character" w:customStyle="1" w:styleId="03Char">
    <w:name w:val="03 Char"/>
    <w:basedOn w:val="ListParagraphChar"/>
    <w:link w:val="03"/>
    <w:rsid w:val="00071447"/>
    <w:rPr>
      <w:rFonts w:ascii="Times New Roman" w:eastAsia="Times New Roman" w:hAnsi="Times New Roman" w:cs="B Zar"/>
      <w:b/>
      <w:bCs/>
      <w:i/>
      <w:color w:val="000000" w:themeColor="text1"/>
      <w:sz w:val="26"/>
      <w:szCs w:val="26"/>
    </w:rPr>
  </w:style>
  <w:style w:type="paragraph" w:customStyle="1" w:styleId="Figure">
    <w:name w:val="Figure"/>
    <w:qFormat/>
    <w:rsid w:val="00071447"/>
    <w:pPr>
      <w:spacing w:after="0" w:line="240" w:lineRule="auto"/>
      <w:jc w:val="center"/>
    </w:pPr>
    <w:rPr>
      <w:rFonts w:ascii="Garamond" w:eastAsia="Times New Roman" w:hAnsi="Garamond" w:cs="B Zar"/>
      <w:sz w:val="20"/>
      <w:lang w:bidi="fa-IR"/>
    </w:rPr>
  </w:style>
  <w:style w:type="paragraph" w:customStyle="1" w:styleId="Ctrl1">
    <w:name w:val="[Ctrl+1] فصل"/>
    <w:next w:val="Normal"/>
    <w:qFormat/>
    <w:rsid w:val="00071447"/>
    <w:pPr>
      <w:widowControl w:val="0"/>
      <w:numPr>
        <w:numId w:val="8"/>
      </w:numPr>
      <w:bidi/>
      <w:spacing w:before="5040" w:after="0" w:line="240" w:lineRule="auto"/>
      <w:jc w:val="center"/>
      <w:outlineLvl w:val="0"/>
    </w:pPr>
    <w:rPr>
      <w:rFonts w:ascii="Arial Black" w:eastAsia="Times New Roman" w:hAnsi="Arial Black" w:cs="B Titr"/>
      <w:b/>
      <w:bCs/>
      <w:sz w:val="32"/>
      <w:szCs w:val="48"/>
      <w:lang w:bidi="fa-IR"/>
    </w:rPr>
  </w:style>
  <w:style w:type="paragraph" w:customStyle="1" w:styleId="Ctrl8andCtrlTab">
    <w:name w:val="[Ctrl+8]and[Ctrl+Tab] فرمول"/>
    <w:next w:val="Normal"/>
    <w:qFormat/>
    <w:rsid w:val="00071447"/>
    <w:pPr>
      <w:widowControl w:val="0"/>
      <w:numPr>
        <w:ilvl w:val="7"/>
        <w:numId w:val="8"/>
      </w:numPr>
      <w:tabs>
        <w:tab w:val="right" w:pos="8505"/>
      </w:tabs>
      <w:kinsoku w:val="0"/>
      <w:overflowPunct w:val="0"/>
      <w:autoSpaceDE w:val="0"/>
      <w:autoSpaceDN w:val="0"/>
      <w:bidi/>
      <w:adjustRightInd w:val="0"/>
      <w:snapToGrid w:val="0"/>
      <w:spacing w:before="600" w:after="600" w:line="240" w:lineRule="auto"/>
      <w:textAlignment w:val="center"/>
      <w:outlineLvl w:val="7"/>
    </w:pPr>
    <w:rPr>
      <w:rFonts w:ascii="Times New Roman" w:eastAsia="Times New Roman" w:hAnsi="Times New Roman" w:cs="B Nazanin"/>
      <w:bCs/>
      <w:sz w:val="24"/>
      <w:szCs w:val="24"/>
      <w:lang w:bidi="fa-IR"/>
    </w:rPr>
  </w:style>
  <w:style w:type="paragraph" w:customStyle="1" w:styleId="Ctrl6">
    <w:name w:val="[Ctrl+6] عنوان شکل"/>
    <w:next w:val="Normal"/>
    <w:qFormat/>
    <w:rsid w:val="00071447"/>
    <w:pPr>
      <w:widowControl w:val="0"/>
      <w:numPr>
        <w:ilvl w:val="5"/>
        <w:numId w:val="8"/>
      </w:numPr>
      <w:bidi/>
      <w:adjustRightInd w:val="0"/>
      <w:snapToGrid w:val="0"/>
      <w:spacing w:after="240" w:line="240" w:lineRule="auto"/>
      <w:contextualSpacing/>
      <w:jc w:val="center"/>
      <w:outlineLvl w:val="5"/>
    </w:pPr>
    <w:rPr>
      <w:rFonts w:ascii="Cambria" w:eastAsia="Times New Roman" w:hAnsi="Cambria" w:cs="B Nazanin"/>
      <w:b/>
      <w:bCs/>
      <w:szCs w:val="24"/>
      <w:lang w:bidi="fa-IR"/>
    </w:rPr>
  </w:style>
  <w:style w:type="paragraph" w:customStyle="1" w:styleId="Ctrl4">
    <w:name w:val="[Ctrl+4] تيتر سوم"/>
    <w:basedOn w:val="Normal"/>
    <w:next w:val="Normal"/>
    <w:qFormat/>
    <w:rsid w:val="00071447"/>
    <w:pPr>
      <w:keepNext/>
      <w:widowControl w:val="0"/>
      <w:numPr>
        <w:ilvl w:val="3"/>
        <w:numId w:val="8"/>
      </w:numPr>
      <w:tabs>
        <w:tab w:val="num" w:pos="1826"/>
      </w:tabs>
      <w:bidi/>
      <w:spacing w:before="480" w:line="360" w:lineRule="auto"/>
      <w:ind w:left="1826" w:hanging="360"/>
      <w:contextualSpacing/>
      <w:outlineLvl w:val="3"/>
    </w:pPr>
    <w:rPr>
      <w:rFonts w:ascii="Cambria" w:hAnsi="Cambria" w:cs="B Nazanin"/>
      <w:b/>
      <w:bCs/>
      <w:sz w:val="22"/>
      <w:szCs w:val="28"/>
    </w:rPr>
  </w:style>
  <w:style w:type="paragraph" w:customStyle="1" w:styleId="Ctrl3">
    <w:name w:val="[Ctrl+3] تیتر دوم"/>
    <w:next w:val="Normal"/>
    <w:qFormat/>
    <w:rsid w:val="00071447"/>
    <w:pPr>
      <w:keepNext/>
      <w:widowControl w:val="0"/>
      <w:numPr>
        <w:ilvl w:val="2"/>
        <w:numId w:val="8"/>
      </w:numPr>
      <w:tabs>
        <w:tab w:val="num" w:pos="1301"/>
      </w:tabs>
      <w:bidi/>
      <w:spacing w:before="480" w:after="200" w:line="360" w:lineRule="auto"/>
      <w:ind w:left="0" w:hanging="375"/>
      <w:outlineLvl w:val="2"/>
    </w:pPr>
    <w:rPr>
      <w:rFonts w:ascii="Cambria" w:eastAsia="Times New Roman" w:hAnsi="Cambria" w:cs="B Nazanin"/>
      <w:b/>
      <w:bCs/>
      <w:sz w:val="24"/>
      <w:szCs w:val="28"/>
    </w:rPr>
  </w:style>
  <w:style w:type="paragraph" w:customStyle="1" w:styleId="Ctrl2">
    <w:name w:val="[Ctrl+2] تيتر اول"/>
    <w:next w:val="Normal"/>
    <w:qFormat/>
    <w:rsid w:val="00071447"/>
    <w:pPr>
      <w:keepNext/>
      <w:widowControl w:val="0"/>
      <w:numPr>
        <w:ilvl w:val="1"/>
        <w:numId w:val="8"/>
      </w:numPr>
      <w:tabs>
        <w:tab w:val="num" w:pos="360"/>
      </w:tabs>
      <w:bidi/>
      <w:spacing w:before="480" w:after="200" w:line="360" w:lineRule="auto"/>
      <w:ind w:left="142" w:hanging="360"/>
      <w:outlineLvl w:val="1"/>
    </w:pPr>
    <w:rPr>
      <w:rFonts w:ascii="Cambria" w:eastAsia="Times New Roman" w:hAnsi="Cambria" w:cs="B Nazanin"/>
      <w:b/>
      <w:bCs/>
      <w:sz w:val="28"/>
      <w:szCs w:val="32"/>
      <w:lang w:bidi="fa-IR"/>
    </w:rPr>
  </w:style>
  <w:style w:type="paragraph" w:customStyle="1" w:styleId="Ctrl7">
    <w:name w:val="[Ctrl+7] عنوان جدول"/>
    <w:next w:val="Normal"/>
    <w:uiPriority w:val="99"/>
    <w:qFormat/>
    <w:rsid w:val="00071447"/>
    <w:pPr>
      <w:keepNext/>
      <w:numPr>
        <w:ilvl w:val="6"/>
        <w:numId w:val="8"/>
      </w:numPr>
      <w:bidi/>
      <w:spacing w:before="240" w:after="0" w:line="240" w:lineRule="auto"/>
      <w:contextualSpacing/>
      <w:jc w:val="center"/>
      <w:outlineLvl w:val="7"/>
    </w:pPr>
    <w:rPr>
      <w:rFonts w:ascii="Cambria" w:eastAsia="Times New Roman" w:hAnsi="Cambria" w:cs="B Nazanin"/>
      <w:b/>
      <w:bCs/>
      <w:szCs w:val="24"/>
      <w:lang w:bidi="fa-IR"/>
    </w:rPr>
  </w:style>
  <w:style w:type="paragraph" w:customStyle="1" w:styleId="Ctrl5">
    <w:name w:val="[Ctrl+5] تيتر چهارم"/>
    <w:basedOn w:val="Normal"/>
    <w:next w:val="Normal"/>
    <w:qFormat/>
    <w:rsid w:val="00071447"/>
    <w:pPr>
      <w:widowControl w:val="0"/>
      <w:numPr>
        <w:ilvl w:val="4"/>
        <w:numId w:val="8"/>
      </w:numPr>
      <w:bidi/>
      <w:spacing w:before="480" w:after="200"/>
      <w:contextualSpacing/>
      <w:outlineLvl w:val="4"/>
    </w:pPr>
    <w:rPr>
      <w:rFonts w:ascii="Cambria" w:hAnsi="Cambria" w:cs="B Nazanin"/>
      <w:b/>
      <w:bCs/>
      <w:sz w:val="22"/>
      <w:szCs w:val="26"/>
      <w:lang w:bidi="fa-IR"/>
    </w:rPr>
  </w:style>
  <w:style w:type="character" w:customStyle="1" w:styleId="atn">
    <w:name w:val="atn"/>
    <w:basedOn w:val="DefaultParagraphFont"/>
    <w:rsid w:val="00071447"/>
  </w:style>
  <w:style w:type="paragraph" w:customStyle="1" w:styleId="nopad">
    <w:name w:val="nopad"/>
    <w:basedOn w:val="Normal"/>
    <w:rsid w:val="00071447"/>
    <w:pPr>
      <w:spacing w:before="100" w:beforeAutospacing="1" w:after="100" w:afterAutospacing="1"/>
    </w:pPr>
  </w:style>
  <w:style w:type="table" w:customStyle="1" w:styleId="LightShading5">
    <w:name w:val="Light Shading5"/>
    <w:basedOn w:val="TableNormal"/>
    <w:uiPriority w:val="60"/>
    <w:rsid w:val="00071447"/>
    <w:pPr>
      <w:spacing w:after="0" w:line="240" w:lineRule="auto"/>
      <w:ind w:left="-624" w:hanging="68"/>
      <w:jc w:val="lowKashida"/>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alloonText1">
    <w:name w:val="Balloon Text1"/>
    <w:basedOn w:val="Normal"/>
    <w:next w:val="BalloonText"/>
    <w:uiPriority w:val="99"/>
    <w:unhideWhenUsed/>
    <w:rsid w:val="00071447"/>
    <w:pPr>
      <w:bidi/>
      <w:jc w:val="right"/>
    </w:pPr>
    <w:rPr>
      <w:rFonts w:ascii="Tahoma" w:eastAsiaTheme="minorHAnsi" w:hAnsi="Tahoma" w:cs="Tahoma"/>
      <w:sz w:val="16"/>
      <w:szCs w:val="16"/>
      <w:lang w:bidi="fa-IR"/>
    </w:rPr>
  </w:style>
  <w:style w:type="paragraph" w:customStyle="1" w:styleId="Footer1">
    <w:name w:val="Footer1"/>
    <w:basedOn w:val="Normal"/>
    <w:next w:val="Footer"/>
    <w:uiPriority w:val="99"/>
    <w:unhideWhenUsed/>
    <w:rsid w:val="00071447"/>
    <w:pPr>
      <w:tabs>
        <w:tab w:val="center" w:pos="4513"/>
        <w:tab w:val="right" w:pos="9026"/>
      </w:tabs>
      <w:bidi/>
      <w:jc w:val="right"/>
    </w:pPr>
    <w:rPr>
      <w:rFonts w:asciiTheme="minorHAnsi" w:eastAsiaTheme="minorHAnsi" w:hAnsiTheme="minorHAnsi" w:cstheme="minorBidi"/>
      <w:sz w:val="22"/>
      <w:szCs w:val="22"/>
      <w:lang w:bidi="fa-IR"/>
    </w:rPr>
  </w:style>
  <w:style w:type="table" w:customStyle="1" w:styleId="MediumGrid11">
    <w:name w:val="Medium Grid 11"/>
    <w:basedOn w:val="TableNormal"/>
    <w:uiPriority w:val="99"/>
    <w:rsid w:val="00071447"/>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ibliography1">
    <w:name w:val="Bibliography1"/>
    <w:basedOn w:val="Normal"/>
    <w:next w:val="Normal"/>
    <w:uiPriority w:val="37"/>
    <w:semiHidden/>
    <w:unhideWhenUsed/>
    <w:rsid w:val="00071447"/>
    <w:pPr>
      <w:spacing w:after="200" w:line="276" w:lineRule="auto"/>
    </w:pPr>
    <w:rPr>
      <w:rFonts w:asciiTheme="minorHAnsi" w:hAnsiTheme="minorHAnsi" w:cstheme="minorBidi"/>
      <w:sz w:val="22"/>
      <w:szCs w:val="22"/>
      <w:lang w:val="en-GB" w:eastAsia="en-GB"/>
    </w:rPr>
  </w:style>
  <w:style w:type="paragraph" w:customStyle="1" w:styleId="yiv1612623438msonospacing">
    <w:name w:val="yiv1612623438msonospacing"/>
    <w:basedOn w:val="Normal"/>
    <w:rsid w:val="00071447"/>
    <w:pPr>
      <w:spacing w:before="100" w:beforeAutospacing="1" w:after="100" w:afterAutospacing="1"/>
    </w:pPr>
  </w:style>
  <w:style w:type="paragraph" w:customStyle="1" w:styleId="Caption1">
    <w:name w:val="Caption1"/>
    <w:basedOn w:val="Normal"/>
    <w:next w:val="Normal"/>
    <w:uiPriority w:val="35"/>
    <w:unhideWhenUsed/>
    <w:qFormat/>
    <w:rsid w:val="00071447"/>
    <w:pPr>
      <w:spacing w:after="200"/>
    </w:pPr>
    <w:rPr>
      <w:rFonts w:asciiTheme="minorHAnsi" w:hAnsiTheme="minorHAnsi" w:cstheme="minorBidi"/>
      <w:b/>
      <w:bCs/>
      <w:color w:val="4F81BD"/>
      <w:sz w:val="18"/>
      <w:szCs w:val="18"/>
    </w:rPr>
  </w:style>
  <w:style w:type="character" w:customStyle="1" w:styleId="usercontent">
    <w:name w:val="usercontent"/>
    <w:basedOn w:val="DefaultParagraphFont"/>
    <w:rsid w:val="00071447"/>
  </w:style>
  <w:style w:type="character" w:customStyle="1" w:styleId="FooterChar1">
    <w:name w:val="Footer Char1"/>
    <w:basedOn w:val="DefaultParagraphFont"/>
    <w:uiPriority w:val="99"/>
    <w:rsid w:val="00071447"/>
  </w:style>
  <w:style w:type="table" w:customStyle="1" w:styleId="MediumGrid111">
    <w:name w:val="Medium Grid 111"/>
    <w:basedOn w:val="TableNormal"/>
    <w:uiPriority w:val="99"/>
    <w:rsid w:val="00071447"/>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ibliography2">
    <w:name w:val="Bibliography2"/>
    <w:basedOn w:val="Normal"/>
    <w:next w:val="Normal"/>
    <w:uiPriority w:val="37"/>
    <w:semiHidden/>
    <w:unhideWhenUsed/>
    <w:rsid w:val="00071447"/>
    <w:pPr>
      <w:spacing w:after="200" w:line="276" w:lineRule="auto"/>
    </w:pPr>
    <w:rPr>
      <w:rFonts w:asciiTheme="minorHAnsi" w:hAnsiTheme="minorHAnsi" w:cstheme="minorBidi"/>
      <w:sz w:val="22"/>
      <w:szCs w:val="22"/>
      <w:lang w:val="en-GB" w:eastAsia="en-GB"/>
    </w:rPr>
  </w:style>
  <w:style w:type="table" w:customStyle="1" w:styleId="LightShading3">
    <w:name w:val="Light Shading3"/>
    <w:basedOn w:val="TableNormal"/>
    <w:next w:val="LightShading4"/>
    <w:uiPriority w:val="60"/>
    <w:rsid w:val="00071447"/>
    <w:pPr>
      <w:spacing w:after="0" w:line="240" w:lineRule="auto"/>
      <w:ind w:left="-624" w:hanging="68"/>
      <w:jc w:val="lowKashida"/>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0714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1">
    <w:name w:val="تیتر1"/>
    <w:basedOn w:val="Normal"/>
    <w:link w:val="1Char0"/>
    <w:autoRedefine/>
    <w:qFormat/>
    <w:rsid w:val="00071447"/>
    <w:pPr>
      <w:bidi/>
      <w:spacing w:after="40" w:line="288" w:lineRule="auto"/>
      <w:jc w:val="both"/>
    </w:pPr>
    <w:rPr>
      <w:rFonts w:cs="B Lotus"/>
      <w:b/>
      <w:bCs/>
      <w:sz w:val="28"/>
      <w:szCs w:val="28"/>
      <w:lang w:bidi="fa-IR"/>
    </w:rPr>
  </w:style>
  <w:style w:type="character" w:customStyle="1" w:styleId="1Char0">
    <w:name w:val="تیتر1 Char"/>
    <w:link w:val="11"/>
    <w:rsid w:val="00071447"/>
    <w:rPr>
      <w:rFonts w:ascii="Times New Roman" w:eastAsia="Times New Roman" w:hAnsi="Times New Roman" w:cs="B Lotus"/>
      <w:b/>
      <w:bCs/>
      <w:sz w:val="28"/>
      <w:szCs w:val="28"/>
      <w:lang w:bidi="fa-IR"/>
    </w:rPr>
  </w:style>
  <w:style w:type="paragraph" w:customStyle="1" w:styleId="afb">
    <w:name w:val="زيرنويس شكل"/>
    <w:basedOn w:val="Normal"/>
    <w:autoRedefine/>
    <w:rsid w:val="00071447"/>
    <w:pPr>
      <w:autoSpaceDE w:val="0"/>
      <w:autoSpaceDN w:val="0"/>
      <w:bidi/>
      <w:adjustRightInd w:val="0"/>
      <w:jc w:val="both"/>
    </w:pPr>
    <w:rPr>
      <w:rFonts w:ascii="Times New Roman Bold" w:hAnsi="Times New Roman Bold" w:cs="B Lotus"/>
      <w:color w:val="000000"/>
      <w:sz w:val="28"/>
      <w:szCs w:val="28"/>
      <w:lang w:bidi="fa-IR"/>
    </w:rPr>
  </w:style>
  <w:style w:type="paragraph" w:customStyle="1" w:styleId="Ctrl0">
    <w:name w:val="[Ctrl+0] متن"/>
    <w:qFormat/>
    <w:rsid w:val="00071447"/>
    <w:pPr>
      <w:widowControl w:val="0"/>
      <w:bidi/>
      <w:spacing w:after="200" w:line="360" w:lineRule="auto"/>
      <w:ind w:firstLine="425"/>
      <w:contextualSpacing/>
      <w:jc w:val="both"/>
    </w:pPr>
    <w:rPr>
      <w:rFonts w:ascii="Times New Roman" w:eastAsia="Times New Roman" w:hAnsi="Times New Roman" w:cs="B Nazanin"/>
      <w:sz w:val="24"/>
      <w:szCs w:val="28"/>
    </w:rPr>
  </w:style>
  <w:style w:type="table" w:styleId="LightGrid-Accent5">
    <w:name w:val="Light Grid Accent 5"/>
    <w:basedOn w:val="TableNormal"/>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dugi" w:eastAsia="Times New Roman" w:hAnsi="Gadug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dugi" w:eastAsia="Times New Roman" w:hAnsi="Gadug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DecimalAligned">
    <w:name w:val="Decimal Aligned"/>
    <w:basedOn w:val="Normal"/>
    <w:uiPriority w:val="40"/>
    <w:qFormat/>
    <w:rsid w:val="00071447"/>
    <w:pPr>
      <w:tabs>
        <w:tab w:val="decimal" w:pos="360"/>
      </w:tabs>
      <w:spacing w:after="200" w:line="276" w:lineRule="auto"/>
    </w:pPr>
    <w:rPr>
      <w:rFonts w:ascii="Calibri" w:hAnsi="Calibri" w:cs="Arial"/>
      <w:sz w:val="22"/>
      <w:szCs w:val="22"/>
    </w:rPr>
  </w:style>
  <w:style w:type="table" w:customStyle="1" w:styleId="ASLI1">
    <w:name w:val="ASLI1"/>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shd w:val="clear" w:color="auto" w:fill="FFFFFF"/>
      </w:tcPr>
    </w:tblStylePr>
  </w:style>
  <w:style w:type="table" w:customStyle="1" w:styleId="ASLI2">
    <w:name w:val="ASLI2"/>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D9D9D9"/>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Accent4">
    <w:name w:val="Medium Shading 1 Accent 4"/>
    <w:basedOn w:val="TableNormal"/>
    <w:uiPriority w:val="63"/>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ASLI3">
    <w:name w:val="ASLI3"/>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SLI4">
    <w:name w:val="ASLI4"/>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shd w:val="clear" w:color="auto" w:fill="FFFFFF"/>
      </w:tcPr>
    </w:tblStylePr>
  </w:style>
  <w:style w:type="table" w:customStyle="1" w:styleId="LightGrid12">
    <w:name w:val="Light Grid12"/>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SLI5">
    <w:name w:val="ASLI5"/>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SLI6">
    <w:name w:val="ASLI6"/>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
    <w:name w:val="Light Grid - Accent 51"/>
    <w:basedOn w:val="TableNormal"/>
    <w:next w:val="LightGrid-Accent5"/>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dugi" w:eastAsia="Times New Roman" w:hAnsi="Gadug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dugi" w:eastAsia="Times New Roman" w:hAnsi="Gadug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3">
    <w:name w:val="Light Grid13"/>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410">
    <w:name w:val="Table Grid41"/>
    <w:basedOn w:val="TableNormal"/>
    <w:next w:val="TableGrid"/>
    <w:uiPriority w:val="59"/>
    <w:rsid w:val="00071447"/>
    <w:pPr>
      <w:spacing w:after="0" w:line="240" w:lineRule="auto"/>
    </w:pPr>
    <w:rPr>
      <w:rFonts w:ascii="Calibri" w:eastAsia="Calibri" w:hAnsi="Calibri" w:cs="Arial"/>
      <w:sz w:val="20"/>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LI11">
    <w:name w:val="ASLI11"/>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shd w:val="clear" w:color="auto" w:fill="FFFFFF"/>
      </w:tcPr>
    </w:tblStylePr>
  </w:style>
  <w:style w:type="table" w:customStyle="1" w:styleId="ASLI21">
    <w:name w:val="ASLI21"/>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D9D9D9"/>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2">
    <w:name w:val="Light Grid - Accent 42"/>
    <w:basedOn w:val="TableNormal"/>
    <w:next w:val="LightGrid-Accent4"/>
    <w:uiPriority w:val="62"/>
    <w:rsid w:val="00071447"/>
    <w:pPr>
      <w:spacing w:after="0" w:line="240" w:lineRule="auto"/>
      <w:jc w:val="center"/>
    </w:pPr>
    <w:rPr>
      <w:rFonts w:ascii="Calibri" w:eastAsia="Calibri" w:hAnsi="Calibri" w:cs="Arial"/>
      <w:sz w:val="20"/>
      <w:szCs w:val="20"/>
      <w:lang w:bidi="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vAlign w:val="center"/>
    </w:tcPr>
    <w:tblStylePr w:type="firstRow">
      <w:pPr>
        <w:spacing w:before="0" w:after="0" w:line="240" w:lineRule="auto"/>
      </w:pPr>
      <w:rPr>
        <w:rFonts w:ascii="Gadugi" w:eastAsia="Times New Roman" w:hAnsi="Gadug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adugi" w:eastAsia="Times New Roman" w:hAnsi="Gadug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
    <w:name w:val="Medium Shading 1 - Accent 41"/>
    <w:basedOn w:val="TableNormal"/>
    <w:next w:val="MediumShading1-Accent4"/>
    <w:uiPriority w:val="63"/>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111">
    <w:name w:val="Light Grid111"/>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SLI31">
    <w:name w:val="ASLI31"/>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11">
    <w:name w:val="Light Grid - Accent 411"/>
    <w:basedOn w:val="TableNormal"/>
    <w:next w:val="LightGrid-Accent4"/>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Gadugi" w:eastAsia="Times New Roman" w:hAnsi="Gadug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Gadugi" w:eastAsia="Times New Roman" w:hAnsi="Gadug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ASLI41">
    <w:name w:val="ASLI41"/>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F2F2F2"/>
      </w:tcPr>
    </w:tblStylePr>
    <w:tblStylePr w:type="band2Horz">
      <w:tblPr/>
      <w:tcPr>
        <w:shd w:val="clear" w:color="auto" w:fill="FFFFFF"/>
      </w:tcPr>
    </w:tblStylePr>
  </w:style>
  <w:style w:type="table" w:customStyle="1" w:styleId="TableGrid51">
    <w:name w:val="Table Grid51"/>
    <w:basedOn w:val="TableNormal"/>
    <w:next w:val="TableGrid"/>
    <w:rsid w:val="00071447"/>
    <w:pPr>
      <w:spacing w:after="0" w:line="240" w:lineRule="auto"/>
    </w:pPr>
    <w:rPr>
      <w:rFonts w:ascii="Calibri" w:eastAsia="Calibri" w:hAnsi="Calibri" w:cs="Arial"/>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21">
    <w:name w:val="Light Grid121"/>
    <w:basedOn w:val="TableNormal"/>
    <w:next w:val="LightGrid1"/>
    <w:uiPriority w:val="62"/>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FooterLeft">
    <w:name w:val="Footer Left"/>
    <w:basedOn w:val="Footer"/>
    <w:uiPriority w:val="35"/>
    <w:qFormat/>
    <w:rsid w:val="00071447"/>
    <w:pPr>
      <w:pBdr>
        <w:top w:val="dashed" w:sz="4" w:space="18" w:color="7F7F7F"/>
      </w:pBdr>
      <w:spacing w:after="200"/>
      <w:contextualSpacing/>
    </w:pPr>
    <w:rPr>
      <w:rFonts w:ascii="Calibri" w:eastAsia="Calibri" w:hAnsi="Calibri"/>
      <w:color w:val="7F7F7F"/>
      <w:sz w:val="20"/>
      <w:szCs w:val="18"/>
      <w:lang w:eastAsia="ja-JP"/>
    </w:rPr>
  </w:style>
  <w:style w:type="character" w:customStyle="1" w:styleId="StyleBold">
    <w:name w:val="Style Bold"/>
    <w:rsid w:val="00071447"/>
    <w:rPr>
      <w:rFonts w:ascii="Times New Roman" w:hAnsi="Times New Roman" w:cs="Lotus"/>
      <w:b/>
      <w:bCs/>
      <w:dstrike w:val="0"/>
      <w:color w:val="auto"/>
      <w:sz w:val="24"/>
      <w:szCs w:val="28"/>
      <w:vertAlign w:val="baseline"/>
    </w:rPr>
  </w:style>
  <w:style w:type="paragraph" w:customStyle="1" w:styleId="Style6">
    <w:name w:val="Style6"/>
    <w:basedOn w:val="Normal"/>
    <w:link w:val="Style6Char"/>
    <w:qFormat/>
    <w:rsid w:val="00071447"/>
    <w:pPr>
      <w:bidi/>
      <w:spacing w:line="740" w:lineRule="exact"/>
      <w:ind w:firstLine="567"/>
      <w:jc w:val="both"/>
    </w:pPr>
    <w:rPr>
      <w:rFonts w:ascii="Lotus" w:hAnsi="Lotus" w:cs="B Yagut"/>
      <w:sz w:val="28"/>
      <w:szCs w:val="28"/>
    </w:rPr>
  </w:style>
  <w:style w:type="table" w:customStyle="1" w:styleId="LightShading12">
    <w:name w:val="Light Shading12"/>
    <w:basedOn w:val="TableNormal"/>
    <w:uiPriority w:val="60"/>
    <w:rsid w:val="00071447"/>
    <w:pPr>
      <w:spacing w:after="0" w:line="240" w:lineRule="auto"/>
    </w:pPr>
    <w:rPr>
      <w:rFonts w:ascii="Calibri" w:eastAsia="Calibri" w:hAnsi="Calibri" w:cs="Arial"/>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
    <w:name w:val="Medium Shading 11"/>
    <w:basedOn w:val="TableNormal"/>
    <w:uiPriority w:val="99"/>
    <w:rsid w:val="00071447"/>
    <w:pPr>
      <w:spacing w:after="0" w:line="240" w:lineRule="auto"/>
    </w:pPr>
    <w:rPr>
      <w:rFonts w:ascii="Calibri" w:eastAsia="Calibri" w:hAnsi="Calibri" w:cs="Arial"/>
      <w:sz w:val="20"/>
      <w:szCs w:val="20"/>
      <w:lang w:bidi="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11">
    <w:name w:val="Light Shading111"/>
    <w:basedOn w:val="TableNormal"/>
    <w:uiPriority w:val="60"/>
    <w:rsid w:val="00071447"/>
    <w:pPr>
      <w:spacing w:after="0" w:line="240" w:lineRule="auto"/>
    </w:pPr>
    <w:rPr>
      <w:rFonts w:ascii="Calibri" w:eastAsia="Calibri" w:hAnsi="Calibri" w:cs="Arial"/>
      <w:color w:val="000000"/>
      <w:sz w:val="20"/>
      <w:szCs w:val="2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yiv9713363832">
    <w:name w:val="yiv9713363832"/>
    <w:basedOn w:val="DefaultParagraphFont"/>
    <w:rsid w:val="00071447"/>
  </w:style>
  <w:style w:type="paragraph" w:customStyle="1" w:styleId="plaintable">
    <w:name w:val="plaintable"/>
    <w:basedOn w:val="Normal"/>
    <w:rsid w:val="00071447"/>
    <w:pPr>
      <w:spacing w:before="100" w:beforeAutospacing="1" w:after="100" w:afterAutospacing="1"/>
    </w:pPr>
  </w:style>
  <w:style w:type="paragraph" w:customStyle="1" w:styleId="b1">
    <w:name w:val="b1"/>
    <w:basedOn w:val="Normal"/>
    <w:rsid w:val="00071447"/>
    <w:pPr>
      <w:pBdr>
        <w:bottom w:val="single" w:sz="6" w:space="0" w:color="auto"/>
        <w:right w:val="single" w:sz="6" w:space="0" w:color="auto"/>
      </w:pBdr>
      <w:spacing w:before="100" w:beforeAutospacing="1" w:after="100" w:afterAutospacing="1"/>
    </w:pPr>
  </w:style>
  <w:style w:type="paragraph" w:customStyle="1" w:styleId="b2">
    <w:name w:val="b2"/>
    <w:basedOn w:val="Normal"/>
    <w:rsid w:val="00071447"/>
    <w:pPr>
      <w:pBdr>
        <w:bottom w:val="single" w:sz="6" w:space="0" w:color="auto"/>
      </w:pBdr>
      <w:spacing w:before="100" w:beforeAutospacing="1" w:after="100" w:afterAutospacing="1"/>
    </w:pPr>
  </w:style>
  <w:style w:type="paragraph" w:customStyle="1" w:styleId="b3">
    <w:name w:val="b3"/>
    <w:basedOn w:val="Normal"/>
    <w:rsid w:val="00071447"/>
    <w:pPr>
      <w:pBdr>
        <w:right w:val="single" w:sz="6" w:space="0" w:color="auto"/>
      </w:pBdr>
      <w:spacing w:before="100" w:beforeAutospacing="1" w:after="100" w:afterAutospacing="1"/>
    </w:pPr>
  </w:style>
  <w:style w:type="paragraph" w:customStyle="1" w:styleId="afc">
    <w:name w:val="متن اصلي"/>
    <w:basedOn w:val="Normal"/>
    <w:link w:val="Chare"/>
    <w:qFormat/>
    <w:rsid w:val="00071447"/>
    <w:pPr>
      <w:widowControl w:val="0"/>
      <w:bidi/>
      <w:spacing w:line="720" w:lineRule="exact"/>
      <w:jc w:val="both"/>
    </w:pPr>
    <w:rPr>
      <w:rFonts w:eastAsia="Calibri" w:cs="Yagut"/>
      <w:szCs w:val="28"/>
      <w:lang w:bidi="fa-IR"/>
    </w:rPr>
  </w:style>
  <w:style w:type="paragraph" w:customStyle="1" w:styleId="23">
    <w:name w:val="تيتر 2"/>
    <w:basedOn w:val="afc"/>
    <w:rsid w:val="00071447"/>
    <w:pPr>
      <w:keepNext/>
      <w:spacing w:before="240"/>
    </w:pPr>
    <w:rPr>
      <w:b/>
      <w:bCs/>
      <w:sz w:val="30"/>
      <w:szCs w:val="30"/>
    </w:rPr>
  </w:style>
  <w:style w:type="paragraph" w:customStyle="1" w:styleId="30">
    <w:name w:val="تيتر 3"/>
    <w:basedOn w:val="afc"/>
    <w:rsid w:val="00071447"/>
    <w:pPr>
      <w:keepNext/>
      <w:spacing w:before="240"/>
    </w:pPr>
    <w:rPr>
      <w:b/>
      <w:bCs/>
    </w:rPr>
  </w:style>
  <w:style w:type="table" w:styleId="LightShading-Accent2">
    <w:name w:val="Light Shading Accent 2"/>
    <w:basedOn w:val="TableNormal"/>
    <w:uiPriority w:val="60"/>
    <w:rsid w:val="00071447"/>
    <w:pPr>
      <w:spacing w:after="0" w:line="240" w:lineRule="auto"/>
      <w:ind w:left="-624" w:hanging="68"/>
      <w:jc w:val="lowKashida"/>
    </w:pPr>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6">
    <w:name w:val="Light Shading6"/>
    <w:basedOn w:val="TableNormal"/>
    <w:uiPriority w:val="60"/>
    <w:rsid w:val="000714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7">
    <w:name w:val="Light Shading7"/>
    <w:basedOn w:val="TableNormal"/>
    <w:uiPriority w:val="60"/>
    <w:rsid w:val="000714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071447"/>
    <w:pPr>
      <w:spacing w:after="0" w:line="240" w:lineRule="auto"/>
    </w:pPr>
    <w:rPr>
      <w:color w:val="BF8F00" w:themeColor="accent4" w:themeShade="BF"/>
      <w:lang w:bidi="fa-IR"/>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MediumList21">
    <w:name w:val="Medium List 21"/>
    <w:basedOn w:val="TableNormal"/>
    <w:uiPriority w:val="66"/>
    <w:rsid w:val="000714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21">
    <w:name w:val="Medium Grid 21"/>
    <w:basedOn w:val="TableNormal"/>
    <w:uiPriority w:val="68"/>
    <w:rsid w:val="000714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ocnumber">
    <w:name w:val="tocnumber"/>
    <w:basedOn w:val="DefaultParagraphFont"/>
    <w:rsid w:val="00071447"/>
  </w:style>
  <w:style w:type="character" w:customStyle="1" w:styleId="toctext">
    <w:name w:val="toctext"/>
    <w:basedOn w:val="DefaultParagraphFont"/>
    <w:rsid w:val="00071447"/>
  </w:style>
  <w:style w:type="character" w:customStyle="1" w:styleId="edittpc">
    <w:name w:val="edit_tpc"/>
    <w:basedOn w:val="DefaultParagraphFont"/>
    <w:rsid w:val="00071447"/>
  </w:style>
  <w:style w:type="character" w:customStyle="1" w:styleId="pageno">
    <w:name w:val="pageno"/>
    <w:rsid w:val="00071447"/>
  </w:style>
  <w:style w:type="character" w:customStyle="1" w:styleId="tiny1">
    <w:name w:val="tiny1"/>
    <w:rsid w:val="00071447"/>
    <w:rPr>
      <w:rFonts w:ascii="Verdana" w:hAnsi="Verdana" w:hint="default"/>
      <w:sz w:val="15"/>
      <w:szCs w:val="15"/>
    </w:rPr>
  </w:style>
  <w:style w:type="character" w:customStyle="1" w:styleId="citationjournal">
    <w:name w:val="citation journal"/>
    <w:rsid w:val="00071447"/>
  </w:style>
  <w:style w:type="character" w:customStyle="1" w:styleId="z3988">
    <w:name w:val="z3988"/>
    <w:rsid w:val="00071447"/>
  </w:style>
  <w:style w:type="paragraph" w:customStyle="1" w:styleId="References">
    <w:name w:val="References"/>
    <w:uiPriority w:val="99"/>
    <w:rsid w:val="00071447"/>
    <w:pPr>
      <w:spacing w:after="0" w:line="480" w:lineRule="auto"/>
      <w:ind w:left="720" w:hanging="720"/>
      <w:jc w:val="both"/>
    </w:pPr>
    <w:rPr>
      <w:rFonts w:ascii="Times New Roman" w:eastAsia="Times New Roman" w:hAnsi="Times New Roman" w:cs="Times New Roman"/>
      <w:noProof/>
      <w:sz w:val="18"/>
      <w:szCs w:val="20"/>
    </w:rPr>
  </w:style>
  <w:style w:type="paragraph" w:styleId="BodyTextIndent2">
    <w:name w:val="Body Text Indent 2"/>
    <w:basedOn w:val="Normal"/>
    <w:link w:val="BodyTextIndent2Char"/>
    <w:rsid w:val="00071447"/>
    <w:pPr>
      <w:spacing w:after="120" w:line="480" w:lineRule="auto"/>
      <w:ind w:left="360"/>
    </w:pPr>
  </w:style>
  <w:style w:type="character" w:customStyle="1" w:styleId="BodyTextIndent2Char">
    <w:name w:val="Body Text Indent 2 Char"/>
    <w:basedOn w:val="DefaultParagraphFont"/>
    <w:link w:val="BodyTextIndent2"/>
    <w:rsid w:val="00071447"/>
    <w:rPr>
      <w:rFonts w:ascii="Times New Roman" w:eastAsia="Times New Roman" w:hAnsi="Times New Roman" w:cs="Times New Roman"/>
      <w:sz w:val="24"/>
      <w:szCs w:val="24"/>
    </w:rPr>
  </w:style>
  <w:style w:type="paragraph" w:styleId="BodyTextIndent3">
    <w:name w:val="Body Text Indent 3"/>
    <w:basedOn w:val="Normal"/>
    <w:link w:val="BodyTextIndent3Char"/>
    <w:rsid w:val="00071447"/>
    <w:pPr>
      <w:bidi/>
      <w:spacing w:after="120"/>
      <w:ind w:left="360"/>
    </w:pPr>
    <w:rPr>
      <w:rFonts w:cs="Zar"/>
      <w:sz w:val="16"/>
      <w:szCs w:val="16"/>
    </w:rPr>
  </w:style>
  <w:style w:type="character" w:customStyle="1" w:styleId="BodyTextIndent3Char">
    <w:name w:val="Body Text Indent 3 Char"/>
    <w:basedOn w:val="DefaultParagraphFont"/>
    <w:link w:val="BodyTextIndent3"/>
    <w:rsid w:val="00071447"/>
    <w:rPr>
      <w:rFonts w:ascii="Times New Roman" w:eastAsia="Times New Roman" w:hAnsi="Times New Roman" w:cs="Zar"/>
      <w:sz w:val="16"/>
      <w:szCs w:val="16"/>
    </w:rPr>
  </w:style>
  <w:style w:type="character" w:customStyle="1" w:styleId="head11">
    <w:name w:val="head11"/>
    <w:uiPriority w:val="99"/>
    <w:rsid w:val="00071447"/>
    <w:rPr>
      <w:rFonts w:ascii="Times New Roman" w:hAnsi="Times New Roman" w:cs="Times New Roman" w:hint="default"/>
      <w:b/>
      <w:bCs/>
      <w:i w:val="0"/>
      <w:iCs w:val="0"/>
      <w:strike w:val="0"/>
      <w:dstrike w:val="0"/>
      <w:color w:val="415E98"/>
      <w:sz w:val="24"/>
      <w:szCs w:val="24"/>
      <w:u w:val="none"/>
      <w:effect w:val="none"/>
    </w:rPr>
  </w:style>
  <w:style w:type="character" w:customStyle="1" w:styleId="head31">
    <w:name w:val="head31"/>
    <w:rsid w:val="00071447"/>
    <w:rPr>
      <w:rFonts w:ascii="Times New Roman" w:hAnsi="Times New Roman" w:cs="Times New Roman" w:hint="default"/>
      <w:b/>
      <w:bCs/>
      <w:i w:val="0"/>
      <w:iCs w:val="0"/>
      <w:strike w:val="0"/>
      <w:dstrike w:val="0"/>
      <w:color w:val="415E98"/>
      <w:sz w:val="21"/>
      <w:szCs w:val="21"/>
      <w:u w:val="none"/>
      <w:effect w:val="none"/>
    </w:rPr>
  </w:style>
  <w:style w:type="character" w:customStyle="1" w:styleId="content1">
    <w:name w:val="content1"/>
    <w:uiPriority w:val="99"/>
    <w:rsid w:val="00071447"/>
    <w:rPr>
      <w:rFonts w:ascii="Tahoma" w:hAnsi="Tahoma" w:cs="Tahoma" w:hint="default"/>
      <w:strike w:val="0"/>
      <w:dstrike w:val="0"/>
      <w:color w:val="000000"/>
      <w:sz w:val="17"/>
      <w:szCs w:val="17"/>
      <w:u w:val="none"/>
      <w:effect w:val="none"/>
    </w:rPr>
  </w:style>
  <w:style w:type="paragraph" w:customStyle="1" w:styleId="1LotusBullet">
    <w:name w:val="1 Lotus Bullet"/>
    <w:basedOn w:val="Normal"/>
    <w:rsid w:val="00071447"/>
    <w:pPr>
      <w:numPr>
        <w:numId w:val="9"/>
      </w:numPr>
      <w:spacing w:after="200" w:line="276" w:lineRule="auto"/>
    </w:pPr>
    <w:rPr>
      <w:rFonts w:ascii="Calibri" w:eastAsia="Calibri" w:hAnsi="Calibri" w:cs="Arial"/>
      <w:sz w:val="22"/>
      <w:szCs w:val="22"/>
    </w:rPr>
  </w:style>
  <w:style w:type="paragraph" w:styleId="TOAHeading">
    <w:name w:val="toa heading"/>
    <w:basedOn w:val="Normal"/>
    <w:next w:val="Normal"/>
    <w:uiPriority w:val="99"/>
    <w:unhideWhenUsed/>
    <w:rsid w:val="00071447"/>
    <w:pPr>
      <w:spacing w:before="120" w:after="200" w:line="276" w:lineRule="auto"/>
    </w:pPr>
    <w:rPr>
      <w:b/>
      <w:bCs/>
      <w:sz w:val="28"/>
    </w:rPr>
  </w:style>
  <w:style w:type="paragraph" w:styleId="TableofAuthorities">
    <w:name w:val="table of authorities"/>
    <w:basedOn w:val="Normal"/>
    <w:next w:val="Normal"/>
    <w:uiPriority w:val="99"/>
    <w:unhideWhenUsed/>
    <w:rsid w:val="00071447"/>
    <w:pPr>
      <w:spacing w:after="200" w:line="276" w:lineRule="auto"/>
      <w:ind w:left="220" w:hanging="220"/>
    </w:pPr>
    <w:rPr>
      <w:rFonts w:ascii="Calibri" w:eastAsia="Calibri" w:hAnsi="Calibri" w:cs="Arial"/>
      <w:sz w:val="22"/>
      <w:szCs w:val="22"/>
    </w:rPr>
  </w:style>
  <w:style w:type="table" w:styleId="Table3Deffects1">
    <w:name w:val="Table 3D effects 1"/>
    <w:basedOn w:val="TableNormal"/>
    <w:rsid w:val="006E4ABF"/>
    <w:pPr>
      <w:bidi/>
      <w:spacing w:after="200" w:line="276" w:lineRule="auto"/>
    </w:pPr>
    <w:rPr>
      <w:rFonts w:ascii="Times New Roman" w:eastAsia="Times New Roman" w:hAnsi="Times New Roman" w:cs="Times New Roman"/>
      <w:sz w:val="20"/>
      <w:szCs w:val="20"/>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uiPriority w:val="99"/>
    <w:rsid w:val="006E4ABF"/>
    <w:pPr>
      <w:bidi/>
      <w:spacing w:after="200" w:line="276" w:lineRule="auto"/>
    </w:pPr>
    <w:rPr>
      <w:rFonts w:ascii="Times New Roman" w:eastAsia="Times New Roman" w:hAnsi="Times New Roman" w:cs="Times New Roman"/>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data">
    <w:name w:val="data"/>
    <w:basedOn w:val="DefaultParagraphFont"/>
    <w:rsid w:val="006E4ABF"/>
  </w:style>
  <w:style w:type="character" w:customStyle="1" w:styleId="CharChar3">
    <w:name w:val="Char Char3"/>
    <w:rsid w:val="00DA19F9"/>
    <w:rPr>
      <w:rFonts w:eastAsia="Calibri" w:cs="B Nazanin"/>
      <w:lang w:val="en-US" w:eastAsia="en-US" w:bidi="ar-SA"/>
    </w:rPr>
  </w:style>
  <w:style w:type="table" w:styleId="TableGrid50">
    <w:name w:val="Table Grid 5"/>
    <w:basedOn w:val="TableNormal"/>
    <w:rsid w:val="00DA19F9"/>
    <w:pPr>
      <w:bidi/>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Char2">
    <w:name w:val="Char Char2"/>
    <w:locked/>
    <w:rsid w:val="00DA19F9"/>
    <w:rPr>
      <w:lang w:val="en-US" w:eastAsia="en-US" w:bidi="ar-SA"/>
    </w:rPr>
  </w:style>
  <w:style w:type="paragraph" w:customStyle="1" w:styleId="afd">
    <w:name w:val="سرصفحه اول"/>
    <w:basedOn w:val="Header"/>
    <w:link w:val="Charf"/>
    <w:qFormat/>
    <w:rsid w:val="00DA19F9"/>
    <w:pPr>
      <w:tabs>
        <w:tab w:val="clear" w:pos="4320"/>
        <w:tab w:val="clear" w:pos="8640"/>
        <w:tab w:val="center" w:pos="4153"/>
        <w:tab w:val="right" w:pos="8306"/>
      </w:tabs>
      <w:bidi/>
      <w:jc w:val="lowKashida"/>
    </w:pPr>
    <w:rPr>
      <w:sz w:val="16"/>
      <w:szCs w:val="16"/>
      <w:lang w:bidi="fa-IR"/>
    </w:rPr>
  </w:style>
  <w:style w:type="character" w:customStyle="1" w:styleId="Charf">
    <w:name w:val="سرصفحه اول Char"/>
    <w:link w:val="afd"/>
    <w:rsid w:val="00DA19F9"/>
    <w:rPr>
      <w:rFonts w:ascii="Times New Roman" w:eastAsia="Times New Roman" w:hAnsi="Times New Roman" w:cs="Times New Roman"/>
      <w:sz w:val="16"/>
      <w:szCs w:val="16"/>
      <w:lang w:bidi="fa-IR"/>
    </w:rPr>
  </w:style>
  <w:style w:type="paragraph" w:customStyle="1" w:styleId="afe">
    <w:name w:val="نويسنده"/>
    <w:basedOn w:val="Normal"/>
    <w:link w:val="Charf0"/>
    <w:qFormat/>
    <w:rsid w:val="00DA19F9"/>
    <w:pPr>
      <w:bidi/>
      <w:spacing w:before="360" w:after="360"/>
      <w:jc w:val="center"/>
    </w:pPr>
    <w:rPr>
      <w:sz w:val="18"/>
      <w:szCs w:val="22"/>
      <w:lang w:bidi="fa-IR"/>
    </w:rPr>
  </w:style>
  <w:style w:type="character" w:customStyle="1" w:styleId="Charf0">
    <w:name w:val="نويسنده Char"/>
    <w:link w:val="afe"/>
    <w:rsid w:val="00DA19F9"/>
    <w:rPr>
      <w:rFonts w:ascii="Times New Roman" w:eastAsia="Times New Roman" w:hAnsi="Times New Roman" w:cs="Times New Roman"/>
      <w:sz w:val="18"/>
      <w:lang w:bidi="fa-IR"/>
    </w:rPr>
  </w:style>
  <w:style w:type="paragraph" w:customStyle="1" w:styleId="aff">
    <w:name w:val="سمت نويسنده"/>
    <w:basedOn w:val="FootnoteText"/>
    <w:link w:val="Charf1"/>
    <w:qFormat/>
    <w:rsid w:val="00DA19F9"/>
    <w:pPr>
      <w:bidi/>
      <w:ind w:left="284" w:right="284"/>
    </w:pPr>
    <w:rPr>
      <w:rFonts w:cs="B Zar"/>
      <w:sz w:val="16"/>
      <w:szCs w:val="16"/>
    </w:rPr>
  </w:style>
  <w:style w:type="character" w:customStyle="1" w:styleId="Charf1">
    <w:name w:val="سمت نويسنده Char"/>
    <w:link w:val="aff"/>
    <w:rsid w:val="00DA19F9"/>
    <w:rPr>
      <w:rFonts w:ascii="Times New Roman" w:eastAsia="Times New Roman" w:hAnsi="Times New Roman" w:cs="B Zar"/>
      <w:sz w:val="16"/>
      <w:szCs w:val="16"/>
    </w:rPr>
  </w:style>
  <w:style w:type="paragraph" w:customStyle="1" w:styleId="aff0">
    <w:name w:val="واژه هاي كليدي"/>
    <w:basedOn w:val="Normal"/>
    <w:link w:val="Charf2"/>
    <w:qFormat/>
    <w:rsid w:val="00DA19F9"/>
    <w:pPr>
      <w:bidi/>
      <w:spacing w:before="120" w:after="120"/>
      <w:ind w:left="1588" w:right="567" w:hanging="1021"/>
      <w:jc w:val="both"/>
    </w:pPr>
    <w:rPr>
      <w:b/>
      <w:bCs/>
      <w:i/>
      <w:iCs/>
      <w:sz w:val="16"/>
      <w:szCs w:val="18"/>
      <w:lang w:bidi="fa-IR"/>
    </w:rPr>
  </w:style>
  <w:style w:type="character" w:customStyle="1" w:styleId="Charf2">
    <w:name w:val="واژه هاي كليدي Char"/>
    <w:link w:val="aff0"/>
    <w:rsid w:val="00DA19F9"/>
    <w:rPr>
      <w:rFonts w:ascii="Times New Roman" w:eastAsia="Times New Roman" w:hAnsi="Times New Roman" w:cs="Times New Roman"/>
      <w:b/>
      <w:bCs/>
      <w:i/>
      <w:iCs/>
      <w:sz w:val="16"/>
      <w:szCs w:val="18"/>
      <w:lang w:bidi="fa-IR"/>
    </w:rPr>
  </w:style>
  <w:style w:type="paragraph" w:customStyle="1" w:styleId="aff1">
    <w:name w:val="هيدر زوج"/>
    <w:basedOn w:val="Header"/>
    <w:link w:val="Charf3"/>
    <w:qFormat/>
    <w:rsid w:val="00DA19F9"/>
    <w:pPr>
      <w:pBdr>
        <w:top w:val="single" w:sz="4" w:space="1" w:color="auto"/>
        <w:bottom w:val="single" w:sz="4" w:space="1" w:color="auto"/>
      </w:pBdr>
      <w:tabs>
        <w:tab w:val="clear" w:pos="4320"/>
        <w:tab w:val="clear" w:pos="8640"/>
        <w:tab w:val="center" w:pos="4513"/>
        <w:tab w:val="right" w:pos="9026"/>
      </w:tabs>
      <w:bidi/>
    </w:pPr>
    <w:rPr>
      <w:rFonts w:cs="B Zar"/>
      <w:sz w:val="18"/>
      <w:szCs w:val="18"/>
    </w:rPr>
  </w:style>
  <w:style w:type="character" w:customStyle="1" w:styleId="Charf3">
    <w:name w:val="هيدر زوج Char"/>
    <w:link w:val="aff1"/>
    <w:rsid w:val="00DA19F9"/>
    <w:rPr>
      <w:rFonts w:ascii="Times New Roman" w:eastAsia="Times New Roman" w:hAnsi="Times New Roman" w:cs="B Zar"/>
      <w:sz w:val="18"/>
      <w:szCs w:val="18"/>
    </w:rPr>
  </w:style>
  <w:style w:type="paragraph" w:customStyle="1" w:styleId="aff2">
    <w:name w:val="چكيده"/>
    <w:basedOn w:val="Normal"/>
    <w:link w:val="Charf4"/>
    <w:uiPriority w:val="99"/>
    <w:qFormat/>
    <w:rsid w:val="00DA19F9"/>
    <w:pPr>
      <w:bidi/>
      <w:ind w:left="567" w:right="567"/>
      <w:jc w:val="lowKashida"/>
    </w:pPr>
    <w:rPr>
      <w:rFonts w:cs="B Mitra"/>
      <w:sz w:val="18"/>
      <w:szCs w:val="22"/>
      <w:lang w:bidi="fa-IR"/>
    </w:rPr>
  </w:style>
  <w:style w:type="character" w:customStyle="1" w:styleId="Charf4">
    <w:name w:val="چكيده Char"/>
    <w:link w:val="aff2"/>
    <w:uiPriority w:val="99"/>
    <w:rsid w:val="00DA19F9"/>
    <w:rPr>
      <w:rFonts w:ascii="Times New Roman" w:eastAsia="Times New Roman" w:hAnsi="Times New Roman" w:cs="B Mitra"/>
      <w:sz w:val="18"/>
      <w:lang w:bidi="fa-IR"/>
    </w:rPr>
  </w:style>
  <w:style w:type="paragraph" w:customStyle="1" w:styleId="aff3">
    <w:name w:val="ايميل"/>
    <w:basedOn w:val="Normal"/>
    <w:link w:val="Charf5"/>
    <w:qFormat/>
    <w:rsid w:val="00DA19F9"/>
    <w:pPr>
      <w:bidi/>
      <w:ind w:left="284" w:right="284"/>
      <w:jc w:val="right"/>
    </w:pPr>
    <w:rPr>
      <w:sz w:val="16"/>
      <w:szCs w:val="16"/>
      <w:lang w:bidi="fa-IR"/>
    </w:rPr>
  </w:style>
  <w:style w:type="character" w:customStyle="1" w:styleId="Charf5">
    <w:name w:val="ايميل Char"/>
    <w:link w:val="aff3"/>
    <w:rsid w:val="00DA19F9"/>
    <w:rPr>
      <w:rFonts w:ascii="Times New Roman" w:eastAsia="Times New Roman" w:hAnsi="Times New Roman" w:cs="Times New Roman"/>
      <w:sz w:val="16"/>
      <w:szCs w:val="16"/>
      <w:lang w:bidi="fa-IR"/>
    </w:rPr>
  </w:style>
  <w:style w:type="paragraph" w:customStyle="1" w:styleId="ff">
    <w:name w:val="ff"/>
    <w:basedOn w:val="Normal"/>
    <w:link w:val="ffChar"/>
    <w:rsid w:val="00DA19F9"/>
    <w:pPr>
      <w:tabs>
        <w:tab w:val="left" w:pos="3780"/>
      </w:tabs>
      <w:spacing w:before="120" w:after="120" w:line="276" w:lineRule="auto"/>
      <w:jc w:val="center"/>
    </w:pPr>
    <w:rPr>
      <w:sz w:val="22"/>
      <w:szCs w:val="26"/>
      <w:lang w:bidi="fa-IR"/>
    </w:rPr>
  </w:style>
  <w:style w:type="character" w:customStyle="1" w:styleId="ffChar">
    <w:name w:val="ff Char"/>
    <w:link w:val="ff"/>
    <w:rsid w:val="00DA19F9"/>
    <w:rPr>
      <w:rFonts w:ascii="Times New Roman" w:eastAsia="Times New Roman" w:hAnsi="Times New Roman" w:cs="Times New Roman"/>
      <w:szCs w:val="26"/>
      <w:lang w:bidi="fa-IR"/>
    </w:rPr>
  </w:style>
  <w:style w:type="paragraph" w:customStyle="1" w:styleId="aff4">
    <w:name w:val="سر تيتر تحقيقات مالي"/>
    <w:basedOn w:val="Normal"/>
    <w:link w:val="Charf6"/>
    <w:qFormat/>
    <w:rsid w:val="00DA19F9"/>
    <w:pPr>
      <w:bidi/>
      <w:spacing w:before="480"/>
      <w:jc w:val="center"/>
    </w:pPr>
    <w:rPr>
      <w:rFonts w:ascii="Arial" w:eastAsia="Calibri" w:hAnsi="Arial" w:cs="B Titr"/>
      <w:b/>
      <w:bCs/>
      <w:szCs w:val="28"/>
      <w:lang w:bidi="fa-IR"/>
    </w:rPr>
  </w:style>
  <w:style w:type="character" w:customStyle="1" w:styleId="Charf6">
    <w:name w:val="سر تيتر تحقيقات مالي Char"/>
    <w:link w:val="aff4"/>
    <w:rsid w:val="00DA19F9"/>
    <w:rPr>
      <w:rFonts w:ascii="Arial" w:eastAsia="Calibri" w:hAnsi="Arial" w:cs="B Titr"/>
      <w:b/>
      <w:bCs/>
      <w:sz w:val="24"/>
      <w:szCs w:val="28"/>
      <w:lang w:bidi="fa-IR"/>
    </w:rPr>
  </w:style>
  <w:style w:type="paragraph" w:customStyle="1" w:styleId="Heading42">
    <w:name w:val="Heading 42"/>
    <w:basedOn w:val="Heading4"/>
    <w:next w:val="Heading4"/>
    <w:uiPriority w:val="99"/>
    <w:rsid w:val="00DA19F9"/>
    <w:pPr>
      <w:keepLines/>
      <w:numPr>
        <w:ilvl w:val="0"/>
        <w:numId w:val="0"/>
      </w:numPr>
      <w:bidi/>
      <w:spacing w:before="120" w:after="0"/>
      <w:jc w:val="both"/>
    </w:pPr>
    <w:rPr>
      <w:rFonts w:ascii="Titr" w:hAnsi="Titr" w:cs="Titr"/>
      <w:b w:val="0"/>
      <w:bCs w:val="0"/>
      <w:i/>
      <w:sz w:val="22"/>
      <w:szCs w:val="22"/>
      <w:lang w:bidi="fa-IR"/>
    </w:rPr>
  </w:style>
  <w:style w:type="paragraph" w:customStyle="1" w:styleId="12">
    <w:name w:val="تيتر 1 مالي"/>
    <w:basedOn w:val="Normal"/>
    <w:link w:val="1Char1"/>
    <w:qFormat/>
    <w:rsid w:val="00DA19F9"/>
    <w:pPr>
      <w:bidi/>
      <w:spacing w:before="300"/>
    </w:pPr>
    <w:rPr>
      <w:rFonts w:ascii="Times New Roman Bold" w:eastAsia="Calibri" w:hAnsi="Times New Roman Bold" w:cs="B Titr"/>
      <w:b/>
      <w:bCs/>
      <w:sz w:val="22"/>
      <w:szCs w:val="25"/>
      <w:lang w:bidi="fa-IR"/>
    </w:rPr>
  </w:style>
  <w:style w:type="paragraph" w:customStyle="1" w:styleId="13">
    <w:name w:val="پ. 1. مالي"/>
    <w:basedOn w:val="Normal"/>
    <w:link w:val="1Char2"/>
    <w:qFormat/>
    <w:rsid w:val="00DA19F9"/>
    <w:pPr>
      <w:bidi/>
      <w:jc w:val="lowKashida"/>
    </w:pPr>
    <w:rPr>
      <w:rFonts w:eastAsia="Calibri" w:cs="B Mitra"/>
      <w:sz w:val="22"/>
      <w:szCs w:val="26"/>
      <w:lang w:bidi="fa-IR"/>
    </w:rPr>
  </w:style>
  <w:style w:type="character" w:customStyle="1" w:styleId="1Char1">
    <w:name w:val="تيتر 1 مالي Char"/>
    <w:link w:val="12"/>
    <w:rsid w:val="00DA19F9"/>
    <w:rPr>
      <w:rFonts w:ascii="Times New Roman Bold" w:eastAsia="Calibri" w:hAnsi="Times New Roman Bold" w:cs="B Titr"/>
      <w:b/>
      <w:bCs/>
      <w:szCs w:val="25"/>
      <w:lang w:bidi="fa-IR"/>
    </w:rPr>
  </w:style>
  <w:style w:type="paragraph" w:customStyle="1" w:styleId="24">
    <w:name w:val="پ. 2 مالي"/>
    <w:basedOn w:val="13"/>
    <w:link w:val="2Char1"/>
    <w:qFormat/>
    <w:rsid w:val="00DA19F9"/>
    <w:pPr>
      <w:ind w:firstLine="284"/>
    </w:pPr>
  </w:style>
  <w:style w:type="character" w:customStyle="1" w:styleId="1Char2">
    <w:name w:val="پ. 1. مالي Char"/>
    <w:link w:val="13"/>
    <w:rsid w:val="00DA19F9"/>
    <w:rPr>
      <w:rFonts w:ascii="Times New Roman" w:eastAsia="Calibri" w:hAnsi="Times New Roman" w:cs="B Mitra"/>
      <w:szCs w:val="26"/>
      <w:lang w:bidi="fa-IR"/>
    </w:rPr>
  </w:style>
  <w:style w:type="character" w:customStyle="1" w:styleId="2Char1">
    <w:name w:val="پ. 2 مالي Char"/>
    <w:link w:val="24"/>
    <w:rsid w:val="00DA19F9"/>
    <w:rPr>
      <w:rFonts w:ascii="Times New Roman" w:eastAsia="Calibri" w:hAnsi="Times New Roman" w:cs="B Mitra"/>
      <w:szCs w:val="26"/>
      <w:lang w:bidi="fa-IR"/>
    </w:rPr>
  </w:style>
  <w:style w:type="paragraph" w:customStyle="1" w:styleId="25">
    <w:name w:val="تيتر 2 مالي"/>
    <w:basedOn w:val="12"/>
    <w:link w:val="2Char2"/>
    <w:qFormat/>
    <w:rsid w:val="00DA19F9"/>
    <w:pPr>
      <w:spacing w:before="200"/>
    </w:pPr>
    <w:rPr>
      <w:sz w:val="23"/>
      <w:szCs w:val="23"/>
    </w:rPr>
  </w:style>
  <w:style w:type="character" w:customStyle="1" w:styleId="2Char2">
    <w:name w:val="تيتر 2 مالي Char"/>
    <w:link w:val="25"/>
    <w:rsid w:val="00DA19F9"/>
    <w:rPr>
      <w:rFonts w:ascii="Times New Roman Bold" w:eastAsia="Calibri" w:hAnsi="Times New Roman Bold" w:cs="B Titr"/>
      <w:b/>
      <w:bCs/>
      <w:sz w:val="23"/>
      <w:szCs w:val="23"/>
      <w:lang w:bidi="fa-IR"/>
    </w:rPr>
  </w:style>
  <w:style w:type="paragraph" w:customStyle="1" w:styleId="t1">
    <w:name w:val="t1"/>
    <w:basedOn w:val="Normal"/>
    <w:rsid w:val="00DA19F9"/>
    <w:pPr>
      <w:spacing w:before="100" w:beforeAutospacing="1" w:after="100" w:afterAutospacing="1"/>
    </w:pPr>
    <w:rPr>
      <w:lang w:bidi="fa-IR"/>
    </w:rPr>
  </w:style>
  <w:style w:type="character" w:customStyle="1" w:styleId="breadcrumb-iss-label">
    <w:name w:val="breadcrumb-iss-label"/>
    <w:basedOn w:val="DefaultParagraphFont"/>
    <w:rsid w:val="00DA19F9"/>
  </w:style>
  <w:style w:type="character" w:customStyle="1" w:styleId="StyleComplexBBadrComplex125pt">
    <w:name w:val="Style (Complex) B Badr (Complex) 12.5 pt"/>
    <w:semiHidden/>
    <w:rsid w:val="00DA19F9"/>
    <w:rPr>
      <w:rFonts w:cs="B Badr"/>
      <w:szCs w:val="26"/>
    </w:rPr>
  </w:style>
  <w:style w:type="paragraph" w:customStyle="1" w:styleId="aff5">
    <w:name w:val="مرتبه علمي"/>
    <w:basedOn w:val="Normal"/>
    <w:link w:val="Charf7"/>
    <w:qFormat/>
    <w:rsid w:val="00DA19F9"/>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f7">
    <w:name w:val="مرتبه علمي Char"/>
    <w:link w:val="aff5"/>
    <w:rsid w:val="00DA19F9"/>
    <w:rPr>
      <w:rFonts w:ascii="Arial" w:eastAsia="Calibri" w:hAnsi="Arial" w:cs="B Mitra"/>
      <w:sz w:val="18"/>
      <w:szCs w:val="18"/>
      <w:lang w:bidi="fa-IR"/>
    </w:rPr>
  </w:style>
  <w:style w:type="paragraph" w:customStyle="1" w:styleId="Style">
    <w:name w:val="Style"/>
    <w:rsid w:val="00DA19F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2CharChar">
    <w:name w:val="تیÊÑ12 Char Char"/>
    <w:basedOn w:val="Normal"/>
    <w:link w:val="12CharCharChar"/>
    <w:autoRedefine/>
    <w:uiPriority w:val="99"/>
    <w:rsid w:val="00DA19F9"/>
    <w:pPr>
      <w:bidi/>
      <w:jc w:val="center"/>
      <w:outlineLvl w:val="0"/>
    </w:pPr>
    <w:rPr>
      <w:rFonts w:eastAsia="SimSun"/>
      <w:sz w:val="28"/>
      <w:szCs w:val="28"/>
      <w:lang w:eastAsia="zh-CN" w:bidi="fa-IR"/>
    </w:rPr>
  </w:style>
  <w:style w:type="character" w:customStyle="1" w:styleId="12CharCharChar">
    <w:name w:val="تیÊÑ12 Char Char Char"/>
    <w:link w:val="12CharChar"/>
    <w:uiPriority w:val="99"/>
    <w:locked/>
    <w:rsid w:val="00DA19F9"/>
    <w:rPr>
      <w:rFonts w:ascii="Times New Roman" w:eastAsia="SimSun" w:hAnsi="Times New Roman" w:cs="Times New Roman"/>
      <w:sz w:val="28"/>
      <w:szCs w:val="28"/>
      <w:lang w:eastAsia="zh-CN" w:bidi="fa-IR"/>
    </w:rPr>
  </w:style>
  <w:style w:type="character" w:customStyle="1" w:styleId="DocumentMapChar1">
    <w:name w:val="Document Map Char1"/>
    <w:rsid w:val="00DA19F9"/>
    <w:rPr>
      <w:rFonts w:ascii="Tahoma" w:hAnsi="Tahoma" w:cs="Tahoma"/>
      <w:sz w:val="16"/>
      <w:szCs w:val="16"/>
    </w:rPr>
  </w:style>
  <w:style w:type="paragraph" w:customStyle="1" w:styleId="Heading52">
    <w:name w:val="Heading 52"/>
    <w:basedOn w:val="Heading5"/>
    <w:next w:val="Heading5"/>
    <w:uiPriority w:val="99"/>
    <w:rsid w:val="00DA19F9"/>
    <w:pPr>
      <w:bidi/>
      <w:spacing w:before="200"/>
      <w:jc w:val="both"/>
    </w:pPr>
    <w:rPr>
      <w:rFonts w:ascii="Cambria" w:eastAsia="Times New Roman" w:hAnsi="Cambria" w:cs="Titr"/>
      <w:color w:val="243F60"/>
      <w:sz w:val="20"/>
      <w:szCs w:val="20"/>
      <w:lang w:eastAsia="zh-CN" w:bidi="fa-IR"/>
    </w:rPr>
  </w:style>
  <w:style w:type="paragraph" w:customStyle="1" w:styleId="aff6">
    <w:name w:val="جدول مالي"/>
    <w:basedOn w:val="13"/>
    <w:link w:val="Charf8"/>
    <w:qFormat/>
    <w:rsid w:val="00DA19F9"/>
    <w:pPr>
      <w:spacing w:before="240" w:line="288" w:lineRule="auto"/>
      <w:jc w:val="center"/>
    </w:pPr>
    <w:rPr>
      <w:rFonts w:ascii="Times New Roman Bold" w:hAnsi="Times New Roman Bold"/>
      <w:b/>
      <w:bCs/>
      <w:sz w:val="18"/>
      <w:szCs w:val="20"/>
    </w:rPr>
  </w:style>
  <w:style w:type="character" w:customStyle="1" w:styleId="Charf8">
    <w:name w:val="جدول مالي Char"/>
    <w:link w:val="aff6"/>
    <w:rsid w:val="00DA19F9"/>
    <w:rPr>
      <w:rFonts w:ascii="Times New Roman Bold" w:eastAsia="Calibri" w:hAnsi="Times New Roman Bold" w:cs="B Mitra"/>
      <w:b/>
      <w:bCs/>
      <w:sz w:val="18"/>
      <w:szCs w:val="20"/>
      <w:lang w:bidi="fa-IR"/>
    </w:rPr>
  </w:style>
  <w:style w:type="character" w:customStyle="1" w:styleId="EndnoteTextChar1">
    <w:name w:val="Endnote Text Char1"/>
    <w:uiPriority w:val="99"/>
    <w:rsid w:val="00DA19F9"/>
    <w:rPr>
      <w:lang w:bidi="ar-SA"/>
    </w:rPr>
  </w:style>
  <w:style w:type="paragraph" w:customStyle="1" w:styleId="aff7">
    <w:name w:val="منابع مالي انگليسي"/>
    <w:basedOn w:val="ListParagraph"/>
    <w:link w:val="Charf9"/>
    <w:qFormat/>
    <w:rsid w:val="00DA19F9"/>
    <w:pPr>
      <w:tabs>
        <w:tab w:val="num" w:pos="720"/>
      </w:tabs>
      <w:spacing w:after="120"/>
      <w:ind w:left="454" w:hanging="454"/>
      <w:contextualSpacing w:val="0"/>
    </w:pPr>
    <w:rPr>
      <w:rFonts w:eastAsia="Calibri" w:cs="B Mitra"/>
      <w:sz w:val="20"/>
    </w:rPr>
  </w:style>
  <w:style w:type="paragraph" w:customStyle="1" w:styleId="a0">
    <w:name w:val="منابع مالي فارسي"/>
    <w:basedOn w:val="ListParagraph"/>
    <w:link w:val="Charfa"/>
    <w:qFormat/>
    <w:rsid w:val="00DA19F9"/>
    <w:pPr>
      <w:numPr>
        <w:numId w:val="16"/>
      </w:numPr>
      <w:bidi/>
      <w:spacing w:after="120"/>
      <w:contextualSpacing w:val="0"/>
      <w:jc w:val="both"/>
    </w:pPr>
    <w:rPr>
      <w:rFonts w:ascii="Calibri" w:eastAsia="Calibri" w:hAnsi="Calibri" w:cs="B Mitra"/>
      <w:sz w:val="26"/>
      <w:szCs w:val="26"/>
    </w:rPr>
  </w:style>
  <w:style w:type="character" w:customStyle="1" w:styleId="Charf9">
    <w:name w:val="منابع مالي انگليسي Char"/>
    <w:link w:val="aff7"/>
    <w:rsid w:val="00DA19F9"/>
    <w:rPr>
      <w:rFonts w:ascii="Times New Roman" w:eastAsia="Calibri" w:hAnsi="Times New Roman" w:cs="B Mitra"/>
      <w:sz w:val="20"/>
      <w:szCs w:val="24"/>
    </w:rPr>
  </w:style>
  <w:style w:type="character" w:customStyle="1" w:styleId="Charfa">
    <w:name w:val="منابع مالي فارسي Char"/>
    <w:link w:val="a0"/>
    <w:rsid w:val="00DA19F9"/>
    <w:rPr>
      <w:rFonts w:ascii="Calibri" w:eastAsia="Calibri" w:hAnsi="Calibri" w:cs="B Mitra"/>
      <w:sz w:val="26"/>
      <w:szCs w:val="26"/>
    </w:rPr>
  </w:style>
  <w:style w:type="paragraph" w:customStyle="1" w:styleId="level1">
    <w:name w:val="level1"/>
    <w:basedOn w:val="Normal"/>
    <w:uiPriority w:val="99"/>
    <w:rsid w:val="00DA19F9"/>
    <w:pPr>
      <w:spacing w:before="100" w:beforeAutospacing="1" w:after="100" w:afterAutospacing="1"/>
    </w:pPr>
  </w:style>
  <w:style w:type="paragraph" w:customStyle="1" w:styleId="msolistparagraphcxspmiddle">
    <w:name w:val="msolistparagraphcxspmiddle"/>
    <w:basedOn w:val="Normal"/>
    <w:uiPriority w:val="99"/>
    <w:rsid w:val="00DA19F9"/>
  </w:style>
  <w:style w:type="character" w:customStyle="1" w:styleId="FootnoteTextChar2">
    <w:name w:val="Footnote Text Char2"/>
    <w:aliases w:val="پاورقی Char2,ãÊä ÇæÑÞی Char2,ÇæÑÞí Char2,ãÊä ÇæÑÞí Char2,Endnote Text Char Char1,Char Char Char2, Char Char Char Char Char Char Char Char Char Char Char Char1,Char Char Char Char Char Char Char Char Char Char Char Char"/>
    <w:uiPriority w:val="99"/>
    <w:rsid w:val="00DA19F9"/>
    <w:rPr>
      <w:rFonts w:cs="Times New Roman"/>
      <w:lang w:val="en-US" w:eastAsia="en-US" w:bidi="ar-SA"/>
    </w:rPr>
  </w:style>
  <w:style w:type="paragraph" w:styleId="ListNumber2">
    <w:name w:val="List Number 2"/>
    <w:basedOn w:val="Normal"/>
    <w:rsid w:val="00DA19F9"/>
    <w:pPr>
      <w:tabs>
        <w:tab w:val="num" w:pos="2061"/>
      </w:tabs>
      <w:bidi/>
      <w:ind w:left="2061" w:hanging="360"/>
    </w:pPr>
    <w:rPr>
      <w:rFonts w:eastAsia="Calibri"/>
    </w:rPr>
  </w:style>
  <w:style w:type="paragraph" w:customStyle="1" w:styleId="ghalebmatnha">
    <w:name w:val="ghaleb matnha"/>
    <w:basedOn w:val="Normal"/>
    <w:uiPriority w:val="99"/>
    <w:rsid w:val="00DA19F9"/>
    <w:pPr>
      <w:bidi/>
    </w:pPr>
    <w:rPr>
      <w:rFonts w:eastAsia="Calibri" w:cs="B Nazanin"/>
      <w:bCs/>
      <w:color w:val="000000"/>
      <w:sz w:val="26"/>
      <w:szCs w:val="26"/>
      <w:lang w:bidi="fa-IR"/>
    </w:rPr>
  </w:style>
  <w:style w:type="paragraph" w:customStyle="1" w:styleId="Styleghalebmatn2Before-122cm">
    <w:name w:val="Style ghaleb matn2 + Before:  -1.22 cm"/>
    <w:basedOn w:val="Normal"/>
    <w:uiPriority w:val="99"/>
    <w:rsid w:val="00DA19F9"/>
    <w:pPr>
      <w:ind w:left="-692" w:right="-720"/>
      <w:jc w:val="lowKashida"/>
    </w:pPr>
    <w:rPr>
      <w:rFonts w:eastAsia="Calibri" w:cs="B Nazanin"/>
      <w:b/>
      <w:bCs/>
      <w:color w:val="000000"/>
      <w:sz w:val="26"/>
      <w:szCs w:val="26"/>
      <w:lang w:bidi="fa-IR"/>
    </w:rPr>
  </w:style>
  <w:style w:type="paragraph" w:customStyle="1" w:styleId="StyleHeading4ComplexBNazanin13ptRight">
    <w:name w:val="Style Heading 4 + (Complex) B Nazanin 13 pt Right"/>
    <w:basedOn w:val="Heading4"/>
    <w:uiPriority w:val="99"/>
    <w:rsid w:val="00DA19F9"/>
    <w:pPr>
      <w:numPr>
        <w:ilvl w:val="0"/>
        <w:numId w:val="0"/>
      </w:numPr>
      <w:bidi/>
      <w:spacing w:before="100" w:beforeAutospacing="1" w:after="100" w:afterAutospacing="1" w:line="312" w:lineRule="auto"/>
    </w:pPr>
    <w:rPr>
      <w:rFonts w:ascii="Tahoma" w:eastAsia="Calibri" w:hAnsi="Tahoma" w:cs="B Nazanin"/>
      <w:i/>
      <w:iCs/>
      <w:noProof/>
      <w:sz w:val="26"/>
      <w:szCs w:val="26"/>
      <w:lang w:bidi="fa-IR"/>
    </w:rPr>
  </w:style>
  <w:style w:type="character" w:customStyle="1" w:styleId="searchhilight1">
    <w:name w:val="search_hilight1"/>
    <w:uiPriority w:val="99"/>
    <w:rsid w:val="00DA19F9"/>
    <w:rPr>
      <w:rFonts w:cs="Times New Roman"/>
      <w:b/>
      <w:bCs/>
      <w:u w:val="single"/>
      <w:shd w:val="clear" w:color="auto" w:fill="auto"/>
    </w:rPr>
  </w:style>
  <w:style w:type="character" w:customStyle="1" w:styleId="authors7">
    <w:name w:val="authors7"/>
    <w:uiPriority w:val="99"/>
    <w:rsid w:val="00DA19F9"/>
    <w:rPr>
      <w:rFonts w:cs="Times New Roman"/>
    </w:rPr>
  </w:style>
  <w:style w:type="table" w:styleId="TableColorful2">
    <w:name w:val="Table Colorful 2"/>
    <w:basedOn w:val="TableNormal"/>
    <w:rsid w:val="00DA19F9"/>
    <w:pPr>
      <w:spacing w:after="0" w:line="240" w:lineRule="auto"/>
    </w:pPr>
    <w:rPr>
      <w:rFonts w:ascii="Times New Roman" w:eastAsia="Calibri" w:hAnsi="Times New Roman" w:cs="Times New Roman"/>
      <w:sz w:val="20"/>
      <w:szCs w:val="20"/>
    </w:rPr>
    <w:tblPr>
      <w:tblStyleColBandSize w:val="1"/>
      <w:tblBorders>
        <w:top w:val="double" w:sz="4" w:space="0" w:color="993300"/>
        <w:left w:val="double" w:sz="4" w:space="0" w:color="993300"/>
        <w:bottom w:val="double" w:sz="4" w:space="0" w:color="993300"/>
        <w:right w:val="double" w:sz="4" w:space="0" w:color="993300"/>
        <w:insideH w:val="dotted" w:sz="4" w:space="0" w:color="800000"/>
        <w:insideV w:val="dotted" w:sz="4" w:space="0" w:color="8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shd w:val="clear" w:color="auto" w:fill="FFCCCC"/>
      </w:tcPr>
    </w:tblStylePr>
    <w:tblStylePr w:type="band1Vert">
      <w:rPr>
        <w:rFonts w:cs="Times New Roman"/>
      </w:rPr>
      <w:tblPr/>
      <w:tcPr>
        <w:shd w:val="clear" w:color="auto" w:fill="F3F3F3"/>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umns5">
    <w:name w:val="Table Columns 5"/>
    <w:basedOn w:val="TableNormal"/>
    <w:rsid w:val="00DA19F9"/>
    <w:pPr>
      <w:spacing w:after="0" w:line="360" w:lineRule="auto"/>
      <w:jc w:val="lowKashida"/>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MediumGrid1-Accent51">
    <w:name w:val="Medium Grid 1 - Accent 51"/>
    <w:uiPriority w:val="99"/>
    <w:rsid w:val="00DA19F9"/>
    <w:pPr>
      <w:spacing w:after="0" w:line="240" w:lineRule="auto"/>
    </w:pPr>
    <w:rPr>
      <w:rFonts w:ascii="Times New Roman" w:eastAsia="Calibri" w:hAnsi="Times New Roman" w:cs="Times New Roman"/>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Calendar1">
    <w:name w:val="Calendar 1"/>
    <w:uiPriority w:val="99"/>
    <w:rsid w:val="00DA19F9"/>
    <w:pPr>
      <w:spacing w:after="0" w:line="240" w:lineRule="auto"/>
    </w:pPr>
    <w:rPr>
      <w:rFonts w:ascii="Calibri" w:eastAsia="Calibri" w:hAnsi="Calibri" w:cs="Arial"/>
      <w:sz w:val="20"/>
      <w:szCs w:val="20"/>
    </w:rPr>
    <w:tblPr>
      <w:tblStyleRowBandSize w:val="1"/>
      <w:tblStyleColBandSize w:val="1"/>
      <w:tblCellMar>
        <w:top w:w="0" w:type="dxa"/>
        <w:left w:w="108" w:type="dxa"/>
        <w:bottom w:w="0" w:type="dxa"/>
        <w:right w:w="108" w:type="dxa"/>
      </w:tblCellMar>
    </w:tblPr>
  </w:style>
  <w:style w:type="numbering" w:styleId="111111">
    <w:name w:val="Outline List 2"/>
    <w:basedOn w:val="NoList"/>
    <w:rsid w:val="00DA19F9"/>
    <w:pPr>
      <w:numPr>
        <w:numId w:val="23"/>
      </w:numPr>
    </w:pPr>
  </w:style>
  <w:style w:type="numbering" w:styleId="1ai">
    <w:name w:val="Outline List 1"/>
    <w:basedOn w:val="NoList"/>
    <w:rsid w:val="00DA19F9"/>
    <w:pPr>
      <w:numPr>
        <w:numId w:val="24"/>
      </w:numPr>
    </w:pPr>
  </w:style>
  <w:style w:type="numbering" w:styleId="ArticleSection">
    <w:name w:val="Outline List 3"/>
    <w:basedOn w:val="NoList"/>
    <w:rsid w:val="00DA19F9"/>
    <w:pPr>
      <w:numPr>
        <w:numId w:val="25"/>
      </w:numPr>
    </w:pPr>
  </w:style>
  <w:style w:type="paragraph" w:styleId="Closing">
    <w:name w:val="Closing"/>
    <w:basedOn w:val="Normal"/>
    <w:link w:val="ClosingChar"/>
    <w:rsid w:val="00DA19F9"/>
    <w:pPr>
      <w:bidi/>
      <w:spacing w:before="80" w:after="80" w:line="480" w:lineRule="exact"/>
      <w:ind w:left="4320"/>
      <w:jc w:val="both"/>
    </w:pPr>
    <w:rPr>
      <w:rFonts w:ascii="Arial" w:eastAsia="SimSun" w:hAnsi="Arial"/>
      <w:szCs w:val="28"/>
      <w:lang w:eastAsia="zh-CN" w:bidi="fa-IR"/>
    </w:rPr>
  </w:style>
  <w:style w:type="character" w:customStyle="1" w:styleId="ClosingChar">
    <w:name w:val="Closing Char"/>
    <w:basedOn w:val="DefaultParagraphFont"/>
    <w:link w:val="Closing"/>
    <w:rsid w:val="00DA19F9"/>
    <w:rPr>
      <w:rFonts w:ascii="Arial" w:eastAsia="SimSun" w:hAnsi="Arial" w:cs="Times New Roman"/>
      <w:sz w:val="24"/>
      <w:szCs w:val="28"/>
      <w:lang w:eastAsia="zh-CN" w:bidi="fa-IR"/>
    </w:rPr>
  </w:style>
  <w:style w:type="paragraph" w:styleId="E-mailSignature">
    <w:name w:val="E-mail Signature"/>
    <w:basedOn w:val="Normal"/>
    <w:link w:val="E-mailSignatureChar"/>
    <w:rsid w:val="00DA19F9"/>
    <w:pPr>
      <w:bidi/>
      <w:spacing w:before="80" w:after="80" w:line="480" w:lineRule="exact"/>
      <w:jc w:val="both"/>
    </w:pPr>
    <w:rPr>
      <w:rFonts w:ascii="Arial" w:eastAsia="SimSun" w:hAnsi="Arial"/>
      <w:szCs w:val="28"/>
      <w:lang w:eastAsia="zh-CN" w:bidi="fa-IR"/>
    </w:rPr>
  </w:style>
  <w:style w:type="character" w:customStyle="1" w:styleId="E-mailSignatureChar">
    <w:name w:val="E-mail Signature Char"/>
    <w:basedOn w:val="DefaultParagraphFont"/>
    <w:link w:val="E-mailSignature"/>
    <w:rsid w:val="00DA19F9"/>
    <w:rPr>
      <w:rFonts w:ascii="Arial" w:eastAsia="SimSun" w:hAnsi="Arial" w:cs="Times New Roman"/>
      <w:sz w:val="24"/>
      <w:szCs w:val="28"/>
      <w:lang w:eastAsia="zh-CN" w:bidi="fa-IR"/>
    </w:rPr>
  </w:style>
  <w:style w:type="paragraph" w:styleId="EnvelopeAddress">
    <w:name w:val="envelope address"/>
    <w:basedOn w:val="Normal"/>
    <w:rsid w:val="00DA19F9"/>
    <w:pPr>
      <w:framePr w:w="7920" w:h="1980" w:hRule="exact" w:hSpace="180" w:wrap="auto" w:hAnchor="page" w:xAlign="center" w:yAlign="bottom"/>
      <w:bidi/>
      <w:spacing w:before="80" w:after="80" w:line="480" w:lineRule="exact"/>
      <w:ind w:left="2880"/>
      <w:jc w:val="both"/>
    </w:pPr>
    <w:rPr>
      <w:rFonts w:ascii="Arial" w:eastAsia="SimSun" w:hAnsi="Arial" w:cs="Arial"/>
      <w:lang w:eastAsia="zh-CN" w:bidi="fa-IR"/>
    </w:rPr>
  </w:style>
  <w:style w:type="paragraph" w:styleId="EnvelopeReturn">
    <w:name w:val="envelope return"/>
    <w:basedOn w:val="Normal"/>
    <w:rsid w:val="00DA19F9"/>
    <w:pPr>
      <w:bidi/>
      <w:spacing w:before="80" w:after="80" w:line="480" w:lineRule="exact"/>
      <w:jc w:val="both"/>
    </w:pPr>
    <w:rPr>
      <w:rFonts w:ascii="Arial" w:eastAsia="SimSun" w:hAnsi="Arial" w:cs="Arial"/>
      <w:sz w:val="20"/>
      <w:szCs w:val="20"/>
      <w:lang w:eastAsia="zh-CN" w:bidi="fa-IR"/>
    </w:rPr>
  </w:style>
  <w:style w:type="paragraph" w:styleId="HTMLAddress">
    <w:name w:val="HTML Address"/>
    <w:basedOn w:val="Normal"/>
    <w:link w:val="HTMLAddressChar"/>
    <w:rsid w:val="00DA19F9"/>
    <w:pPr>
      <w:bidi/>
      <w:spacing w:before="80" w:after="80" w:line="480" w:lineRule="exact"/>
      <w:jc w:val="both"/>
    </w:pPr>
    <w:rPr>
      <w:rFonts w:ascii="Arial" w:eastAsia="SimSun" w:hAnsi="Arial"/>
      <w:i/>
      <w:iCs/>
      <w:szCs w:val="28"/>
      <w:lang w:eastAsia="zh-CN" w:bidi="fa-IR"/>
    </w:rPr>
  </w:style>
  <w:style w:type="character" w:customStyle="1" w:styleId="HTMLAddressChar">
    <w:name w:val="HTML Address Char"/>
    <w:basedOn w:val="DefaultParagraphFont"/>
    <w:link w:val="HTMLAddress"/>
    <w:rsid w:val="00DA19F9"/>
    <w:rPr>
      <w:rFonts w:ascii="Arial" w:eastAsia="SimSun" w:hAnsi="Arial" w:cs="Times New Roman"/>
      <w:i/>
      <w:iCs/>
      <w:sz w:val="24"/>
      <w:szCs w:val="28"/>
      <w:lang w:eastAsia="zh-CN" w:bidi="fa-IR"/>
    </w:rPr>
  </w:style>
  <w:style w:type="character" w:styleId="HTMLCode">
    <w:name w:val="HTML Code"/>
    <w:rsid w:val="00DA19F9"/>
    <w:rPr>
      <w:rFonts w:ascii="Courier New" w:hAnsi="Courier New" w:cs="Courier New"/>
      <w:sz w:val="20"/>
      <w:szCs w:val="20"/>
    </w:rPr>
  </w:style>
  <w:style w:type="paragraph" w:styleId="List3">
    <w:name w:val="List 3"/>
    <w:basedOn w:val="Normal"/>
    <w:rsid w:val="00DA19F9"/>
    <w:pPr>
      <w:bidi/>
      <w:spacing w:before="80" w:after="80" w:line="480" w:lineRule="exact"/>
      <w:ind w:left="1080" w:hanging="360"/>
      <w:jc w:val="both"/>
    </w:pPr>
    <w:rPr>
      <w:rFonts w:ascii="Arial" w:eastAsia="SimSun" w:hAnsi="Arial" w:cs="B Compset"/>
      <w:szCs w:val="28"/>
      <w:lang w:eastAsia="zh-CN" w:bidi="fa-IR"/>
    </w:rPr>
  </w:style>
  <w:style w:type="paragraph" w:styleId="List4">
    <w:name w:val="List 4"/>
    <w:basedOn w:val="Normal"/>
    <w:rsid w:val="00DA19F9"/>
    <w:pPr>
      <w:bidi/>
      <w:spacing w:before="80" w:after="80" w:line="480" w:lineRule="exact"/>
      <w:ind w:left="1440" w:hanging="360"/>
      <w:jc w:val="both"/>
    </w:pPr>
    <w:rPr>
      <w:rFonts w:ascii="Arial" w:eastAsia="SimSun" w:hAnsi="Arial" w:cs="B Compset"/>
      <w:szCs w:val="28"/>
      <w:lang w:eastAsia="zh-CN" w:bidi="fa-IR"/>
    </w:rPr>
  </w:style>
  <w:style w:type="paragraph" w:styleId="List5">
    <w:name w:val="List 5"/>
    <w:basedOn w:val="Normal"/>
    <w:rsid w:val="00DA19F9"/>
    <w:pPr>
      <w:bidi/>
      <w:spacing w:before="80" w:after="80" w:line="480" w:lineRule="exact"/>
      <w:ind w:left="1800" w:hanging="360"/>
      <w:jc w:val="both"/>
    </w:pPr>
    <w:rPr>
      <w:rFonts w:ascii="Arial" w:eastAsia="SimSun" w:hAnsi="Arial" w:cs="B Compset"/>
      <w:szCs w:val="28"/>
      <w:lang w:eastAsia="zh-CN" w:bidi="fa-IR"/>
    </w:rPr>
  </w:style>
  <w:style w:type="paragraph" w:styleId="ListBullet3">
    <w:name w:val="List Bullet 3"/>
    <w:basedOn w:val="Normal"/>
    <w:rsid w:val="00DA19F9"/>
    <w:pPr>
      <w:numPr>
        <w:numId w:val="17"/>
      </w:numPr>
      <w:bidi/>
      <w:spacing w:before="80" w:after="80" w:line="480" w:lineRule="exact"/>
      <w:jc w:val="both"/>
    </w:pPr>
    <w:rPr>
      <w:rFonts w:ascii="Arial" w:eastAsia="SimSun" w:hAnsi="Arial" w:cs="B Compset"/>
      <w:szCs w:val="28"/>
      <w:lang w:eastAsia="zh-CN" w:bidi="fa-IR"/>
    </w:rPr>
  </w:style>
  <w:style w:type="paragraph" w:styleId="ListBullet4">
    <w:name w:val="List Bullet 4"/>
    <w:basedOn w:val="Normal"/>
    <w:rsid w:val="00DA19F9"/>
    <w:pPr>
      <w:tabs>
        <w:tab w:val="num" w:pos="1440"/>
      </w:tabs>
      <w:bidi/>
      <w:spacing w:before="80" w:after="80" w:line="480" w:lineRule="exact"/>
      <w:ind w:left="1440" w:hanging="360"/>
      <w:jc w:val="both"/>
    </w:pPr>
    <w:rPr>
      <w:rFonts w:ascii="Arial" w:eastAsia="SimSun" w:hAnsi="Arial" w:cs="B Compset"/>
      <w:szCs w:val="28"/>
      <w:lang w:eastAsia="zh-CN" w:bidi="fa-IR"/>
    </w:rPr>
  </w:style>
  <w:style w:type="paragraph" w:styleId="ListBullet5">
    <w:name w:val="List Bullet 5"/>
    <w:basedOn w:val="Normal"/>
    <w:rsid w:val="00DA19F9"/>
    <w:pPr>
      <w:numPr>
        <w:numId w:val="19"/>
      </w:numPr>
      <w:bidi/>
      <w:spacing w:before="80" w:after="80" w:line="480" w:lineRule="exact"/>
      <w:jc w:val="both"/>
    </w:pPr>
    <w:rPr>
      <w:rFonts w:ascii="Arial" w:eastAsia="SimSun" w:hAnsi="Arial" w:cs="B Compset"/>
      <w:szCs w:val="28"/>
      <w:lang w:eastAsia="zh-CN" w:bidi="fa-IR"/>
    </w:rPr>
  </w:style>
  <w:style w:type="paragraph" w:styleId="ListContinue">
    <w:name w:val="List Continue"/>
    <w:basedOn w:val="Normal"/>
    <w:rsid w:val="00DA19F9"/>
    <w:pPr>
      <w:bidi/>
      <w:spacing w:before="80" w:after="120" w:line="480" w:lineRule="exact"/>
      <w:ind w:left="360"/>
      <w:jc w:val="both"/>
    </w:pPr>
    <w:rPr>
      <w:rFonts w:ascii="Arial" w:eastAsia="SimSun" w:hAnsi="Arial" w:cs="B Compset"/>
      <w:szCs w:val="28"/>
      <w:lang w:eastAsia="zh-CN" w:bidi="fa-IR"/>
    </w:rPr>
  </w:style>
  <w:style w:type="paragraph" w:styleId="ListContinue2">
    <w:name w:val="List Continue 2"/>
    <w:basedOn w:val="Normal"/>
    <w:rsid w:val="00DA19F9"/>
    <w:pPr>
      <w:bidi/>
      <w:spacing w:before="80" w:after="120" w:line="480" w:lineRule="exact"/>
      <w:ind w:left="720"/>
      <w:jc w:val="both"/>
    </w:pPr>
    <w:rPr>
      <w:rFonts w:ascii="Arial" w:eastAsia="SimSun" w:hAnsi="Arial" w:cs="B Compset"/>
      <w:szCs w:val="28"/>
      <w:lang w:eastAsia="zh-CN" w:bidi="fa-IR"/>
    </w:rPr>
  </w:style>
  <w:style w:type="paragraph" w:styleId="ListContinue3">
    <w:name w:val="List Continue 3"/>
    <w:basedOn w:val="Normal"/>
    <w:rsid w:val="00DA19F9"/>
    <w:pPr>
      <w:bidi/>
      <w:spacing w:before="80" w:after="120" w:line="480" w:lineRule="exact"/>
      <w:ind w:left="1080"/>
      <w:jc w:val="both"/>
    </w:pPr>
    <w:rPr>
      <w:rFonts w:ascii="Arial" w:eastAsia="SimSun" w:hAnsi="Arial" w:cs="B Compset"/>
      <w:szCs w:val="28"/>
      <w:lang w:eastAsia="zh-CN" w:bidi="fa-IR"/>
    </w:rPr>
  </w:style>
  <w:style w:type="paragraph" w:styleId="ListContinue4">
    <w:name w:val="List Continue 4"/>
    <w:basedOn w:val="Normal"/>
    <w:rsid w:val="00DA19F9"/>
    <w:pPr>
      <w:bidi/>
      <w:spacing w:before="80" w:after="120" w:line="480" w:lineRule="exact"/>
      <w:ind w:left="1440"/>
      <w:jc w:val="both"/>
    </w:pPr>
    <w:rPr>
      <w:rFonts w:ascii="Arial" w:eastAsia="SimSun" w:hAnsi="Arial" w:cs="B Compset"/>
      <w:szCs w:val="28"/>
      <w:lang w:eastAsia="zh-CN" w:bidi="fa-IR"/>
    </w:rPr>
  </w:style>
  <w:style w:type="paragraph" w:styleId="ListContinue5">
    <w:name w:val="List Continue 5"/>
    <w:basedOn w:val="Normal"/>
    <w:rsid w:val="00DA19F9"/>
    <w:pPr>
      <w:bidi/>
      <w:spacing w:before="80" w:after="120" w:line="480" w:lineRule="exact"/>
      <w:ind w:left="1800"/>
      <w:jc w:val="both"/>
    </w:pPr>
    <w:rPr>
      <w:rFonts w:ascii="Arial" w:eastAsia="SimSun" w:hAnsi="Arial" w:cs="B Compset"/>
      <w:szCs w:val="28"/>
      <w:lang w:eastAsia="zh-CN" w:bidi="fa-IR"/>
    </w:rPr>
  </w:style>
  <w:style w:type="paragraph" w:styleId="ListNumber">
    <w:name w:val="List Number"/>
    <w:basedOn w:val="Normal"/>
    <w:rsid w:val="00DA19F9"/>
    <w:pPr>
      <w:numPr>
        <w:numId w:val="20"/>
      </w:numPr>
      <w:bidi/>
      <w:spacing w:before="80" w:after="80" w:line="480" w:lineRule="exact"/>
      <w:jc w:val="both"/>
    </w:pPr>
    <w:rPr>
      <w:rFonts w:ascii="Arial" w:eastAsia="SimSun" w:hAnsi="Arial" w:cs="B Compset"/>
      <w:szCs w:val="28"/>
      <w:lang w:eastAsia="zh-CN" w:bidi="fa-IR"/>
    </w:rPr>
  </w:style>
  <w:style w:type="paragraph" w:styleId="ListNumber3">
    <w:name w:val="List Number 3"/>
    <w:basedOn w:val="Normal"/>
    <w:rsid w:val="00DA19F9"/>
    <w:pPr>
      <w:numPr>
        <w:numId w:val="21"/>
      </w:numPr>
      <w:bidi/>
      <w:spacing w:before="80" w:after="80" w:line="480" w:lineRule="exact"/>
      <w:jc w:val="both"/>
    </w:pPr>
    <w:rPr>
      <w:rFonts w:ascii="Arial" w:eastAsia="SimSun" w:hAnsi="Arial" w:cs="B Compset"/>
      <w:szCs w:val="28"/>
      <w:lang w:eastAsia="zh-CN" w:bidi="fa-IR"/>
    </w:rPr>
  </w:style>
  <w:style w:type="paragraph" w:styleId="ListNumber4">
    <w:name w:val="List Number 4"/>
    <w:basedOn w:val="Normal"/>
    <w:rsid w:val="00DA19F9"/>
    <w:pPr>
      <w:numPr>
        <w:numId w:val="22"/>
      </w:numPr>
      <w:bidi/>
      <w:spacing w:before="80" w:after="80" w:line="480" w:lineRule="exact"/>
      <w:jc w:val="both"/>
    </w:pPr>
    <w:rPr>
      <w:rFonts w:ascii="Arial" w:eastAsia="SimSun" w:hAnsi="Arial" w:cs="B Compset"/>
      <w:szCs w:val="28"/>
      <w:lang w:eastAsia="zh-CN" w:bidi="fa-IR"/>
    </w:rPr>
  </w:style>
  <w:style w:type="paragraph" w:styleId="MessageHeader">
    <w:name w:val="Message Header"/>
    <w:basedOn w:val="Normal"/>
    <w:link w:val="MessageHeaderChar"/>
    <w:rsid w:val="00DA19F9"/>
    <w:pPr>
      <w:pBdr>
        <w:top w:val="single" w:sz="6" w:space="1" w:color="auto"/>
        <w:left w:val="single" w:sz="6" w:space="1" w:color="auto"/>
        <w:bottom w:val="single" w:sz="6" w:space="1" w:color="auto"/>
        <w:right w:val="single" w:sz="6" w:space="1" w:color="auto"/>
      </w:pBdr>
      <w:shd w:val="pct20" w:color="auto" w:fill="auto"/>
      <w:bidi/>
      <w:spacing w:before="80" w:after="80" w:line="480" w:lineRule="exact"/>
      <w:ind w:left="1080" w:hanging="1080"/>
      <w:jc w:val="both"/>
    </w:pPr>
    <w:rPr>
      <w:rFonts w:ascii="Arial" w:eastAsia="SimSun" w:hAnsi="Arial"/>
      <w:lang w:eastAsia="zh-CN" w:bidi="fa-IR"/>
    </w:rPr>
  </w:style>
  <w:style w:type="character" w:customStyle="1" w:styleId="MessageHeaderChar">
    <w:name w:val="Message Header Char"/>
    <w:basedOn w:val="DefaultParagraphFont"/>
    <w:link w:val="MessageHeader"/>
    <w:rsid w:val="00DA19F9"/>
    <w:rPr>
      <w:rFonts w:ascii="Arial" w:eastAsia="SimSun" w:hAnsi="Arial" w:cs="Times New Roman"/>
      <w:sz w:val="24"/>
      <w:szCs w:val="24"/>
      <w:shd w:val="pct20" w:color="auto" w:fill="auto"/>
      <w:lang w:eastAsia="zh-CN" w:bidi="fa-IR"/>
    </w:rPr>
  </w:style>
  <w:style w:type="paragraph" w:styleId="NoteHeading">
    <w:name w:val="Note Heading"/>
    <w:basedOn w:val="Normal"/>
    <w:next w:val="Normal"/>
    <w:link w:val="NoteHeadingChar"/>
    <w:rsid w:val="00DA19F9"/>
    <w:pPr>
      <w:bidi/>
      <w:spacing w:before="80" w:after="80" w:line="480" w:lineRule="exact"/>
      <w:jc w:val="both"/>
    </w:pPr>
    <w:rPr>
      <w:rFonts w:ascii="Arial" w:eastAsia="SimSun" w:hAnsi="Arial"/>
      <w:szCs w:val="28"/>
      <w:lang w:eastAsia="zh-CN" w:bidi="fa-IR"/>
    </w:rPr>
  </w:style>
  <w:style w:type="character" w:customStyle="1" w:styleId="NoteHeadingChar">
    <w:name w:val="Note Heading Char"/>
    <w:basedOn w:val="DefaultParagraphFont"/>
    <w:link w:val="NoteHeading"/>
    <w:rsid w:val="00DA19F9"/>
    <w:rPr>
      <w:rFonts w:ascii="Arial" w:eastAsia="SimSun" w:hAnsi="Arial" w:cs="Times New Roman"/>
      <w:sz w:val="24"/>
      <w:szCs w:val="28"/>
      <w:lang w:eastAsia="zh-CN" w:bidi="fa-IR"/>
    </w:rPr>
  </w:style>
  <w:style w:type="paragraph" w:styleId="Salutation">
    <w:name w:val="Salutation"/>
    <w:basedOn w:val="Normal"/>
    <w:next w:val="Normal"/>
    <w:link w:val="SalutationChar"/>
    <w:rsid w:val="00DA19F9"/>
    <w:pPr>
      <w:bidi/>
      <w:spacing w:before="80" w:after="80" w:line="480" w:lineRule="exact"/>
      <w:jc w:val="both"/>
    </w:pPr>
    <w:rPr>
      <w:rFonts w:ascii="Arial" w:eastAsia="SimSun" w:hAnsi="Arial"/>
      <w:szCs w:val="28"/>
      <w:lang w:eastAsia="zh-CN" w:bidi="fa-IR"/>
    </w:rPr>
  </w:style>
  <w:style w:type="character" w:customStyle="1" w:styleId="SalutationChar">
    <w:name w:val="Salutation Char"/>
    <w:basedOn w:val="DefaultParagraphFont"/>
    <w:link w:val="Salutation"/>
    <w:rsid w:val="00DA19F9"/>
    <w:rPr>
      <w:rFonts w:ascii="Arial" w:eastAsia="SimSun" w:hAnsi="Arial" w:cs="Times New Roman"/>
      <w:sz w:val="24"/>
      <w:szCs w:val="28"/>
      <w:lang w:eastAsia="zh-CN" w:bidi="fa-IR"/>
    </w:rPr>
  </w:style>
  <w:style w:type="paragraph" w:styleId="Signature">
    <w:name w:val="Signature"/>
    <w:basedOn w:val="Normal"/>
    <w:link w:val="SignatureChar"/>
    <w:rsid w:val="00DA19F9"/>
    <w:pPr>
      <w:bidi/>
      <w:spacing w:before="80" w:after="80" w:line="480" w:lineRule="exact"/>
      <w:ind w:left="4320"/>
      <w:jc w:val="both"/>
    </w:pPr>
    <w:rPr>
      <w:rFonts w:ascii="Arial" w:eastAsia="SimSun" w:hAnsi="Arial"/>
      <w:szCs w:val="28"/>
      <w:lang w:eastAsia="zh-CN" w:bidi="fa-IR"/>
    </w:rPr>
  </w:style>
  <w:style w:type="character" w:customStyle="1" w:styleId="SignatureChar">
    <w:name w:val="Signature Char"/>
    <w:basedOn w:val="DefaultParagraphFont"/>
    <w:link w:val="Signature"/>
    <w:rsid w:val="00DA19F9"/>
    <w:rPr>
      <w:rFonts w:ascii="Arial" w:eastAsia="SimSun" w:hAnsi="Arial" w:cs="Times New Roman"/>
      <w:sz w:val="24"/>
      <w:szCs w:val="28"/>
      <w:lang w:eastAsia="zh-CN" w:bidi="fa-IR"/>
    </w:rPr>
  </w:style>
  <w:style w:type="table" w:styleId="TableClassic2">
    <w:name w:val="Table Classic 2"/>
    <w:basedOn w:val="TableNormal"/>
    <w:rsid w:val="00DA19F9"/>
    <w:pPr>
      <w:bidi/>
      <w:spacing w:after="0" w:line="520" w:lineRule="exact"/>
      <w:jc w:val="both"/>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A19F9"/>
    <w:pPr>
      <w:bidi/>
      <w:spacing w:after="0" w:line="520" w:lineRule="exact"/>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A19F9"/>
    <w:pPr>
      <w:bidi/>
      <w:spacing w:after="0" w:line="520" w:lineRule="exact"/>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A19F9"/>
    <w:pPr>
      <w:bidi/>
      <w:spacing w:after="0" w:line="520" w:lineRule="exact"/>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A19F9"/>
    <w:pPr>
      <w:bidi/>
      <w:spacing w:after="0" w:line="520" w:lineRule="exact"/>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A19F9"/>
    <w:pPr>
      <w:bidi/>
      <w:spacing w:after="0" w:line="520" w:lineRule="exact"/>
      <w:jc w:val="both"/>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A19F9"/>
    <w:pPr>
      <w:bidi/>
      <w:spacing w:after="0" w:line="520" w:lineRule="exact"/>
      <w:jc w:val="both"/>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A19F9"/>
    <w:pPr>
      <w:bidi/>
      <w:spacing w:after="0" w:line="520" w:lineRule="exact"/>
      <w:jc w:val="both"/>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A19F9"/>
    <w:pPr>
      <w:bidi/>
      <w:spacing w:after="0" w:line="520" w:lineRule="exact"/>
      <w:jc w:val="both"/>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Elegant">
    <w:name w:val="Table Elegant"/>
    <w:basedOn w:val="TableNormal"/>
    <w:rsid w:val="00DA19F9"/>
    <w:pPr>
      <w:bidi/>
      <w:spacing w:after="0" w:line="520" w:lineRule="exact"/>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0">
    <w:name w:val="Table Grid 2"/>
    <w:basedOn w:val="TableNormal"/>
    <w:rsid w:val="00DA19F9"/>
    <w:pPr>
      <w:bidi/>
      <w:spacing w:after="0" w:line="520" w:lineRule="exact"/>
      <w:jc w:val="both"/>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0">
    <w:name w:val="Table Grid 6"/>
    <w:basedOn w:val="TableNormal"/>
    <w:rsid w:val="00DA19F9"/>
    <w:pPr>
      <w:bidi/>
      <w:spacing w:after="0" w:line="520" w:lineRule="exact"/>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rsid w:val="00DA19F9"/>
    <w:pPr>
      <w:bidi/>
      <w:spacing w:after="0" w:line="520" w:lineRule="exact"/>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A19F9"/>
    <w:pPr>
      <w:bidi/>
      <w:spacing w:after="0" w:line="520" w:lineRule="exact"/>
      <w:jc w:val="both"/>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A19F9"/>
    <w:pPr>
      <w:bidi/>
      <w:spacing w:after="0" w:line="520" w:lineRule="exact"/>
      <w:jc w:val="both"/>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A19F9"/>
    <w:pPr>
      <w:bidi/>
      <w:spacing w:after="0" w:line="520" w:lineRule="exact"/>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A19F9"/>
    <w:pPr>
      <w:bidi/>
      <w:spacing w:after="0" w:line="520" w:lineRule="exact"/>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A19F9"/>
    <w:pPr>
      <w:bidi/>
      <w:spacing w:after="0" w:line="520" w:lineRule="exact"/>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A19F9"/>
    <w:pPr>
      <w:bidi/>
      <w:spacing w:after="0" w:line="520" w:lineRule="exact"/>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A19F9"/>
    <w:pPr>
      <w:bidi/>
      <w:spacing w:after="0" w:line="520" w:lineRule="exact"/>
      <w:jc w:val="both"/>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A19F9"/>
    <w:pPr>
      <w:bidi/>
      <w:spacing w:after="0" w:line="520" w:lineRule="exact"/>
      <w:jc w:val="both"/>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A19F9"/>
    <w:pPr>
      <w:bidi/>
      <w:spacing w:after="0" w:line="520" w:lineRule="exact"/>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A19F9"/>
    <w:pPr>
      <w:bidi/>
      <w:spacing w:after="0" w:line="520" w:lineRule="exact"/>
      <w:jc w:val="both"/>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A19F9"/>
    <w:pPr>
      <w:bidi/>
      <w:spacing w:after="0" w:line="520" w:lineRule="exact"/>
      <w:jc w:val="both"/>
    </w:pPr>
    <w:rPr>
      <w:rFonts w:ascii="Times New Roman" w:eastAsia="SimSu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A19F9"/>
    <w:pPr>
      <w:bidi/>
      <w:spacing w:after="0" w:line="520" w:lineRule="exact"/>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A19F9"/>
    <w:pPr>
      <w:bidi/>
      <w:spacing w:after="0" w:line="520" w:lineRule="exact"/>
      <w:jc w:val="both"/>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A19F9"/>
    <w:pPr>
      <w:bidi/>
      <w:spacing w:after="0" w:line="520" w:lineRule="exact"/>
      <w:jc w:val="both"/>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A19F9"/>
    <w:pPr>
      <w:bidi/>
      <w:spacing w:after="0" w:line="520" w:lineRule="exact"/>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A19F9"/>
    <w:pPr>
      <w:bidi/>
      <w:spacing w:after="0" w:line="520" w:lineRule="exact"/>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A19F9"/>
    <w:pPr>
      <w:bidi/>
      <w:spacing w:after="0" w:line="520" w:lineRule="exact"/>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A19F9"/>
    <w:pPr>
      <w:bidi/>
      <w:spacing w:after="0" w:line="520" w:lineRule="exact"/>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OutlinenumberedBefore15cmHanging076cm">
    <w:name w:val="Style Outline numbered Before:  1.5 cm Hanging:  0.76 cm"/>
    <w:basedOn w:val="NoList"/>
    <w:rsid w:val="00DA19F9"/>
    <w:pPr>
      <w:numPr>
        <w:numId w:val="26"/>
      </w:numPr>
    </w:pPr>
  </w:style>
  <w:style w:type="numbering" w:customStyle="1" w:styleId="StyleBulletedSymbolsymbolBefore135cmHanging063cm">
    <w:name w:val="Style Bulleted Symbol (symbol) Before:  1.35 cm Hanging:  0.63 cm"/>
    <w:basedOn w:val="NoList"/>
    <w:rsid w:val="00DA19F9"/>
    <w:pPr>
      <w:numPr>
        <w:numId w:val="27"/>
      </w:numPr>
    </w:pPr>
  </w:style>
  <w:style w:type="numbering" w:customStyle="1" w:styleId="StyleBulletedSymbolsymbol14ptBefore135cmHanging">
    <w:name w:val="Style Bulleted Symbol (symbol) 14 pt Before:  1.35 cm Hanging: ..."/>
    <w:basedOn w:val="NoList"/>
    <w:rsid w:val="00DA19F9"/>
    <w:pPr>
      <w:numPr>
        <w:numId w:val="28"/>
      </w:numPr>
    </w:pPr>
  </w:style>
  <w:style w:type="numbering" w:customStyle="1" w:styleId="StyleOutlinenumberedSymbolsymbolComplexTimesNewRoman">
    <w:name w:val="Style Outline numbered Symbol (symbol) (Complex) Times New Roman..."/>
    <w:basedOn w:val="NoList"/>
    <w:rsid w:val="00DA19F9"/>
    <w:pPr>
      <w:numPr>
        <w:numId w:val="29"/>
      </w:numPr>
    </w:pPr>
  </w:style>
  <w:style w:type="numbering" w:customStyle="1" w:styleId="StyleBulletedSymbolsymbolBefore07cm">
    <w:name w:val="Style Bulleted Symbol (symbol) Before:  0.7 cm"/>
    <w:basedOn w:val="NoList"/>
    <w:rsid w:val="00DA19F9"/>
    <w:pPr>
      <w:numPr>
        <w:numId w:val="30"/>
      </w:numPr>
    </w:pPr>
  </w:style>
  <w:style w:type="numbering" w:customStyle="1" w:styleId="StyleBulletedSymbolsymbol14ptBefore07cm">
    <w:name w:val="Style Bulleted Symbol (symbol) 14 pt Before:  0.7 cm"/>
    <w:basedOn w:val="NoList"/>
    <w:rsid w:val="00DA19F9"/>
    <w:pPr>
      <w:numPr>
        <w:numId w:val="31"/>
      </w:numPr>
    </w:pPr>
  </w:style>
  <w:style w:type="paragraph" w:customStyle="1" w:styleId="bulleted-figure">
    <w:name w:val="bulleted - figure"/>
    <w:basedOn w:val="Normal"/>
    <w:link w:val="bulleted-figureCharChar"/>
    <w:rsid w:val="00DA19F9"/>
    <w:pPr>
      <w:numPr>
        <w:numId w:val="33"/>
      </w:numPr>
      <w:bidi/>
      <w:spacing w:before="80" w:after="80" w:line="480" w:lineRule="exact"/>
      <w:jc w:val="both"/>
    </w:pPr>
    <w:rPr>
      <w:rFonts w:ascii="Arial" w:eastAsia="SimSun" w:hAnsi="Arial"/>
      <w:szCs w:val="28"/>
      <w:lang w:eastAsia="zh-CN" w:bidi="fa-IR"/>
    </w:rPr>
  </w:style>
  <w:style w:type="paragraph" w:customStyle="1" w:styleId="bulleted-number">
    <w:name w:val="bulleted - number"/>
    <w:basedOn w:val="Normal"/>
    <w:link w:val="bulleted-numberChar"/>
    <w:rsid w:val="00DA19F9"/>
    <w:pPr>
      <w:numPr>
        <w:numId w:val="32"/>
      </w:numPr>
      <w:bidi/>
      <w:spacing w:before="80" w:after="80" w:line="480" w:lineRule="exact"/>
      <w:jc w:val="both"/>
    </w:pPr>
    <w:rPr>
      <w:rFonts w:ascii="Arial" w:eastAsia="SimSun" w:hAnsi="Arial"/>
      <w:szCs w:val="28"/>
      <w:lang w:eastAsia="zh-CN" w:bidi="fa-IR"/>
    </w:rPr>
  </w:style>
  <w:style w:type="character" w:customStyle="1" w:styleId="bulleted-figureCharChar">
    <w:name w:val="bulleted - figure Char Char"/>
    <w:link w:val="bulleted-figure"/>
    <w:rsid w:val="00DA19F9"/>
    <w:rPr>
      <w:rFonts w:ascii="Arial" w:eastAsia="SimSun" w:hAnsi="Arial" w:cs="Times New Roman"/>
      <w:sz w:val="24"/>
      <w:szCs w:val="28"/>
      <w:lang w:eastAsia="zh-CN" w:bidi="fa-IR"/>
    </w:rPr>
  </w:style>
  <w:style w:type="character" w:customStyle="1" w:styleId="bulleted-numberChar">
    <w:name w:val="bulleted - number Char"/>
    <w:link w:val="bulleted-number"/>
    <w:rsid w:val="00DA19F9"/>
    <w:rPr>
      <w:rFonts w:ascii="Arial" w:eastAsia="SimSun" w:hAnsi="Arial" w:cs="Times New Roman"/>
      <w:sz w:val="24"/>
      <w:szCs w:val="28"/>
      <w:lang w:eastAsia="zh-CN" w:bidi="fa-IR"/>
    </w:rPr>
  </w:style>
  <w:style w:type="paragraph" w:customStyle="1" w:styleId="aff8">
    <w:name w:val="نوشته شکلها"/>
    <w:basedOn w:val="Normal"/>
    <w:link w:val="Charfb"/>
    <w:rsid w:val="00DA19F9"/>
    <w:pPr>
      <w:bidi/>
      <w:spacing w:before="80" w:after="80" w:line="480" w:lineRule="exact"/>
      <w:jc w:val="center"/>
    </w:pPr>
    <w:rPr>
      <w:rFonts w:ascii="Arial" w:eastAsia="SimSun" w:hAnsi="Arial"/>
      <w:sz w:val="22"/>
      <w:szCs w:val="22"/>
      <w:lang w:eastAsia="zh-CN" w:bidi="fa-IR"/>
    </w:rPr>
  </w:style>
  <w:style w:type="character" w:customStyle="1" w:styleId="Charfb">
    <w:name w:val="نوشته شکلها Char"/>
    <w:link w:val="aff8"/>
    <w:rsid w:val="00DA19F9"/>
    <w:rPr>
      <w:rFonts w:ascii="Arial" w:eastAsia="SimSun" w:hAnsi="Arial" w:cs="Times New Roman"/>
      <w:lang w:eastAsia="zh-CN" w:bidi="fa-IR"/>
    </w:rPr>
  </w:style>
  <w:style w:type="table" w:styleId="TableGrid1a">
    <w:name w:val="Table Grid 1"/>
    <w:basedOn w:val="TableNormal"/>
    <w:rsid w:val="00DA19F9"/>
    <w:pPr>
      <w:bidi/>
      <w:spacing w:before="80" w:after="80" w:line="480" w:lineRule="exact"/>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2">
    <w:name w:val="ادئئیئد"/>
    <w:basedOn w:val="Normal"/>
    <w:rsid w:val="00DA19F9"/>
    <w:pPr>
      <w:numPr>
        <w:numId w:val="34"/>
      </w:numPr>
      <w:bidi/>
      <w:spacing w:line="240" w:lineRule="atLeast"/>
      <w:jc w:val="both"/>
    </w:pPr>
    <w:rPr>
      <w:rFonts w:ascii="Arial" w:eastAsia="SimSun" w:hAnsi="Arial" w:cs="B Compset"/>
      <w:sz w:val="18"/>
      <w:szCs w:val="18"/>
      <w:lang w:eastAsia="zh-CN" w:bidi="fa-IR"/>
    </w:rPr>
  </w:style>
  <w:style w:type="paragraph" w:customStyle="1" w:styleId="inline">
    <w:name w:val="inline"/>
    <w:basedOn w:val="Normal"/>
    <w:rsid w:val="00DA19F9"/>
    <w:pPr>
      <w:spacing w:before="100" w:beforeAutospacing="1" w:after="100" w:afterAutospacing="1"/>
    </w:pPr>
  </w:style>
  <w:style w:type="character" w:styleId="HTMLAcronym">
    <w:name w:val="HTML Acronym"/>
    <w:basedOn w:val="DefaultParagraphFont"/>
    <w:uiPriority w:val="99"/>
    <w:unhideWhenUsed/>
    <w:rsid w:val="00DA19F9"/>
  </w:style>
  <w:style w:type="character" w:customStyle="1" w:styleId="binding4">
    <w:name w:val="binding4"/>
    <w:basedOn w:val="DefaultParagraphFont"/>
    <w:rsid w:val="00DA19F9"/>
  </w:style>
  <w:style w:type="character" w:customStyle="1" w:styleId="format4">
    <w:name w:val="format4"/>
    <w:basedOn w:val="DefaultParagraphFont"/>
    <w:rsid w:val="00DA19F9"/>
  </w:style>
  <w:style w:type="paragraph" w:customStyle="1" w:styleId="aff9">
    <w:name w:val="مقدمه"/>
    <w:basedOn w:val="Normal"/>
    <w:qFormat/>
    <w:rsid w:val="00DA19F9"/>
    <w:pPr>
      <w:tabs>
        <w:tab w:val="left" w:pos="2880"/>
        <w:tab w:val="center" w:pos="4320"/>
      </w:tabs>
      <w:bidi/>
    </w:pPr>
    <w:rPr>
      <w:rFonts w:ascii="B Zar" w:hAnsi="B Zar" w:cs="B Zar"/>
      <w:bCs/>
      <w:sz w:val="32"/>
      <w:szCs w:val="32"/>
      <w:lang w:bidi="fa-IR"/>
    </w:rPr>
  </w:style>
  <w:style w:type="paragraph" w:customStyle="1" w:styleId="affa">
    <w:name w:val="نویسنده"/>
    <w:basedOn w:val="Normal"/>
    <w:link w:val="Charfc"/>
    <w:qFormat/>
    <w:rsid w:val="00DA19F9"/>
    <w:pPr>
      <w:bidi/>
      <w:spacing w:before="360" w:after="360" w:line="276" w:lineRule="auto"/>
      <w:jc w:val="center"/>
    </w:pPr>
    <w:rPr>
      <w:rFonts w:ascii="Arial" w:hAnsi="Arial"/>
      <w:b/>
      <w:bCs/>
      <w:i/>
      <w:sz w:val="18"/>
      <w:szCs w:val="28"/>
      <w:lang w:bidi="fa-IR"/>
    </w:rPr>
  </w:style>
  <w:style w:type="character" w:customStyle="1" w:styleId="Charfc">
    <w:name w:val="نویسنده Char"/>
    <w:link w:val="affa"/>
    <w:rsid w:val="00DA19F9"/>
    <w:rPr>
      <w:rFonts w:ascii="Arial" w:eastAsia="Times New Roman" w:hAnsi="Arial" w:cs="Times New Roman"/>
      <w:b/>
      <w:bCs/>
      <w:i/>
      <w:sz w:val="18"/>
      <w:szCs w:val="28"/>
      <w:lang w:bidi="fa-IR"/>
    </w:rPr>
  </w:style>
  <w:style w:type="paragraph" w:customStyle="1" w:styleId="affb">
    <w:name w:val="سمت نویسنده"/>
    <w:basedOn w:val="Normal"/>
    <w:link w:val="Charfd"/>
    <w:qFormat/>
    <w:rsid w:val="00DA19F9"/>
    <w:pPr>
      <w:tabs>
        <w:tab w:val="left" w:pos="71"/>
      </w:tabs>
      <w:bidi/>
      <w:spacing w:line="312" w:lineRule="auto"/>
      <w:ind w:left="284" w:right="284"/>
    </w:pPr>
    <w:rPr>
      <w:rFonts w:ascii="Arial" w:eastAsia="Calibri" w:hAnsi="Arial"/>
      <w:i/>
      <w:sz w:val="16"/>
      <w:szCs w:val="20"/>
      <w:lang w:bidi="fa-IR"/>
    </w:rPr>
  </w:style>
  <w:style w:type="character" w:customStyle="1" w:styleId="Charfd">
    <w:name w:val="سمت نویسنده Char"/>
    <w:link w:val="affb"/>
    <w:rsid w:val="00DA19F9"/>
    <w:rPr>
      <w:rFonts w:ascii="Arial" w:eastAsia="Calibri" w:hAnsi="Arial" w:cs="Times New Roman"/>
      <w:i/>
      <w:sz w:val="16"/>
      <w:szCs w:val="20"/>
      <w:lang w:bidi="fa-IR"/>
    </w:rPr>
  </w:style>
  <w:style w:type="paragraph" w:customStyle="1" w:styleId="chekide">
    <w:name w:val="chekide"/>
    <w:basedOn w:val="Normal"/>
    <w:link w:val="chekideChar"/>
    <w:qFormat/>
    <w:rsid w:val="00DA19F9"/>
    <w:pPr>
      <w:spacing w:line="276" w:lineRule="auto"/>
      <w:ind w:left="284" w:right="284"/>
      <w:jc w:val="lowKashida"/>
    </w:pPr>
    <w:rPr>
      <w:rFonts w:eastAsia="Calibri"/>
      <w:bCs/>
      <w:iCs/>
      <w:sz w:val="22"/>
      <w:szCs w:val="22"/>
      <w:lang w:bidi="fa-IR"/>
    </w:rPr>
  </w:style>
  <w:style w:type="character" w:customStyle="1" w:styleId="chekideChar">
    <w:name w:val="chekide Char"/>
    <w:link w:val="chekide"/>
    <w:rsid w:val="00DA19F9"/>
    <w:rPr>
      <w:rFonts w:ascii="Times New Roman" w:eastAsia="Calibri" w:hAnsi="Times New Roman" w:cs="Times New Roman"/>
      <w:bCs/>
      <w:iCs/>
      <w:lang w:bidi="fa-IR"/>
    </w:rPr>
  </w:style>
  <w:style w:type="paragraph" w:customStyle="1" w:styleId="Keyword">
    <w:name w:val="Key word"/>
    <w:basedOn w:val="chekide"/>
    <w:link w:val="KeywordChar"/>
    <w:qFormat/>
    <w:rsid w:val="00DA19F9"/>
    <w:pPr>
      <w:spacing w:after="120"/>
      <w:ind w:left="1418" w:hanging="1134"/>
    </w:pPr>
    <w:rPr>
      <w:rFonts w:ascii="Times New Roman Bold" w:hAnsi="Times New Roman Bold"/>
      <w:b/>
      <w:i/>
      <w:sz w:val="18"/>
    </w:rPr>
  </w:style>
  <w:style w:type="character" w:customStyle="1" w:styleId="KeywordChar">
    <w:name w:val="Key word Char"/>
    <w:link w:val="Keyword"/>
    <w:rsid w:val="00DA19F9"/>
    <w:rPr>
      <w:rFonts w:ascii="Times New Roman Bold" w:eastAsia="Calibri" w:hAnsi="Times New Roman Bold" w:cs="Times New Roman"/>
      <w:b/>
      <w:bCs/>
      <w:i/>
      <w:iCs/>
      <w:sz w:val="18"/>
      <w:lang w:bidi="fa-IR"/>
    </w:rPr>
  </w:style>
  <w:style w:type="paragraph" w:customStyle="1" w:styleId="emial">
    <w:name w:val="emial"/>
    <w:basedOn w:val="Normal"/>
    <w:link w:val="emialChar"/>
    <w:qFormat/>
    <w:rsid w:val="00DA19F9"/>
    <w:pPr>
      <w:bidi/>
      <w:spacing w:line="276" w:lineRule="auto"/>
      <w:ind w:left="284" w:right="284"/>
      <w:jc w:val="lowKashida"/>
    </w:pPr>
    <w:rPr>
      <w:rFonts w:ascii="Arial" w:eastAsia="Calibri" w:hAnsi="Arial"/>
      <w:i/>
      <w:iCs/>
      <w:sz w:val="16"/>
      <w:szCs w:val="16"/>
      <w:lang w:bidi="fa-IR"/>
    </w:rPr>
  </w:style>
  <w:style w:type="character" w:customStyle="1" w:styleId="emialChar">
    <w:name w:val="emial Char"/>
    <w:link w:val="emial"/>
    <w:rsid w:val="00DA19F9"/>
    <w:rPr>
      <w:rFonts w:ascii="Arial" w:eastAsia="Calibri" w:hAnsi="Arial" w:cs="Times New Roman"/>
      <w:i/>
      <w:iCs/>
      <w:sz w:val="16"/>
      <w:szCs w:val="16"/>
      <w:lang w:bidi="fa-IR"/>
    </w:rPr>
  </w:style>
  <w:style w:type="paragraph" w:customStyle="1" w:styleId="table">
    <w:name w:val="table"/>
    <w:basedOn w:val="Normal"/>
    <w:rsid w:val="00DA19F9"/>
    <w:pPr>
      <w:bidi/>
      <w:spacing w:line="180" w:lineRule="exact"/>
      <w:jc w:val="center"/>
    </w:pPr>
    <w:rPr>
      <w:rFonts w:cs="B Nazanin"/>
      <w:sz w:val="18"/>
      <w:szCs w:val="20"/>
    </w:rPr>
  </w:style>
  <w:style w:type="character" w:customStyle="1" w:styleId="CharChar4">
    <w:name w:val="Char Char4"/>
    <w:uiPriority w:val="99"/>
    <w:rsid w:val="00D85857"/>
    <w:rPr>
      <w:rFonts w:ascii="Calibri" w:eastAsia="Calibri" w:hAnsi="Calibri" w:cs="Arial"/>
    </w:rPr>
  </w:style>
  <w:style w:type="character" w:customStyle="1" w:styleId="Style1Char">
    <w:name w:val="Style1 Char"/>
    <w:link w:val="Style10"/>
    <w:rsid w:val="00D85857"/>
    <w:rPr>
      <w:rFonts w:ascii="B Titr" w:eastAsia="B Titr" w:hAnsi="B Titr" w:cs="B Titr"/>
      <w:sz w:val="56"/>
      <w:szCs w:val="56"/>
    </w:rPr>
  </w:style>
  <w:style w:type="paragraph" w:customStyle="1" w:styleId="CM10">
    <w:name w:val="CM10"/>
    <w:basedOn w:val="Default"/>
    <w:next w:val="Default"/>
    <w:uiPriority w:val="99"/>
    <w:rsid w:val="00D85857"/>
    <w:pPr>
      <w:widowControl w:val="0"/>
      <w:spacing w:after="192"/>
    </w:pPr>
    <w:rPr>
      <w:rFonts w:ascii="Courier New" w:hAnsi="Courier New" w:cs="Times New Roman"/>
      <w:color w:val="auto"/>
    </w:rPr>
  </w:style>
  <w:style w:type="paragraph" w:customStyle="1" w:styleId="CM1">
    <w:name w:val="CM1"/>
    <w:basedOn w:val="Default"/>
    <w:next w:val="Default"/>
    <w:rsid w:val="00D85857"/>
    <w:pPr>
      <w:widowControl w:val="0"/>
      <w:spacing w:line="193" w:lineRule="atLeast"/>
    </w:pPr>
    <w:rPr>
      <w:rFonts w:ascii="Courier New" w:hAnsi="Courier New" w:cs="Times New Roman"/>
      <w:color w:val="auto"/>
    </w:rPr>
  </w:style>
  <w:style w:type="paragraph" w:customStyle="1" w:styleId="CM11">
    <w:name w:val="CM11"/>
    <w:basedOn w:val="Default"/>
    <w:next w:val="Default"/>
    <w:rsid w:val="00D85857"/>
    <w:pPr>
      <w:widowControl w:val="0"/>
      <w:spacing w:after="193"/>
    </w:pPr>
    <w:rPr>
      <w:rFonts w:ascii="Courier New" w:hAnsi="Courier New" w:cs="Times New Roman"/>
      <w:color w:val="auto"/>
    </w:rPr>
  </w:style>
  <w:style w:type="paragraph" w:customStyle="1" w:styleId="CM2">
    <w:name w:val="CM2"/>
    <w:basedOn w:val="Default"/>
    <w:next w:val="Default"/>
    <w:uiPriority w:val="99"/>
    <w:rsid w:val="00D85857"/>
    <w:pPr>
      <w:widowControl w:val="0"/>
      <w:spacing w:line="193" w:lineRule="atLeast"/>
    </w:pPr>
    <w:rPr>
      <w:rFonts w:ascii="Courier New" w:hAnsi="Courier New" w:cs="Times New Roman"/>
      <w:color w:val="auto"/>
    </w:rPr>
  </w:style>
  <w:style w:type="paragraph" w:customStyle="1" w:styleId="CM3">
    <w:name w:val="CM3"/>
    <w:basedOn w:val="Default"/>
    <w:next w:val="Default"/>
    <w:rsid w:val="00D85857"/>
    <w:pPr>
      <w:widowControl w:val="0"/>
      <w:spacing w:line="193" w:lineRule="atLeast"/>
    </w:pPr>
    <w:rPr>
      <w:rFonts w:ascii="Courier New" w:hAnsi="Courier New" w:cs="Times New Roman"/>
      <w:color w:val="auto"/>
    </w:rPr>
  </w:style>
  <w:style w:type="paragraph" w:customStyle="1" w:styleId="CM4">
    <w:name w:val="CM4"/>
    <w:basedOn w:val="Default"/>
    <w:next w:val="Default"/>
    <w:rsid w:val="00D85857"/>
    <w:pPr>
      <w:widowControl w:val="0"/>
      <w:spacing w:line="196" w:lineRule="atLeast"/>
    </w:pPr>
    <w:rPr>
      <w:rFonts w:ascii="Courier New" w:hAnsi="Courier New" w:cs="Times New Roman"/>
      <w:color w:val="auto"/>
    </w:rPr>
  </w:style>
  <w:style w:type="paragraph" w:customStyle="1" w:styleId="CM5">
    <w:name w:val="CM5"/>
    <w:basedOn w:val="Default"/>
    <w:next w:val="Default"/>
    <w:uiPriority w:val="99"/>
    <w:rsid w:val="00D85857"/>
    <w:pPr>
      <w:widowControl w:val="0"/>
      <w:spacing w:line="196" w:lineRule="atLeast"/>
    </w:pPr>
    <w:rPr>
      <w:rFonts w:ascii="Courier New" w:hAnsi="Courier New" w:cs="Times New Roman"/>
      <w:color w:val="auto"/>
    </w:rPr>
  </w:style>
  <w:style w:type="paragraph" w:customStyle="1" w:styleId="CM7">
    <w:name w:val="CM7"/>
    <w:basedOn w:val="Default"/>
    <w:next w:val="Default"/>
    <w:rsid w:val="00D85857"/>
    <w:pPr>
      <w:widowControl w:val="0"/>
      <w:spacing w:line="196" w:lineRule="atLeast"/>
    </w:pPr>
    <w:rPr>
      <w:rFonts w:ascii="Courier New" w:hAnsi="Courier New" w:cs="Times New Roman"/>
      <w:color w:val="auto"/>
    </w:rPr>
  </w:style>
  <w:style w:type="paragraph" w:styleId="Index8">
    <w:name w:val="index 8"/>
    <w:basedOn w:val="Normal"/>
    <w:next w:val="Normal"/>
    <w:autoRedefine/>
    <w:uiPriority w:val="99"/>
    <w:rsid w:val="00D85857"/>
    <w:pPr>
      <w:ind w:left="1920" w:hanging="240"/>
    </w:pPr>
    <w:rPr>
      <w:sz w:val="18"/>
      <w:szCs w:val="21"/>
    </w:rPr>
  </w:style>
  <w:style w:type="character" w:customStyle="1" w:styleId="CharChar">
    <w:name w:val="متن زيرنويس Char Char"/>
    <w:locked/>
    <w:rsid w:val="00D85857"/>
    <w:rPr>
      <w:rFonts w:ascii="Calibri" w:hAnsi="Calibri" w:cs="Arial"/>
      <w:sz w:val="20"/>
      <w:szCs w:val="20"/>
    </w:rPr>
  </w:style>
  <w:style w:type="character" w:customStyle="1" w:styleId="CharChar10">
    <w:name w:val="Char Char10"/>
    <w:uiPriority w:val="99"/>
    <w:locked/>
    <w:rsid w:val="00D85857"/>
    <w:rPr>
      <w:rFonts w:ascii="Arial" w:hAnsi="Arial" w:cs="Arial"/>
      <w:b/>
      <w:bCs/>
      <w:kern w:val="32"/>
      <w:sz w:val="32"/>
      <w:szCs w:val="32"/>
      <w:lang w:val="en-US" w:eastAsia="en-US" w:bidi="ar-SA"/>
    </w:rPr>
  </w:style>
  <w:style w:type="character" w:customStyle="1" w:styleId="CharChar9">
    <w:name w:val="Char Char9"/>
    <w:uiPriority w:val="99"/>
    <w:locked/>
    <w:rsid w:val="00D85857"/>
    <w:rPr>
      <w:rFonts w:cs="Lotus"/>
      <w:b/>
      <w:bCs/>
      <w:sz w:val="28"/>
      <w:szCs w:val="28"/>
      <w:lang w:val="en-US" w:eastAsia="en-US" w:bidi="ar-SA"/>
    </w:rPr>
  </w:style>
  <w:style w:type="character" w:customStyle="1" w:styleId="CharChar8">
    <w:name w:val="Char Char8"/>
    <w:locked/>
    <w:rsid w:val="00D85857"/>
    <w:rPr>
      <w:rFonts w:cs="Lotus"/>
      <w:sz w:val="28"/>
      <w:szCs w:val="28"/>
      <w:lang w:val="en-US" w:eastAsia="en-US" w:bidi="ar-SA"/>
    </w:rPr>
  </w:style>
  <w:style w:type="character" w:customStyle="1" w:styleId="CharChar7">
    <w:name w:val="Char Char7"/>
    <w:locked/>
    <w:rsid w:val="00D85857"/>
    <w:rPr>
      <w:rFonts w:cs="Times New Roman"/>
      <w:b/>
      <w:bCs/>
      <w:sz w:val="28"/>
      <w:szCs w:val="28"/>
      <w:lang w:val="en-US" w:eastAsia="en-US" w:bidi="ar-SA"/>
    </w:rPr>
  </w:style>
  <w:style w:type="table" w:customStyle="1" w:styleId="Calendar2">
    <w:name w:val="Calendar 2"/>
    <w:basedOn w:val="TableNormal"/>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hpsatn">
    <w:name w:val="hps atn"/>
    <w:rsid w:val="00D85857"/>
  </w:style>
  <w:style w:type="character" w:customStyle="1" w:styleId="toctoggle">
    <w:name w:val="toctoggle"/>
    <w:rsid w:val="00D85857"/>
  </w:style>
  <w:style w:type="character" w:styleId="HTMLVariable">
    <w:name w:val="HTML Variable"/>
    <w:uiPriority w:val="99"/>
    <w:rsid w:val="00D85857"/>
    <w:rPr>
      <w:i/>
      <w:iCs/>
    </w:rPr>
  </w:style>
  <w:style w:type="character" w:customStyle="1" w:styleId="newscontent">
    <w:name w:val="newscontent"/>
    <w:rsid w:val="00D85857"/>
  </w:style>
  <w:style w:type="character" w:customStyle="1" w:styleId="brackettextbox1">
    <w:name w:val="brackettextbox1"/>
    <w:rsid w:val="00D85857"/>
    <w:rPr>
      <w:rFonts w:ascii="Tahoma" w:hAnsi="Tahoma" w:cs="Tahoma" w:hint="default"/>
      <w:b w:val="0"/>
      <w:bCs w:val="0"/>
      <w:color w:val="008000"/>
      <w:sz w:val="18"/>
      <w:szCs w:val="18"/>
    </w:rPr>
  </w:style>
  <w:style w:type="paragraph" w:customStyle="1" w:styleId="NormalComplexMitra">
    <w:name w:val="Normal + (Complex) Mitra"/>
    <w:aliases w:val="14 pt,Bold,Centered,Line spacing:  1.5 lines,Normal + (Complex) B Nazanin,First line:  2.26&quot;,Normal + (Complex) Zar,Justify Low,Normal + (Complex) Lotus,Justified,Hanging:  0.01 cm,Line spa...,Normal + (Complex) B Lotus,16 pt"/>
    <w:basedOn w:val="Normal"/>
    <w:link w:val="NormalComplexZarChar"/>
    <w:rsid w:val="00D85857"/>
    <w:pPr>
      <w:bidi/>
      <w:spacing w:line="360" w:lineRule="auto"/>
      <w:jc w:val="center"/>
    </w:pPr>
    <w:rPr>
      <w:rFonts w:cs="Mitra"/>
      <w:b/>
      <w:bCs/>
      <w:sz w:val="28"/>
      <w:szCs w:val="28"/>
      <w:lang w:bidi="fa-IR"/>
    </w:rPr>
  </w:style>
  <w:style w:type="character" w:customStyle="1" w:styleId="PlainTextChar1">
    <w:name w:val="Plain Text Char1"/>
    <w:uiPriority w:val="99"/>
    <w:rsid w:val="00D85857"/>
    <w:rPr>
      <w:rFonts w:ascii="Courier New" w:hAnsi="Courier New" w:cs="Courier New"/>
      <w:lang w:bidi="fa-IR"/>
    </w:rPr>
  </w:style>
  <w:style w:type="paragraph" w:customStyle="1" w:styleId="Footnet">
    <w:name w:val="Footnet"/>
    <w:basedOn w:val="Normal"/>
    <w:link w:val="FootnetChar"/>
    <w:rsid w:val="00D85857"/>
    <w:pPr>
      <w:bidi/>
      <w:spacing w:after="200" w:line="276" w:lineRule="auto"/>
      <w:jc w:val="right"/>
    </w:pPr>
    <w:rPr>
      <w:rFonts w:eastAsia="Calibri"/>
      <w:sz w:val="18"/>
      <w:szCs w:val="18"/>
      <w:lang w:bidi="fa-IR"/>
    </w:rPr>
  </w:style>
  <w:style w:type="character" w:customStyle="1" w:styleId="FootnetChar">
    <w:name w:val="Footnet Char"/>
    <w:link w:val="Footnet"/>
    <w:rsid w:val="00D85857"/>
    <w:rPr>
      <w:rFonts w:ascii="Times New Roman" w:eastAsia="Calibri" w:hAnsi="Times New Roman" w:cs="Times New Roman"/>
      <w:sz w:val="18"/>
      <w:szCs w:val="18"/>
      <w:lang w:bidi="fa-IR"/>
    </w:rPr>
  </w:style>
  <w:style w:type="paragraph" w:customStyle="1" w:styleId="Footnettext">
    <w:name w:val="Footnet text"/>
    <w:basedOn w:val="FootnoteText"/>
    <w:link w:val="FootnettextChar"/>
    <w:rsid w:val="00D85857"/>
    <w:pPr>
      <w:spacing w:after="200" w:line="276" w:lineRule="auto"/>
    </w:pPr>
    <w:rPr>
      <w:rFonts w:ascii="Calibri" w:hAnsi="Calibri" w:cs="Arial"/>
    </w:rPr>
  </w:style>
  <w:style w:type="character" w:customStyle="1" w:styleId="FootnettextChar">
    <w:name w:val="Footnet text Char"/>
    <w:link w:val="Footnettext"/>
    <w:rsid w:val="00D85857"/>
    <w:rPr>
      <w:rFonts w:ascii="Calibri" w:eastAsia="Times New Roman" w:hAnsi="Calibri" w:cs="Arial"/>
      <w:sz w:val="20"/>
      <w:szCs w:val="20"/>
    </w:rPr>
  </w:style>
  <w:style w:type="character" w:customStyle="1" w:styleId="NormallatinChar">
    <w:name w:val="Normal latin Char"/>
    <w:link w:val="Normallatin"/>
    <w:rsid w:val="00D85857"/>
    <w:rPr>
      <w:rFonts w:ascii="Calibri" w:eastAsia="Times New Roman" w:hAnsi="Calibri" w:cs="Arial"/>
    </w:rPr>
  </w:style>
  <w:style w:type="paragraph" w:customStyle="1" w:styleId="Normallatin">
    <w:name w:val="Normal latin"/>
    <w:basedOn w:val="ListParagraph"/>
    <w:link w:val="NormallatinChar"/>
    <w:rsid w:val="00D85857"/>
    <w:pPr>
      <w:tabs>
        <w:tab w:val="right" w:pos="180"/>
      </w:tabs>
      <w:bidi/>
      <w:spacing w:after="200" w:line="360" w:lineRule="auto"/>
      <w:ind w:left="180"/>
      <w:jc w:val="center"/>
      <w:outlineLvl w:val="0"/>
    </w:pPr>
    <w:rPr>
      <w:rFonts w:ascii="Calibri" w:hAnsi="Calibri" w:cs="Arial"/>
      <w:sz w:val="22"/>
      <w:szCs w:val="22"/>
    </w:rPr>
  </w:style>
  <w:style w:type="paragraph" w:customStyle="1" w:styleId="NormalCalibri">
    <w:name w:val="Normal + Calibri"/>
    <w:aliases w:val="14 pt + Line spacing:  1.5 lines"/>
    <w:basedOn w:val="Normal"/>
    <w:link w:val="NormalCalibriChar"/>
    <w:rsid w:val="00D85857"/>
    <w:pPr>
      <w:autoSpaceDE w:val="0"/>
      <w:autoSpaceDN w:val="0"/>
      <w:bidi/>
      <w:adjustRightInd w:val="0"/>
      <w:spacing w:after="200" w:line="276" w:lineRule="auto"/>
    </w:pPr>
    <w:rPr>
      <w:rFonts w:ascii="BNazanin" w:hAnsi="Calibri" w:cs="B Zar"/>
      <w:i/>
      <w:color w:val="000000"/>
      <w:sz w:val="28"/>
      <w:szCs w:val="28"/>
      <w:lang w:bidi="fa-IR"/>
    </w:rPr>
  </w:style>
  <w:style w:type="character" w:customStyle="1" w:styleId="NormalCalibriChar">
    <w:name w:val="Normal + Calibri Char"/>
    <w:aliases w:val="14 pt + Line spacing:  1.5 lines Char Char"/>
    <w:link w:val="NormalCalibri"/>
    <w:rsid w:val="00D85857"/>
    <w:rPr>
      <w:rFonts w:ascii="BNazanin" w:eastAsia="Times New Roman" w:hAnsi="Calibri" w:cs="B Zar"/>
      <w:i/>
      <w:color w:val="000000"/>
      <w:sz w:val="28"/>
      <w:szCs w:val="28"/>
      <w:lang w:bidi="fa-IR"/>
    </w:rPr>
  </w:style>
  <w:style w:type="character" w:customStyle="1" w:styleId="NormalLatinTimesNewRomanChar">
    <w:name w:val="Normal + (Latin) Times New Roman Char"/>
    <w:aliases w:val="(Complex) B Lotus Char,12 pt Char,Black Char,Lowered by... Char Char"/>
    <w:link w:val="NormalLatinTimesNewRoman"/>
    <w:rsid w:val="00D85857"/>
    <w:rPr>
      <w:rFonts w:cs="B Zar"/>
      <w:i/>
      <w:color w:val="000000"/>
      <w:sz w:val="28"/>
      <w:szCs w:val="28"/>
    </w:rPr>
  </w:style>
  <w:style w:type="paragraph" w:customStyle="1" w:styleId="NormalLatinTimesNewRoman">
    <w:name w:val="Normal + (Latin) Times New Roman"/>
    <w:aliases w:val="(Complex) B Lotus,12 pt,Black,Lowered by..."/>
    <w:basedOn w:val="Normal"/>
    <w:link w:val="NormalLatinTimesNewRomanChar"/>
    <w:rsid w:val="00D85857"/>
    <w:pPr>
      <w:bidi/>
      <w:jc w:val="both"/>
    </w:pPr>
    <w:rPr>
      <w:rFonts w:asciiTheme="minorHAnsi" w:eastAsiaTheme="minorHAnsi" w:hAnsiTheme="minorHAnsi" w:cs="B Zar"/>
      <w:i/>
      <w:color w:val="000000"/>
      <w:sz w:val="28"/>
      <w:szCs w:val="28"/>
    </w:rPr>
  </w:style>
  <w:style w:type="character" w:customStyle="1" w:styleId="BodyTextIndent2Char1">
    <w:name w:val="Body Text Indent 2 Char1"/>
    <w:basedOn w:val="DefaultParagraphFont"/>
    <w:uiPriority w:val="99"/>
    <w:rsid w:val="00D85857"/>
  </w:style>
  <w:style w:type="paragraph" w:customStyle="1" w:styleId="03-">
    <w:name w:val="03-متن اصلي"/>
    <w:basedOn w:val="Normal"/>
    <w:link w:val="03-Char"/>
    <w:rsid w:val="00D85857"/>
    <w:pPr>
      <w:bidi/>
      <w:jc w:val="lowKashida"/>
    </w:pPr>
    <w:rPr>
      <w:rFonts w:cs="B Mitra"/>
      <w:sz w:val="22"/>
      <w:szCs w:val="26"/>
      <w:lang w:bidi="fa-IR"/>
    </w:rPr>
  </w:style>
  <w:style w:type="character" w:customStyle="1" w:styleId="03-Char">
    <w:name w:val="03-متن اصلي Char"/>
    <w:link w:val="03-"/>
    <w:rsid w:val="00D85857"/>
    <w:rPr>
      <w:rFonts w:ascii="Times New Roman" w:eastAsia="Times New Roman" w:hAnsi="Times New Roman" w:cs="B Mitra"/>
      <w:szCs w:val="26"/>
      <w:lang w:bidi="fa-IR"/>
    </w:rPr>
  </w:style>
  <w:style w:type="character" w:customStyle="1" w:styleId="Chare">
    <w:name w:val="متن اصلي Char"/>
    <w:link w:val="afc"/>
    <w:rsid w:val="00D85857"/>
    <w:rPr>
      <w:rFonts w:ascii="Times New Roman" w:eastAsia="Calibri" w:hAnsi="Times New Roman" w:cs="Yagut"/>
      <w:sz w:val="24"/>
      <w:szCs w:val="28"/>
      <w:lang w:bidi="fa-IR"/>
    </w:rPr>
  </w:style>
  <w:style w:type="character" w:customStyle="1" w:styleId="SubtleEmphasis1">
    <w:name w:val="Subtle Emphasis1"/>
    <w:uiPriority w:val="19"/>
    <w:qFormat/>
    <w:rsid w:val="00D85857"/>
    <w:rPr>
      <w:rFonts w:cs="B Mitra"/>
      <w:sz w:val="22"/>
      <w:szCs w:val="22"/>
      <w:lang w:bidi="fa-IR"/>
    </w:rPr>
  </w:style>
  <w:style w:type="character" w:customStyle="1" w:styleId="IntenseEmphasis1">
    <w:name w:val="Intense Emphasis1"/>
    <w:aliases w:val="انتهاي متن"/>
    <w:uiPriority w:val="21"/>
    <w:qFormat/>
    <w:rsid w:val="00D85857"/>
  </w:style>
  <w:style w:type="paragraph" w:customStyle="1" w:styleId="Quote1">
    <w:name w:val="Quote1"/>
    <w:aliases w:val="تيتر اصلي"/>
    <w:basedOn w:val="Title"/>
    <w:next w:val="Normal"/>
    <w:uiPriority w:val="29"/>
    <w:qFormat/>
    <w:rsid w:val="00D85857"/>
    <w:pPr>
      <w:numPr>
        <w:numId w:val="0"/>
      </w:numPr>
      <w:pBdr>
        <w:bottom w:val="single" w:sz="8" w:space="4" w:color="4F81BD"/>
      </w:pBdr>
      <w:spacing w:before="240" w:after="60" w:line="240" w:lineRule="atLeast"/>
      <w:ind w:left="-567"/>
      <w:contextualSpacing/>
      <w:jc w:val="both"/>
    </w:pPr>
    <w:rPr>
      <w:rFonts w:ascii="Calibri" w:hAnsi="Calibri" w:cs="B Roya"/>
      <w:b w:val="0"/>
      <w:bCs w:val="0"/>
      <w:color w:val="17365D"/>
      <w:spacing w:val="5"/>
      <w:kern w:val="28"/>
      <w:sz w:val="32"/>
      <w:szCs w:val="52"/>
      <w:lang w:bidi="fa-IR"/>
    </w:rPr>
  </w:style>
  <w:style w:type="paragraph" w:customStyle="1" w:styleId="IntenseQuote1">
    <w:name w:val="Intense Quote1"/>
    <w:aliases w:val="نقطه دار"/>
    <w:basedOn w:val="afc"/>
    <w:next w:val="Normal"/>
    <w:uiPriority w:val="30"/>
    <w:qFormat/>
    <w:rsid w:val="00D85857"/>
    <w:pPr>
      <w:widowControl/>
      <w:spacing w:line="240" w:lineRule="auto"/>
      <w:ind w:left="568" w:hanging="284"/>
    </w:pPr>
    <w:rPr>
      <w:rFonts w:eastAsia="Times New Roman" w:cs="B Mitra"/>
      <w:i/>
      <w:spacing w:val="-2"/>
      <w:sz w:val="26"/>
      <w:szCs w:val="26"/>
    </w:rPr>
  </w:style>
  <w:style w:type="paragraph" w:customStyle="1" w:styleId="14">
    <w:name w:val="متن اصلي1"/>
    <w:basedOn w:val="afc"/>
    <w:link w:val="1Char3"/>
    <w:rsid w:val="00D85857"/>
    <w:pPr>
      <w:widowControl/>
      <w:spacing w:line="240" w:lineRule="auto"/>
    </w:pPr>
    <w:rPr>
      <w:rFonts w:eastAsia="Times New Roman" w:cs="B Mitra"/>
      <w:i/>
      <w:spacing w:val="-2"/>
      <w:sz w:val="20"/>
      <w:szCs w:val="26"/>
    </w:rPr>
  </w:style>
  <w:style w:type="character" w:customStyle="1" w:styleId="1Char3">
    <w:name w:val="متن اصلي1 Char"/>
    <w:link w:val="14"/>
    <w:rsid w:val="00D85857"/>
    <w:rPr>
      <w:rFonts w:ascii="Times New Roman" w:eastAsia="Times New Roman" w:hAnsi="Times New Roman" w:cs="B Mitra"/>
      <w:i/>
      <w:spacing w:val="-2"/>
      <w:sz w:val="20"/>
      <w:szCs w:val="26"/>
      <w:lang w:bidi="fa-IR"/>
    </w:rPr>
  </w:style>
  <w:style w:type="paragraph" w:customStyle="1" w:styleId="-">
    <w:name w:val="الف-ب"/>
    <w:basedOn w:val="afc"/>
    <w:link w:val="-Char"/>
    <w:rsid w:val="00D85857"/>
    <w:pPr>
      <w:widowControl/>
      <w:spacing w:line="240" w:lineRule="auto"/>
      <w:ind w:left="284"/>
    </w:pPr>
    <w:rPr>
      <w:rFonts w:eastAsia="Times New Roman" w:cs="B Mitra"/>
      <w:i/>
      <w:spacing w:val="-2"/>
      <w:sz w:val="26"/>
      <w:szCs w:val="26"/>
    </w:rPr>
  </w:style>
  <w:style w:type="character" w:customStyle="1" w:styleId="-Char">
    <w:name w:val="الف-ب Char"/>
    <w:link w:val="-"/>
    <w:rsid w:val="00D85857"/>
    <w:rPr>
      <w:rFonts w:ascii="Times New Roman" w:eastAsia="Times New Roman" w:hAnsi="Times New Roman" w:cs="B Mitra"/>
      <w:i/>
      <w:spacing w:val="-2"/>
      <w:sz w:val="26"/>
      <w:szCs w:val="26"/>
      <w:lang w:bidi="fa-IR"/>
    </w:rPr>
  </w:style>
  <w:style w:type="paragraph" w:customStyle="1" w:styleId="26">
    <w:name w:val="محل شكل2"/>
    <w:basedOn w:val="Normal"/>
    <w:link w:val="2Char3"/>
    <w:rsid w:val="00D85857"/>
    <w:pPr>
      <w:bidi/>
      <w:spacing w:before="360" w:after="120" w:line="240" w:lineRule="atLeast"/>
      <w:jc w:val="center"/>
    </w:pPr>
    <w:rPr>
      <w:i/>
      <w:sz w:val="20"/>
      <w:lang w:bidi="fa-IR"/>
    </w:rPr>
  </w:style>
  <w:style w:type="character" w:customStyle="1" w:styleId="2Char3">
    <w:name w:val="محل شكل2 Char"/>
    <w:link w:val="26"/>
    <w:rsid w:val="00D85857"/>
    <w:rPr>
      <w:rFonts w:ascii="Times New Roman" w:eastAsia="Times New Roman" w:hAnsi="Times New Roman" w:cs="Times New Roman"/>
      <w:i/>
      <w:sz w:val="20"/>
      <w:szCs w:val="24"/>
      <w:lang w:bidi="fa-IR"/>
    </w:rPr>
  </w:style>
  <w:style w:type="paragraph" w:customStyle="1" w:styleId="affc">
    <w:name w:val="تيتر دوم"/>
    <w:basedOn w:val="Quote1"/>
    <w:link w:val="Charfe"/>
    <w:rsid w:val="00D85857"/>
    <w:pPr>
      <w:spacing w:before="160" w:after="0"/>
    </w:pPr>
    <w:rPr>
      <w:sz w:val="28"/>
      <w:szCs w:val="28"/>
      <w:lang w:val="pt-BR"/>
    </w:rPr>
  </w:style>
  <w:style w:type="character" w:customStyle="1" w:styleId="Charfe">
    <w:name w:val="تيتر دوم Char"/>
    <w:link w:val="affc"/>
    <w:rsid w:val="00D85857"/>
    <w:rPr>
      <w:rFonts w:ascii="Calibri" w:eastAsia="Times New Roman" w:hAnsi="Calibri" w:cs="B Roya"/>
      <w:color w:val="17365D"/>
      <w:spacing w:val="5"/>
      <w:kern w:val="28"/>
      <w:sz w:val="28"/>
      <w:szCs w:val="28"/>
      <w:lang w:val="pt-BR" w:bidi="fa-IR"/>
    </w:rPr>
  </w:style>
  <w:style w:type="paragraph" w:customStyle="1" w:styleId="affd">
    <w:name w:val="لاتين"/>
    <w:basedOn w:val="afc"/>
    <w:link w:val="Charff"/>
    <w:rsid w:val="00D85857"/>
    <w:pPr>
      <w:widowControl/>
      <w:spacing w:line="240" w:lineRule="auto"/>
    </w:pPr>
    <w:rPr>
      <w:rFonts w:eastAsia="Times New Roman" w:cs="B Mitra"/>
      <w:i/>
      <w:spacing w:val="-2"/>
      <w:szCs w:val="24"/>
    </w:rPr>
  </w:style>
  <w:style w:type="character" w:customStyle="1" w:styleId="Charff">
    <w:name w:val="لاتين Char"/>
    <w:link w:val="affd"/>
    <w:rsid w:val="00D85857"/>
    <w:rPr>
      <w:rFonts w:ascii="Times New Roman" w:eastAsia="Times New Roman" w:hAnsi="Times New Roman" w:cs="B Mitra"/>
      <w:i/>
      <w:spacing w:val="-2"/>
      <w:sz w:val="24"/>
      <w:szCs w:val="24"/>
      <w:lang w:bidi="fa-IR"/>
    </w:rPr>
  </w:style>
  <w:style w:type="paragraph" w:customStyle="1" w:styleId="affe">
    <w:name w:val="تيترسوم"/>
    <w:basedOn w:val="affc"/>
    <w:link w:val="Charff0"/>
    <w:rsid w:val="00D85857"/>
    <w:rPr>
      <w:sz w:val="24"/>
      <w:szCs w:val="24"/>
    </w:rPr>
  </w:style>
  <w:style w:type="character" w:customStyle="1" w:styleId="Charff0">
    <w:name w:val="تيترسوم Char"/>
    <w:link w:val="affe"/>
    <w:rsid w:val="00D85857"/>
    <w:rPr>
      <w:rFonts w:ascii="Calibri" w:eastAsia="Times New Roman" w:hAnsi="Calibri" w:cs="B Roya"/>
      <w:color w:val="17365D"/>
      <w:spacing w:val="5"/>
      <w:kern w:val="28"/>
      <w:sz w:val="24"/>
      <w:szCs w:val="24"/>
      <w:lang w:val="pt-BR" w:bidi="fa-IR"/>
    </w:rPr>
  </w:style>
  <w:style w:type="paragraph" w:customStyle="1" w:styleId="afff">
    <w:name w:val="فرمول"/>
    <w:basedOn w:val="afc"/>
    <w:link w:val="Charff1"/>
    <w:rsid w:val="00D85857"/>
    <w:pPr>
      <w:widowControl/>
      <w:spacing w:before="120" w:after="120" w:line="240" w:lineRule="auto"/>
    </w:pPr>
    <w:rPr>
      <w:rFonts w:eastAsia="Times New Roman" w:cs="B Mitra"/>
      <w:i/>
      <w:spacing w:val="-2"/>
      <w:sz w:val="20"/>
      <w:szCs w:val="26"/>
    </w:rPr>
  </w:style>
  <w:style w:type="character" w:customStyle="1" w:styleId="Charff1">
    <w:name w:val="فرمول Char"/>
    <w:link w:val="afff"/>
    <w:rsid w:val="00D85857"/>
    <w:rPr>
      <w:rFonts w:ascii="Times New Roman" w:eastAsia="Times New Roman" w:hAnsi="Times New Roman" w:cs="B Mitra"/>
      <w:i/>
      <w:spacing w:val="-2"/>
      <w:sz w:val="20"/>
      <w:szCs w:val="26"/>
      <w:lang w:bidi="fa-IR"/>
    </w:rPr>
  </w:style>
  <w:style w:type="paragraph" w:customStyle="1" w:styleId="afff0">
    <w:name w:val="شششكل"/>
    <w:basedOn w:val="NoSpacing1"/>
    <w:link w:val="Charff2"/>
    <w:rsid w:val="00D85857"/>
    <w:pPr>
      <w:spacing w:line="192" w:lineRule="auto"/>
      <w:ind w:left="-567" w:right="5103"/>
      <w:jc w:val="left"/>
    </w:pPr>
    <w:rPr>
      <w:rFonts w:ascii="Times New Roman" w:eastAsia="Times New Roman" w:hAnsi="Times New Roman" w:cs="B Roya"/>
      <w:b/>
      <w:bCs/>
      <w:sz w:val="22"/>
      <w:szCs w:val="22"/>
      <w:lang w:bidi="fa-IR"/>
    </w:rPr>
  </w:style>
  <w:style w:type="character" w:customStyle="1" w:styleId="Charff2">
    <w:name w:val="شششكل Char"/>
    <w:link w:val="afff0"/>
    <w:rsid w:val="00D85857"/>
    <w:rPr>
      <w:rFonts w:ascii="Times New Roman" w:eastAsia="Times New Roman" w:hAnsi="Times New Roman" w:cs="B Roya"/>
      <w:b/>
      <w:bCs/>
      <w:lang w:bidi="fa-IR"/>
    </w:rPr>
  </w:style>
  <w:style w:type="paragraph" w:customStyle="1" w:styleId="afff1">
    <w:name w:val="شماره فرمول"/>
    <w:basedOn w:val="afff"/>
    <w:link w:val="Charff3"/>
    <w:rsid w:val="00D85857"/>
    <w:pPr>
      <w:spacing w:before="60" w:after="60"/>
    </w:pPr>
    <w:rPr>
      <w:rFonts w:cs="B Nazanin"/>
      <w:b/>
      <w:bCs/>
      <w:sz w:val="24"/>
      <w:szCs w:val="24"/>
    </w:rPr>
  </w:style>
  <w:style w:type="character" w:customStyle="1" w:styleId="Charff3">
    <w:name w:val="شماره فرمول Char"/>
    <w:link w:val="afff1"/>
    <w:rsid w:val="00D85857"/>
    <w:rPr>
      <w:rFonts w:ascii="Times New Roman" w:eastAsia="Times New Roman" w:hAnsi="Times New Roman" w:cs="B Nazanin"/>
      <w:b/>
      <w:bCs/>
      <w:i/>
      <w:spacing w:val="-2"/>
      <w:sz w:val="24"/>
      <w:szCs w:val="24"/>
      <w:lang w:bidi="fa-IR"/>
    </w:rPr>
  </w:style>
  <w:style w:type="paragraph" w:customStyle="1" w:styleId="afff2">
    <w:name w:val="ااااالففف"/>
    <w:basedOn w:val="-"/>
    <w:link w:val="Charff4"/>
    <w:rsid w:val="00D85857"/>
    <w:rPr>
      <w:rFonts w:cs="B Nazanin"/>
      <w:b/>
      <w:bCs/>
    </w:rPr>
  </w:style>
  <w:style w:type="character" w:customStyle="1" w:styleId="Charff4">
    <w:name w:val="ااااالففف Char"/>
    <w:link w:val="afff2"/>
    <w:rsid w:val="00D85857"/>
    <w:rPr>
      <w:rFonts w:ascii="Times New Roman" w:eastAsia="Times New Roman" w:hAnsi="Times New Roman" w:cs="B Nazanin"/>
      <w:b/>
      <w:bCs/>
      <w:i/>
      <w:spacing w:val="-2"/>
      <w:sz w:val="26"/>
      <w:szCs w:val="26"/>
      <w:lang w:bidi="fa-IR"/>
    </w:rPr>
  </w:style>
  <w:style w:type="paragraph" w:customStyle="1" w:styleId="00-">
    <w:name w:val="00-تيتر اول"/>
    <w:basedOn w:val="Normal"/>
    <w:link w:val="00-Char"/>
    <w:rsid w:val="00D85857"/>
    <w:pPr>
      <w:bidi/>
      <w:spacing w:before="360" w:after="120"/>
      <w:ind w:hanging="567"/>
      <w:jc w:val="lowKashida"/>
    </w:pPr>
    <w:rPr>
      <w:rFonts w:cs="B Roya"/>
      <w:b/>
      <w:bCs/>
      <w:i/>
      <w:sz w:val="32"/>
      <w:szCs w:val="32"/>
      <w:lang w:bidi="fa-IR"/>
    </w:rPr>
  </w:style>
  <w:style w:type="character" w:customStyle="1" w:styleId="00-Char">
    <w:name w:val="00-تيتر اول Char"/>
    <w:link w:val="00-"/>
    <w:rsid w:val="00D85857"/>
    <w:rPr>
      <w:rFonts w:ascii="Times New Roman" w:eastAsia="Times New Roman" w:hAnsi="Times New Roman" w:cs="B Roya"/>
      <w:b/>
      <w:bCs/>
      <w:i/>
      <w:sz w:val="32"/>
      <w:szCs w:val="32"/>
      <w:lang w:bidi="fa-IR"/>
    </w:rPr>
  </w:style>
  <w:style w:type="paragraph" w:customStyle="1" w:styleId="01-">
    <w:name w:val="01-تيتر دوم"/>
    <w:basedOn w:val="00-"/>
    <w:link w:val="01-Char"/>
    <w:rsid w:val="00D85857"/>
    <w:pPr>
      <w:spacing w:before="240" w:after="60"/>
    </w:pPr>
    <w:rPr>
      <w:sz w:val="28"/>
      <w:szCs w:val="28"/>
    </w:rPr>
  </w:style>
  <w:style w:type="character" w:customStyle="1" w:styleId="01-Char">
    <w:name w:val="01-تيتر دوم Char"/>
    <w:link w:val="01-"/>
    <w:rsid w:val="00D85857"/>
    <w:rPr>
      <w:rFonts w:ascii="Times New Roman" w:eastAsia="Times New Roman" w:hAnsi="Times New Roman" w:cs="B Roya"/>
      <w:b/>
      <w:bCs/>
      <w:i/>
      <w:sz w:val="28"/>
      <w:szCs w:val="28"/>
      <w:lang w:bidi="fa-IR"/>
    </w:rPr>
  </w:style>
  <w:style w:type="paragraph" w:customStyle="1" w:styleId="02-">
    <w:name w:val="02-تيتر سوم"/>
    <w:basedOn w:val="01-"/>
    <w:link w:val="02-Char"/>
    <w:rsid w:val="00D85857"/>
    <w:pPr>
      <w:spacing w:before="120" w:after="0"/>
    </w:pPr>
    <w:rPr>
      <w:sz w:val="26"/>
      <w:szCs w:val="26"/>
    </w:rPr>
  </w:style>
  <w:style w:type="character" w:customStyle="1" w:styleId="02-Char">
    <w:name w:val="02-تيتر سوم Char"/>
    <w:link w:val="02-"/>
    <w:rsid w:val="00D85857"/>
    <w:rPr>
      <w:rFonts w:ascii="Times New Roman" w:eastAsia="Times New Roman" w:hAnsi="Times New Roman" w:cs="B Roya"/>
      <w:b/>
      <w:bCs/>
      <w:i/>
      <w:sz w:val="26"/>
      <w:szCs w:val="26"/>
      <w:lang w:bidi="fa-IR"/>
    </w:rPr>
  </w:style>
  <w:style w:type="paragraph" w:customStyle="1" w:styleId="04-">
    <w:name w:val="04-شكل كوتاه"/>
    <w:basedOn w:val="Normal"/>
    <w:link w:val="04-Char"/>
    <w:rsid w:val="00D85857"/>
    <w:pPr>
      <w:bidi/>
      <w:spacing w:line="192" w:lineRule="auto"/>
      <w:ind w:left="-567" w:right="5103"/>
      <w:jc w:val="lowKashida"/>
    </w:pPr>
    <w:rPr>
      <w:rFonts w:cs="B Roya"/>
      <w:b/>
      <w:bCs/>
      <w:i/>
      <w:sz w:val="22"/>
      <w:szCs w:val="22"/>
      <w:lang w:bidi="fa-IR"/>
    </w:rPr>
  </w:style>
  <w:style w:type="character" w:customStyle="1" w:styleId="04-Char">
    <w:name w:val="04-شكل كوتاه Char"/>
    <w:link w:val="04-"/>
    <w:rsid w:val="00D85857"/>
    <w:rPr>
      <w:rFonts w:ascii="Times New Roman" w:eastAsia="Times New Roman" w:hAnsi="Times New Roman" w:cs="B Roya"/>
      <w:b/>
      <w:bCs/>
      <w:i/>
      <w:lang w:bidi="fa-IR"/>
    </w:rPr>
  </w:style>
  <w:style w:type="paragraph" w:customStyle="1" w:styleId="05-">
    <w:name w:val="05-شكل بلند"/>
    <w:basedOn w:val="Normal"/>
    <w:link w:val="05-Char"/>
    <w:rsid w:val="00D85857"/>
    <w:pPr>
      <w:bidi/>
      <w:spacing w:line="192" w:lineRule="auto"/>
      <w:ind w:left="284" w:hanging="851"/>
      <w:jc w:val="both"/>
    </w:pPr>
    <w:rPr>
      <w:rFonts w:cs="B Roya"/>
      <w:b/>
      <w:bCs/>
      <w:i/>
      <w:sz w:val="22"/>
      <w:szCs w:val="22"/>
      <w:lang w:bidi="fa-IR"/>
    </w:rPr>
  </w:style>
  <w:style w:type="character" w:customStyle="1" w:styleId="05-Char">
    <w:name w:val="05-شكل بلند Char"/>
    <w:link w:val="05-"/>
    <w:rsid w:val="00D85857"/>
    <w:rPr>
      <w:rFonts w:ascii="Times New Roman" w:eastAsia="Times New Roman" w:hAnsi="Times New Roman" w:cs="B Roya"/>
      <w:b/>
      <w:bCs/>
      <w:i/>
      <w:lang w:bidi="fa-IR"/>
    </w:rPr>
  </w:style>
  <w:style w:type="paragraph" w:customStyle="1" w:styleId="06-">
    <w:name w:val="06-فرمول"/>
    <w:basedOn w:val="Normal"/>
    <w:link w:val="06-Char"/>
    <w:rsid w:val="00D85857"/>
    <w:pPr>
      <w:bidi/>
      <w:spacing w:before="60" w:after="60"/>
      <w:ind w:right="284"/>
      <w:jc w:val="right"/>
    </w:pPr>
    <w:rPr>
      <w:rFonts w:cs="B Nazanin"/>
      <w:b/>
      <w:bCs/>
      <w:i/>
      <w:sz w:val="20"/>
      <w:lang w:bidi="fa-IR"/>
    </w:rPr>
  </w:style>
  <w:style w:type="character" w:customStyle="1" w:styleId="06-Char">
    <w:name w:val="06-فرمول Char"/>
    <w:link w:val="06-"/>
    <w:rsid w:val="00D85857"/>
    <w:rPr>
      <w:rFonts w:ascii="Times New Roman" w:eastAsia="Times New Roman" w:hAnsi="Times New Roman" w:cs="B Nazanin"/>
      <w:b/>
      <w:bCs/>
      <w:i/>
      <w:sz w:val="20"/>
      <w:szCs w:val="24"/>
      <w:lang w:bidi="fa-IR"/>
    </w:rPr>
  </w:style>
  <w:style w:type="paragraph" w:customStyle="1" w:styleId="07-">
    <w:name w:val="07-الف"/>
    <w:basedOn w:val="03-"/>
    <w:link w:val="07-Char"/>
    <w:rsid w:val="00D85857"/>
    <w:rPr>
      <w:rFonts w:cs="B Nazanin"/>
      <w:b/>
      <w:bCs/>
    </w:rPr>
  </w:style>
  <w:style w:type="character" w:customStyle="1" w:styleId="07-Char">
    <w:name w:val="07-الف Char"/>
    <w:link w:val="07-"/>
    <w:rsid w:val="00D85857"/>
    <w:rPr>
      <w:rFonts w:ascii="Times New Roman" w:eastAsia="Times New Roman" w:hAnsi="Times New Roman" w:cs="B Nazanin"/>
      <w:b/>
      <w:bCs/>
      <w:szCs w:val="26"/>
      <w:lang w:bidi="fa-IR"/>
    </w:rPr>
  </w:style>
  <w:style w:type="paragraph" w:customStyle="1" w:styleId="08-">
    <w:name w:val="08-بالت"/>
    <w:basedOn w:val="03-"/>
    <w:link w:val="08-Char"/>
    <w:rsid w:val="00D85857"/>
    <w:pPr>
      <w:ind w:left="568" w:hanging="284"/>
      <w:jc w:val="both"/>
    </w:pPr>
    <w:rPr>
      <w:i/>
    </w:rPr>
  </w:style>
  <w:style w:type="character" w:customStyle="1" w:styleId="08-Char">
    <w:name w:val="08-بالت Char"/>
    <w:link w:val="08-"/>
    <w:rsid w:val="00D85857"/>
    <w:rPr>
      <w:rFonts w:ascii="Times New Roman" w:eastAsia="Times New Roman" w:hAnsi="Times New Roman" w:cs="B Mitra"/>
      <w:i/>
      <w:szCs w:val="26"/>
      <w:lang w:bidi="fa-IR"/>
    </w:rPr>
  </w:style>
  <w:style w:type="character" w:customStyle="1" w:styleId="StyleIPTNazaninsymbolComplexBNazanin">
    <w:name w:val="Style IPT.Nazanin (symbol) (Complex) B Nazanin"/>
    <w:rsid w:val="00D85857"/>
    <w:rPr>
      <w:rFonts w:ascii="B Nazanin" w:hAnsi="B Nazanin" w:cs="B Nazanin"/>
      <w:b/>
      <w:color w:val="800080"/>
    </w:rPr>
  </w:style>
  <w:style w:type="paragraph" w:customStyle="1" w:styleId="afff3">
    <w:name w:val="فرمول اصلی"/>
    <w:basedOn w:val="06-"/>
    <w:rsid w:val="00D85857"/>
    <w:pPr>
      <w:bidi w:val="0"/>
      <w:ind w:left="284"/>
    </w:pPr>
    <w:rPr>
      <w:szCs w:val="20"/>
    </w:rPr>
  </w:style>
  <w:style w:type="paragraph" w:customStyle="1" w:styleId="27">
    <w:name w:val="فرمول اصلی 2"/>
    <w:basedOn w:val="06-"/>
    <w:rsid w:val="00D85857"/>
    <w:pPr>
      <w:bidi w:val="0"/>
      <w:ind w:left="284"/>
    </w:pPr>
  </w:style>
  <w:style w:type="paragraph" w:customStyle="1" w:styleId="p">
    <w:name w:val="p"/>
    <w:basedOn w:val="Normal"/>
    <w:rsid w:val="00D85857"/>
    <w:rPr>
      <w:rFonts w:ascii="Verdana" w:hAnsi="Verdana"/>
      <w:color w:val="000000"/>
      <w:sz w:val="20"/>
      <w:szCs w:val="20"/>
    </w:rPr>
  </w:style>
  <w:style w:type="paragraph" w:customStyle="1" w:styleId="MTDisplayEquation">
    <w:name w:val="MTDisplayEquation"/>
    <w:basedOn w:val="Normal"/>
    <w:next w:val="Normal"/>
    <w:rsid w:val="00D85857"/>
    <w:pPr>
      <w:tabs>
        <w:tab w:val="center" w:pos="3460"/>
        <w:tab w:val="right" w:pos="6920"/>
      </w:tabs>
      <w:bidi/>
      <w:spacing w:before="100" w:after="100" w:line="240" w:lineRule="atLeast"/>
      <w:jc w:val="both"/>
    </w:pPr>
    <w:rPr>
      <w:rFonts w:cs="Mitra"/>
      <w:i/>
      <w:sz w:val="21"/>
      <w:szCs w:val="25"/>
      <w:lang w:bidi="fa-IR"/>
    </w:rPr>
  </w:style>
  <w:style w:type="character" w:customStyle="1" w:styleId="MTEquationSection">
    <w:name w:val="MTEquationSection"/>
    <w:rsid w:val="00D85857"/>
    <w:rPr>
      <w:vanish/>
      <w:color w:val="FF0000"/>
    </w:rPr>
  </w:style>
  <w:style w:type="paragraph" w:customStyle="1" w:styleId="28">
    <w:name w:val="فرمول نهایی 2"/>
    <w:basedOn w:val="06-"/>
    <w:rsid w:val="00D85857"/>
    <w:pPr>
      <w:bidi w:val="0"/>
    </w:pPr>
  </w:style>
  <w:style w:type="paragraph" w:customStyle="1" w:styleId="afff4">
    <w:name w:val="معادله"/>
    <w:basedOn w:val="28"/>
    <w:rsid w:val="00D85857"/>
    <w:pPr>
      <w:bidi/>
    </w:pPr>
  </w:style>
  <w:style w:type="paragraph" w:customStyle="1" w:styleId="afff5">
    <w:name w:val="صورت سؤال"/>
    <w:basedOn w:val="Normal"/>
    <w:link w:val="Charff5"/>
    <w:rsid w:val="00D85857"/>
    <w:pPr>
      <w:bidi/>
      <w:ind w:left="851" w:right="142"/>
      <w:jc w:val="both"/>
    </w:pPr>
    <w:rPr>
      <w:rFonts w:cs="B Roya"/>
      <w:b/>
      <w:bCs/>
      <w:sz w:val="20"/>
      <w:szCs w:val="22"/>
      <w:lang w:bidi="fa-IR"/>
    </w:rPr>
  </w:style>
  <w:style w:type="character" w:customStyle="1" w:styleId="Charff5">
    <w:name w:val="صورت سؤال Char"/>
    <w:link w:val="afff5"/>
    <w:rsid w:val="00D85857"/>
    <w:rPr>
      <w:rFonts w:ascii="Times New Roman" w:eastAsia="Times New Roman" w:hAnsi="Times New Roman" w:cs="B Roya"/>
      <w:b/>
      <w:bCs/>
      <w:sz w:val="20"/>
      <w:lang w:bidi="fa-IR"/>
    </w:rPr>
  </w:style>
  <w:style w:type="paragraph" w:customStyle="1" w:styleId="afff6">
    <w:name w:val="زيرنويس شكل صورت سؤال"/>
    <w:basedOn w:val="afff5"/>
    <w:rsid w:val="00D85857"/>
    <w:pPr>
      <w:ind w:left="0" w:right="0"/>
      <w:jc w:val="center"/>
    </w:pPr>
    <w:rPr>
      <w:sz w:val="18"/>
      <w:szCs w:val="20"/>
    </w:rPr>
  </w:style>
  <w:style w:type="paragraph" w:customStyle="1" w:styleId="06-1">
    <w:name w:val="06-فرمول1"/>
    <w:basedOn w:val="Normal"/>
    <w:next w:val="06-"/>
    <w:rsid w:val="00D85857"/>
    <w:pPr>
      <w:bidi/>
      <w:spacing w:before="60" w:after="60"/>
      <w:ind w:right="284"/>
      <w:jc w:val="right"/>
    </w:pPr>
    <w:rPr>
      <w:rFonts w:cs="B Nazanin"/>
      <w:b/>
      <w:bCs/>
      <w:i/>
      <w:sz w:val="20"/>
      <w:lang w:bidi="fa-IR"/>
    </w:rPr>
  </w:style>
  <w:style w:type="paragraph" w:customStyle="1" w:styleId="afff7">
    <w:name w:val="مك"/>
    <w:basedOn w:val="02-"/>
    <w:rsid w:val="00D85857"/>
    <w:pPr>
      <w:ind w:firstLine="0"/>
    </w:pPr>
    <w:rPr>
      <w:b w:val="0"/>
      <w:bCs w:val="0"/>
    </w:rPr>
  </w:style>
  <w:style w:type="character" w:customStyle="1" w:styleId="QuoteChar1">
    <w:name w:val="Quote Char1"/>
    <w:uiPriority w:val="29"/>
    <w:rsid w:val="00D85857"/>
    <w:rPr>
      <w:i/>
      <w:iCs/>
      <w:color w:val="000000"/>
    </w:rPr>
  </w:style>
  <w:style w:type="character" w:customStyle="1" w:styleId="IntenseQuoteChar1">
    <w:name w:val="Intense Quote Char1"/>
    <w:uiPriority w:val="30"/>
    <w:rsid w:val="00D85857"/>
    <w:rPr>
      <w:b/>
      <w:bCs/>
      <w:i/>
      <w:iCs/>
      <w:color w:val="4F81BD"/>
    </w:rPr>
  </w:style>
  <w:style w:type="paragraph" w:styleId="Revision">
    <w:name w:val="Revision"/>
    <w:hidden/>
    <w:uiPriority w:val="99"/>
    <w:semiHidden/>
    <w:rsid w:val="00D85857"/>
    <w:pPr>
      <w:spacing w:after="0" w:line="240" w:lineRule="auto"/>
    </w:pPr>
    <w:rPr>
      <w:rFonts w:ascii="Calibri" w:eastAsia="Times New Roman" w:hAnsi="Calibri" w:cs="Arial"/>
    </w:rPr>
  </w:style>
  <w:style w:type="paragraph" w:customStyle="1" w:styleId="PNormal">
    <w:name w:val="P Normal"/>
    <w:basedOn w:val="Normal"/>
    <w:uiPriority w:val="99"/>
    <w:qFormat/>
    <w:rsid w:val="00D85857"/>
    <w:pPr>
      <w:bidi/>
      <w:spacing w:line="360" w:lineRule="auto"/>
      <w:ind w:firstLine="397"/>
      <w:jc w:val="lowKashida"/>
    </w:pPr>
    <w:rPr>
      <w:rFonts w:eastAsia="Calibri" w:cs="B Zar"/>
      <w:sz w:val="26"/>
      <w:szCs w:val="28"/>
      <w:lang w:bidi="fa-IR"/>
    </w:rPr>
  </w:style>
  <w:style w:type="table" w:customStyle="1" w:styleId="Calendar21">
    <w:name w:val="Calendar 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xl71">
    <w:name w:val="xl71"/>
    <w:basedOn w:val="Normal"/>
    <w:rsid w:val="00D85857"/>
    <w:pPr>
      <w:pBdr>
        <w:left w:val="single" w:sz="8" w:space="0" w:color="auto"/>
      </w:pBdr>
      <w:shd w:val="clear" w:color="000000" w:fill="FFFF99"/>
      <w:spacing w:before="100" w:beforeAutospacing="1" w:after="100" w:afterAutospacing="1"/>
    </w:pPr>
  </w:style>
  <w:style w:type="paragraph" w:customStyle="1" w:styleId="xl72">
    <w:name w:val="xl72"/>
    <w:basedOn w:val="Normal"/>
    <w:rsid w:val="00D85857"/>
    <w:pPr>
      <w:pBdr>
        <w:left w:val="single" w:sz="8" w:space="0" w:color="auto"/>
        <w:bottom w:val="single" w:sz="8" w:space="0" w:color="auto"/>
      </w:pBdr>
      <w:shd w:val="clear" w:color="000000" w:fill="FFFF99"/>
      <w:spacing w:before="100" w:beforeAutospacing="1" w:after="100" w:afterAutospacing="1"/>
    </w:pPr>
  </w:style>
  <w:style w:type="paragraph" w:customStyle="1" w:styleId="xl73">
    <w:name w:val="xl73"/>
    <w:basedOn w:val="Normal"/>
    <w:rsid w:val="00D85857"/>
    <w:pPr>
      <w:pBdr>
        <w:bottom w:val="single" w:sz="8" w:space="0" w:color="auto"/>
      </w:pBdr>
      <w:shd w:val="clear" w:color="000000" w:fill="FFFF99"/>
      <w:spacing w:before="100" w:beforeAutospacing="1" w:after="100" w:afterAutospacing="1"/>
    </w:pPr>
  </w:style>
  <w:style w:type="paragraph" w:customStyle="1" w:styleId="xl74">
    <w:name w:val="xl74"/>
    <w:basedOn w:val="Normal"/>
    <w:rsid w:val="00D85857"/>
    <w:pPr>
      <w:pBdr>
        <w:bottom w:val="single" w:sz="8" w:space="0" w:color="auto"/>
        <w:right w:val="single" w:sz="8" w:space="0" w:color="auto"/>
      </w:pBdr>
      <w:shd w:val="clear" w:color="000000" w:fill="FFFF99"/>
      <w:spacing w:before="100" w:beforeAutospacing="1" w:after="100" w:afterAutospacing="1"/>
    </w:pPr>
  </w:style>
  <w:style w:type="character" w:customStyle="1" w:styleId="yshortcuts">
    <w:name w:val="yshortcuts"/>
    <w:rsid w:val="00D85857"/>
  </w:style>
  <w:style w:type="character" w:customStyle="1" w:styleId="field-content">
    <w:name w:val="field-content"/>
    <w:rsid w:val="00D85857"/>
  </w:style>
  <w:style w:type="character" w:customStyle="1" w:styleId="CharChar51">
    <w:name w:val="Char Char51"/>
    <w:locked/>
    <w:rsid w:val="00D85857"/>
    <w:rPr>
      <w:rFonts w:ascii="Calibri" w:eastAsia="Times New Roman" w:hAnsi="Calibri" w:cs="Arial"/>
      <w:sz w:val="22"/>
      <w:szCs w:val="22"/>
      <w:lang w:val="en-US" w:eastAsia="en-US" w:bidi="fa-IR"/>
    </w:rPr>
  </w:style>
  <w:style w:type="character" w:customStyle="1" w:styleId="CharChar41">
    <w:name w:val="Char Char41"/>
    <w:locked/>
    <w:rsid w:val="00D85857"/>
    <w:rPr>
      <w:rFonts w:ascii="Calibri" w:eastAsia="Times New Roman" w:hAnsi="Calibri" w:cs="Arial"/>
      <w:sz w:val="22"/>
      <w:szCs w:val="22"/>
      <w:lang w:val="en-US" w:eastAsia="en-US" w:bidi="fa-IR"/>
    </w:rPr>
  </w:style>
  <w:style w:type="table" w:customStyle="1" w:styleId="tablejournal">
    <w:name w:val="table journal"/>
    <w:uiPriority w:val="99"/>
    <w:qFormat/>
    <w:rsid w:val="00D85857"/>
    <w:pPr>
      <w:spacing w:after="0" w:line="240" w:lineRule="auto"/>
      <w:jc w:val="center"/>
    </w:pPr>
    <w:rPr>
      <w:rFonts w:ascii="Times New Roman" w:eastAsia="Times New Roman" w:hAnsi="Times New Roman" w:cs="B Nazanin"/>
      <w:sz w:val="20"/>
      <w:szCs w:val="24"/>
    </w:rPr>
    <w:tblPr>
      <w:tblStyleRowBandSize w:val="1"/>
      <w:tblStyleColBandSize w:val="1"/>
      <w:jc w:val="center"/>
      <w:tblInd w:w="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top w:w="0" w:type="dxa"/>
        <w:left w:w="28" w:type="dxa"/>
        <w:bottom w:w="0" w:type="dxa"/>
        <w:right w:w="28" w:type="dxa"/>
      </w:tblCellMar>
    </w:tblPr>
    <w:trPr>
      <w:jc w:val="center"/>
    </w:trPr>
  </w:style>
  <w:style w:type="table" w:customStyle="1" w:styleId="LightList-Accent11">
    <w:name w:val="Light List - Accent 11"/>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
    <w:name w:val="No List11111"/>
    <w:next w:val="NoList"/>
    <w:uiPriority w:val="99"/>
    <w:semiHidden/>
    <w:unhideWhenUsed/>
    <w:rsid w:val="00D85857"/>
  </w:style>
  <w:style w:type="table" w:styleId="MediumGrid1-Accent6">
    <w:name w:val="Medium Grid 1 Accent 6"/>
    <w:basedOn w:val="TableNormal"/>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1-Accent4">
    <w:name w:val="Medium Grid 1 Accent 4"/>
    <w:basedOn w:val="TableNormal"/>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List1-Accent61">
    <w:name w:val="Medium List 1 - Accent 61"/>
    <w:basedOn w:val="TableNormal"/>
    <w:next w:val="MediumList1-Accent6"/>
    <w:uiPriority w:val="65"/>
    <w:rsid w:val="00D8585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1-Accent6">
    <w:name w:val="Medium List 1 Accent 6"/>
    <w:basedOn w:val="TableNormal"/>
    <w:uiPriority w:val="65"/>
    <w:rsid w:val="00D85857"/>
    <w:pPr>
      <w:spacing w:after="0" w:line="240" w:lineRule="auto"/>
    </w:pPr>
    <w:rPr>
      <w:rFonts w:ascii="Calibri" w:eastAsia="Calibri" w:hAnsi="Calibri" w:cs="Arial"/>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Table3Deffects2">
    <w:name w:val="Table 3D effects 2"/>
    <w:basedOn w:val="TableNormal"/>
    <w:rsid w:val="00D85857"/>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ytext">
    <w:name w:val="mytext"/>
    <w:basedOn w:val="Normal"/>
    <w:rsid w:val="00D85857"/>
    <w:pPr>
      <w:spacing w:line="336" w:lineRule="auto"/>
      <w:ind w:left="80" w:right="80"/>
    </w:pPr>
    <w:rPr>
      <w:color w:val="000000"/>
      <w:sz w:val="20"/>
      <w:szCs w:val="20"/>
      <w:lang w:val="de-DE" w:eastAsia="de-DE"/>
    </w:rPr>
  </w:style>
  <w:style w:type="character" w:customStyle="1" w:styleId="tl">
    <w:name w:val="tl"/>
    <w:rsid w:val="00D85857"/>
  </w:style>
  <w:style w:type="character" w:customStyle="1" w:styleId="z-TopofFormChar1">
    <w:name w:val="z-Top of Form Char1"/>
    <w:uiPriority w:val="99"/>
    <w:rsid w:val="00D85857"/>
    <w:rPr>
      <w:rFonts w:ascii="Arial" w:hAnsi="Arial" w:cs="Arial"/>
      <w:vanish/>
      <w:sz w:val="16"/>
      <w:szCs w:val="16"/>
    </w:rPr>
  </w:style>
  <w:style w:type="character" w:customStyle="1" w:styleId="z-BottomofFormChar1">
    <w:name w:val="z-Bottom of Form Char1"/>
    <w:uiPriority w:val="99"/>
    <w:rsid w:val="00D85857"/>
    <w:rPr>
      <w:rFonts w:ascii="Arial" w:hAnsi="Arial" w:cs="Arial"/>
      <w:vanish/>
      <w:sz w:val="16"/>
      <w:szCs w:val="16"/>
    </w:rPr>
  </w:style>
  <w:style w:type="table" w:customStyle="1" w:styleId="MediumShading12">
    <w:name w:val="Medium Shading 12"/>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Style4Char">
    <w:name w:val="Style4 Char"/>
    <w:link w:val="Style4"/>
    <w:rsid w:val="00D85857"/>
    <w:rPr>
      <w:rFonts w:ascii="Times New Roman" w:eastAsia="Times New Roman" w:hAnsi="Times New Roman" w:cs="B Nazanin"/>
      <w:b/>
      <w:bCs/>
      <w:sz w:val="28"/>
      <w:szCs w:val="28"/>
      <w:lang w:bidi="fa-IR"/>
    </w:rPr>
  </w:style>
  <w:style w:type="paragraph" w:customStyle="1" w:styleId="volissue">
    <w:name w:val="volissue"/>
    <w:basedOn w:val="Normal"/>
    <w:rsid w:val="00D85857"/>
    <w:pPr>
      <w:spacing w:before="100" w:beforeAutospacing="1" w:after="100" w:afterAutospacing="1"/>
    </w:pPr>
  </w:style>
  <w:style w:type="character" w:customStyle="1" w:styleId="value">
    <w:name w:val="value"/>
    <w:rsid w:val="00D85857"/>
  </w:style>
  <w:style w:type="character" w:customStyle="1" w:styleId="arrow">
    <w:name w:val="arrow"/>
    <w:rsid w:val="00D85857"/>
  </w:style>
  <w:style w:type="character" w:customStyle="1" w:styleId="mranklist">
    <w:name w:val="mranklist"/>
    <w:rsid w:val="00D85857"/>
  </w:style>
  <w:style w:type="character" w:customStyle="1" w:styleId="brackettextbox">
    <w:name w:val="brackettextbox"/>
    <w:rsid w:val="00D85857"/>
  </w:style>
  <w:style w:type="paragraph" w:customStyle="1" w:styleId="15">
    <w:name w:val="متن زيرنويس1"/>
    <w:basedOn w:val="Normal"/>
    <w:next w:val="FootnoteText"/>
    <w:unhideWhenUsed/>
    <w:rsid w:val="00D85857"/>
    <w:pPr>
      <w:bidi/>
      <w:contextualSpacing/>
    </w:pPr>
    <w:rPr>
      <w:rFonts w:eastAsia="Calibri"/>
      <w:sz w:val="20"/>
      <w:szCs w:val="20"/>
      <w:lang w:bidi="fa-IR"/>
    </w:rPr>
  </w:style>
  <w:style w:type="table" w:customStyle="1" w:styleId="Calendar211">
    <w:name w:val="Calendar 2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1">
    <w:name w:val="Light Shading2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22">
    <w:name w:val="Calendar 2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2">
    <w:name w:val="Light Shading212"/>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D8585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alendar23">
    <w:name w:val="Calendar 23"/>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4">
    <w:name w:val="No List14"/>
    <w:next w:val="NoList"/>
    <w:uiPriority w:val="99"/>
    <w:semiHidden/>
    <w:unhideWhenUsed/>
    <w:rsid w:val="00D85857"/>
  </w:style>
  <w:style w:type="numbering" w:customStyle="1" w:styleId="NoList131">
    <w:name w:val="No List131"/>
    <w:next w:val="NoList"/>
    <w:uiPriority w:val="99"/>
    <w:semiHidden/>
    <w:rsid w:val="00D85857"/>
  </w:style>
  <w:style w:type="table" w:customStyle="1" w:styleId="Calendar212">
    <w:name w:val="Calendar 21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normal2">
    <w:name w:val="normal2"/>
    <w:basedOn w:val="Normal"/>
    <w:rsid w:val="00D85857"/>
    <w:pPr>
      <w:bidi/>
      <w:spacing w:line="360" w:lineRule="auto"/>
      <w:jc w:val="lowKashida"/>
    </w:pPr>
    <w:rPr>
      <w:rFonts w:cs="2  Lotus"/>
      <w:szCs w:val="28"/>
      <w:lang w:bidi="fa-IR"/>
    </w:rPr>
  </w:style>
  <w:style w:type="numbering" w:customStyle="1" w:styleId="NoList15">
    <w:name w:val="No List15"/>
    <w:next w:val="NoList"/>
    <w:uiPriority w:val="99"/>
    <w:semiHidden/>
    <w:unhideWhenUsed/>
    <w:rsid w:val="00D85857"/>
  </w:style>
  <w:style w:type="numbering" w:customStyle="1" w:styleId="NoList113">
    <w:name w:val="No List113"/>
    <w:next w:val="NoList"/>
    <w:uiPriority w:val="99"/>
    <w:semiHidden/>
    <w:unhideWhenUsed/>
    <w:rsid w:val="00D85857"/>
  </w:style>
  <w:style w:type="table" w:customStyle="1" w:styleId="Calendar24">
    <w:name w:val="Calendar 24"/>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3">
    <w:name w:val="Light Shading213"/>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
    <w:name w:val="No List23"/>
    <w:next w:val="NoList"/>
    <w:uiPriority w:val="99"/>
    <w:semiHidden/>
    <w:rsid w:val="00D85857"/>
  </w:style>
  <w:style w:type="table" w:customStyle="1" w:styleId="Calendar213">
    <w:name w:val="Calendar 213"/>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22">
    <w:name w:val="No List122"/>
    <w:next w:val="NoList"/>
    <w:uiPriority w:val="99"/>
    <w:semiHidden/>
    <w:unhideWhenUsed/>
    <w:rsid w:val="00D85857"/>
  </w:style>
  <w:style w:type="numbering" w:customStyle="1" w:styleId="NoList8">
    <w:name w:val="No List8"/>
    <w:next w:val="NoList"/>
    <w:uiPriority w:val="99"/>
    <w:semiHidden/>
    <w:unhideWhenUsed/>
    <w:rsid w:val="00D85857"/>
  </w:style>
  <w:style w:type="table" w:styleId="MediumShading1-Accent3">
    <w:name w:val="Medium Shading 1 Accent 3"/>
    <w:basedOn w:val="TableNormal"/>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9">
    <w:name w:val="No List9"/>
    <w:next w:val="NoList"/>
    <w:uiPriority w:val="99"/>
    <w:semiHidden/>
    <w:unhideWhenUsed/>
    <w:rsid w:val="00D85857"/>
  </w:style>
  <w:style w:type="numbering" w:customStyle="1" w:styleId="NoList10">
    <w:name w:val="No List10"/>
    <w:next w:val="NoList"/>
    <w:uiPriority w:val="99"/>
    <w:semiHidden/>
    <w:unhideWhenUsed/>
    <w:rsid w:val="00D85857"/>
  </w:style>
  <w:style w:type="numbering" w:customStyle="1" w:styleId="NoList16">
    <w:name w:val="No List16"/>
    <w:next w:val="NoList"/>
    <w:uiPriority w:val="99"/>
    <w:semiHidden/>
    <w:unhideWhenUsed/>
    <w:rsid w:val="00D85857"/>
  </w:style>
  <w:style w:type="numbering" w:customStyle="1" w:styleId="NoList24">
    <w:name w:val="No List24"/>
    <w:next w:val="NoList"/>
    <w:uiPriority w:val="99"/>
    <w:semiHidden/>
    <w:rsid w:val="00D85857"/>
  </w:style>
  <w:style w:type="numbering" w:customStyle="1" w:styleId="NoList114">
    <w:name w:val="No List114"/>
    <w:next w:val="NoList"/>
    <w:uiPriority w:val="99"/>
    <w:semiHidden/>
    <w:unhideWhenUsed/>
    <w:rsid w:val="00D85857"/>
  </w:style>
  <w:style w:type="numbering" w:customStyle="1" w:styleId="NoList1112">
    <w:name w:val="No List1112"/>
    <w:next w:val="NoList"/>
    <w:uiPriority w:val="99"/>
    <w:semiHidden/>
    <w:unhideWhenUsed/>
    <w:rsid w:val="00D85857"/>
  </w:style>
  <w:style w:type="numbering" w:customStyle="1" w:styleId="NoList123">
    <w:name w:val="No List123"/>
    <w:next w:val="NoList"/>
    <w:uiPriority w:val="99"/>
    <w:semiHidden/>
    <w:rsid w:val="00D85857"/>
  </w:style>
  <w:style w:type="numbering" w:customStyle="1" w:styleId="NoList32">
    <w:name w:val="No List32"/>
    <w:next w:val="NoList"/>
    <w:uiPriority w:val="99"/>
    <w:semiHidden/>
    <w:unhideWhenUsed/>
    <w:rsid w:val="00D85857"/>
  </w:style>
  <w:style w:type="numbering" w:customStyle="1" w:styleId="NoList132">
    <w:name w:val="No List132"/>
    <w:next w:val="NoList"/>
    <w:uiPriority w:val="99"/>
    <w:semiHidden/>
    <w:rsid w:val="00D85857"/>
  </w:style>
  <w:style w:type="numbering" w:customStyle="1" w:styleId="NoList42">
    <w:name w:val="No List42"/>
    <w:next w:val="NoList"/>
    <w:uiPriority w:val="99"/>
    <w:semiHidden/>
    <w:unhideWhenUsed/>
    <w:rsid w:val="00D85857"/>
  </w:style>
  <w:style w:type="numbering" w:customStyle="1" w:styleId="NoList141">
    <w:name w:val="No List141"/>
    <w:next w:val="NoList"/>
    <w:uiPriority w:val="99"/>
    <w:semiHidden/>
    <w:unhideWhenUsed/>
    <w:rsid w:val="00D85857"/>
  </w:style>
  <w:style w:type="numbering" w:customStyle="1" w:styleId="NoList221">
    <w:name w:val="No List221"/>
    <w:next w:val="NoList"/>
    <w:uiPriority w:val="99"/>
    <w:semiHidden/>
    <w:unhideWhenUsed/>
    <w:rsid w:val="00D85857"/>
  </w:style>
  <w:style w:type="numbering" w:customStyle="1" w:styleId="NoList1121">
    <w:name w:val="No List1121"/>
    <w:next w:val="NoList"/>
    <w:uiPriority w:val="99"/>
    <w:semiHidden/>
    <w:unhideWhenUsed/>
    <w:rsid w:val="00D85857"/>
  </w:style>
  <w:style w:type="numbering" w:customStyle="1" w:styleId="NoList1211">
    <w:name w:val="No List1211"/>
    <w:next w:val="NoList"/>
    <w:semiHidden/>
    <w:rsid w:val="00D85857"/>
  </w:style>
  <w:style w:type="numbering" w:customStyle="1" w:styleId="NoList1311">
    <w:name w:val="No List1311"/>
    <w:next w:val="NoList"/>
    <w:uiPriority w:val="99"/>
    <w:semiHidden/>
    <w:rsid w:val="00D85857"/>
  </w:style>
  <w:style w:type="numbering" w:customStyle="1" w:styleId="NoList411">
    <w:name w:val="No List411"/>
    <w:next w:val="NoList"/>
    <w:uiPriority w:val="99"/>
    <w:semiHidden/>
    <w:unhideWhenUsed/>
    <w:rsid w:val="00D85857"/>
  </w:style>
  <w:style w:type="numbering" w:customStyle="1" w:styleId="NoList151">
    <w:name w:val="No List151"/>
    <w:next w:val="NoList"/>
    <w:uiPriority w:val="99"/>
    <w:semiHidden/>
    <w:unhideWhenUsed/>
    <w:rsid w:val="00D85857"/>
  </w:style>
  <w:style w:type="numbering" w:customStyle="1" w:styleId="NoList1131">
    <w:name w:val="No List1131"/>
    <w:next w:val="NoList"/>
    <w:uiPriority w:val="99"/>
    <w:semiHidden/>
    <w:unhideWhenUsed/>
    <w:rsid w:val="00D85857"/>
  </w:style>
  <w:style w:type="numbering" w:customStyle="1" w:styleId="NoList231">
    <w:name w:val="No List231"/>
    <w:next w:val="NoList"/>
    <w:uiPriority w:val="99"/>
    <w:semiHidden/>
    <w:rsid w:val="00D85857"/>
  </w:style>
  <w:style w:type="numbering" w:customStyle="1" w:styleId="NoList1221">
    <w:name w:val="No List1221"/>
    <w:next w:val="NoList"/>
    <w:uiPriority w:val="99"/>
    <w:semiHidden/>
    <w:unhideWhenUsed/>
    <w:rsid w:val="00D85857"/>
  </w:style>
  <w:style w:type="numbering" w:customStyle="1" w:styleId="NoList71">
    <w:name w:val="No List71"/>
    <w:next w:val="NoList"/>
    <w:uiPriority w:val="99"/>
    <w:semiHidden/>
    <w:unhideWhenUsed/>
    <w:rsid w:val="00D85857"/>
  </w:style>
  <w:style w:type="numbering" w:customStyle="1" w:styleId="NoList81">
    <w:name w:val="No List81"/>
    <w:next w:val="NoList"/>
    <w:uiPriority w:val="99"/>
    <w:semiHidden/>
    <w:unhideWhenUsed/>
    <w:rsid w:val="00D85857"/>
  </w:style>
  <w:style w:type="numbering" w:customStyle="1" w:styleId="NoList91">
    <w:name w:val="No List91"/>
    <w:next w:val="NoList"/>
    <w:uiPriority w:val="99"/>
    <w:semiHidden/>
    <w:unhideWhenUsed/>
    <w:rsid w:val="00D85857"/>
  </w:style>
  <w:style w:type="character" w:customStyle="1" w:styleId="alef-1bulletCharChar">
    <w:name w:val="alef-1= bullet Char Char"/>
    <w:link w:val="alef-1bullet"/>
    <w:locked/>
    <w:rsid w:val="00D85857"/>
    <w:rPr>
      <w:rFonts w:ascii="Symbol" w:hAnsi="Symbol" w:cs="B Lotus"/>
      <w:bCs/>
      <w:sz w:val="28"/>
      <w:szCs w:val="28"/>
      <w:lang w:val="en-029" w:bidi="fa-IR"/>
    </w:rPr>
  </w:style>
  <w:style w:type="paragraph" w:customStyle="1" w:styleId="alef-1bullet">
    <w:name w:val="alef-1= bullet"/>
    <w:basedOn w:val="Normal"/>
    <w:link w:val="alef-1bulletCharChar"/>
    <w:rsid w:val="00D85857"/>
    <w:pPr>
      <w:numPr>
        <w:numId w:val="35"/>
      </w:numPr>
      <w:bidi/>
      <w:spacing w:before="120" w:after="120"/>
      <w:jc w:val="lowKashida"/>
    </w:pPr>
    <w:rPr>
      <w:rFonts w:ascii="Symbol" w:eastAsiaTheme="minorHAnsi" w:hAnsi="Symbol" w:cs="B Lotus"/>
      <w:bCs/>
      <w:sz w:val="28"/>
      <w:szCs w:val="28"/>
      <w:lang w:val="en-029" w:bidi="fa-IR"/>
    </w:rPr>
  </w:style>
  <w:style w:type="numbering" w:customStyle="1" w:styleId="NoList17">
    <w:name w:val="No List17"/>
    <w:next w:val="NoList"/>
    <w:uiPriority w:val="99"/>
    <w:semiHidden/>
    <w:unhideWhenUsed/>
    <w:rsid w:val="00D85857"/>
  </w:style>
  <w:style w:type="numbering" w:customStyle="1" w:styleId="NoList18">
    <w:name w:val="No List18"/>
    <w:next w:val="NoList"/>
    <w:uiPriority w:val="99"/>
    <w:semiHidden/>
    <w:unhideWhenUsed/>
    <w:rsid w:val="00D85857"/>
  </w:style>
  <w:style w:type="numbering" w:customStyle="1" w:styleId="NoList19">
    <w:name w:val="No List19"/>
    <w:next w:val="NoList"/>
    <w:uiPriority w:val="99"/>
    <w:semiHidden/>
    <w:unhideWhenUsed/>
    <w:rsid w:val="00D85857"/>
  </w:style>
  <w:style w:type="numbering" w:customStyle="1" w:styleId="NoList110">
    <w:name w:val="No List110"/>
    <w:next w:val="NoList"/>
    <w:uiPriority w:val="99"/>
    <w:semiHidden/>
    <w:unhideWhenUsed/>
    <w:rsid w:val="00D85857"/>
  </w:style>
  <w:style w:type="numbering" w:customStyle="1" w:styleId="NoList20">
    <w:name w:val="No List20"/>
    <w:next w:val="NoList"/>
    <w:uiPriority w:val="99"/>
    <w:semiHidden/>
    <w:unhideWhenUsed/>
    <w:rsid w:val="00D85857"/>
  </w:style>
  <w:style w:type="numbering" w:customStyle="1" w:styleId="NoList115">
    <w:name w:val="No List115"/>
    <w:next w:val="NoList"/>
    <w:uiPriority w:val="99"/>
    <w:semiHidden/>
    <w:unhideWhenUsed/>
    <w:rsid w:val="00D85857"/>
  </w:style>
  <w:style w:type="numbering" w:customStyle="1" w:styleId="NoList25">
    <w:name w:val="No List25"/>
    <w:next w:val="NoList"/>
    <w:uiPriority w:val="99"/>
    <w:semiHidden/>
    <w:unhideWhenUsed/>
    <w:rsid w:val="00D85857"/>
  </w:style>
  <w:style w:type="character" w:customStyle="1" w:styleId="1Char">
    <w:name w:val="1 Char"/>
    <w:link w:val="1"/>
    <w:rsid w:val="00D85857"/>
    <w:rPr>
      <w:rFonts w:ascii="Times New Roman" w:eastAsia="Times New Roman" w:hAnsi="Times New Roman" w:cs="B Zar"/>
      <w:b/>
      <w:bCs/>
      <w:noProof/>
      <w:sz w:val="28"/>
      <w:szCs w:val="28"/>
      <w:lang w:val="en-CA" w:eastAsia="en-CA"/>
    </w:rPr>
  </w:style>
  <w:style w:type="numbering" w:customStyle="1" w:styleId="NoList26">
    <w:name w:val="No List26"/>
    <w:next w:val="NoList"/>
    <w:uiPriority w:val="99"/>
    <w:semiHidden/>
    <w:unhideWhenUsed/>
    <w:rsid w:val="00D85857"/>
  </w:style>
  <w:style w:type="numbering" w:customStyle="1" w:styleId="NoList116">
    <w:name w:val="No List116"/>
    <w:next w:val="NoList"/>
    <w:uiPriority w:val="99"/>
    <w:semiHidden/>
    <w:unhideWhenUsed/>
    <w:rsid w:val="00D85857"/>
  </w:style>
  <w:style w:type="numbering" w:customStyle="1" w:styleId="NoList27">
    <w:name w:val="No List27"/>
    <w:next w:val="NoList"/>
    <w:uiPriority w:val="99"/>
    <w:semiHidden/>
    <w:unhideWhenUsed/>
    <w:rsid w:val="00D85857"/>
  </w:style>
  <w:style w:type="numbering" w:customStyle="1" w:styleId="NoList117">
    <w:name w:val="No List117"/>
    <w:next w:val="NoList"/>
    <w:uiPriority w:val="99"/>
    <w:semiHidden/>
    <w:unhideWhenUsed/>
    <w:rsid w:val="00D85857"/>
  </w:style>
  <w:style w:type="table" w:customStyle="1" w:styleId="Calendar25">
    <w:name w:val="Calendar 25"/>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4">
    <w:name w:val="Light Shading214"/>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3">
    <w:name w:val="No List1113"/>
    <w:next w:val="NoList"/>
    <w:uiPriority w:val="99"/>
    <w:semiHidden/>
    <w:unhideWhenUsed/>
    <w:rsid w:val="00D85857"/>
  </w:style>
  <w:style w:type="numbering" w:customStyle="1" w:styleId="NoList212">
    <w:name w:val="No List212"/>
    <w:next w:val="NoList"/>
    <w:uiPriority w:val="99"/>
    <w:semiHidden/>
    <w:rsid w:val="00D85857"/>
  </w:style>
  <w:style w:type="table" w:customStyle="1" w:styleId="Calendar214">
    <w:name w:val="Calendar 214"/>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1112">
    <w:name w:val="No List11112"/>
    <w:next w:val="NoList"/>
    <w:uiPriority w:val="99"/>
    <w:semiHidden/>
    <w:unhideWhenUsed/>
    <w:rsid w:val="00D85857"/>
  </w:style>
  <w:style w:type="table" w:customStyle="1" w:styleId="TableGrid121">
    <w:name w:val="Table Grid121"/>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1">
    <w:name w:val="Light Shading - Accent 41"/>
    <w:basedOn w:val="TableNormal"/>
    <w:next w:val="LightShading-Accent4"/>
    <w:uiPriority w:val="60"/>
    <w:rsid w:val="00D8585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journal1">
    <w:name w:val="table journal1"/>
    <w:uiPriority w:val="99"/>
    <w:qFormat/>
    <w:rsid w:val="00D85857"/>
    <w:pPr>
      <w:spacing w:after="0" w:line="240" w:lineRule="auto"/>
      <w:jc w:val="center"/>
    </w:pPr>
    <w:rPr>
      <w:rFonts w:ascii="Times New Roman" w:eastAsia="Times New Roman" w:hAnsi="Times New Roman" w:cs="B Nazanin"/>
      <w:sz w:val="20"/>
      <w:szCs w:val="24"/>
    </w:rPr>
    <w:tblPr>
      <w:tblStyleRowBandSize w:val="1"/>
      <w:tblStyleColBandSize w:val="1"/>
      <w:jc w:val="center"/>
      <w:tblInd w:w="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top w:w="0" w:type="dxa"/>
        <w:left w:w="28" w:type="dxa"/>
        <w:bottom w:w="0" w:type="dxa"/>
        <w:right w:w="28" w:type="dxa"/>
      </w:tblCellMar>
    </w:tblPr>
    <w:trPr>
      <w:jc w:val="center"/>
    </w:trPr>
  </w:style>
  <w:style w:type="table" w:customStyle="1" w:styleId="LightShading22">
    <w:name w:val="Light Shading22"/>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2">
    <w:name w:val="No List2112"/>
    <w:next w:val="NoList"/>
    <w:uiPriority w:val="99"/>
    <w:semiHidden/>
    <w:unhideWhenUsed/>
    <w:rsid w:val="00D85857"/>
  </w:style>
  <w:style w:type="table" w:customStyle="1" w:styleId="LightList-Accent111">
    <w:name w:val="Light List - Accent 111"/>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1">
    <w:name w:val="No List111111"/>
    <w:next w:val="NoList"/>
    <w:uiPriority w:val="99"/>
    <w:semiHidden/>
    <w:unhideWhenUsed/>
    <w:rsid w:val="00D85857"/>
  </w:style>
  <w:style w:type="table" w:customStyle="1" w:styleId="MediumGrid1-Accent61">
    <w:name w:val="Medium Grid 1 - Accent 61"/>
    <w:basedOn w:val="TableNormal"/>
    <w:next w:val="MediumGrid1-Accent6"/>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41">
    <w:name w:val="Medium Grid 1 - Accent 41"/>
    <w:basedOn w:val="TableNormal"/>
    <w:next w:val="MediumGrid1-Accent4"/>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List1-Accent611">
    <w:name w:val="Medium List 1 - Accent 611"/>
    <w:basedOn w:val="TableNormal"/>
    <w:next w:val="MediumList1-Accent6"/>
    <w:uiPriority w:val="65"/>
    <w:rsid w:val="00D8585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Accent62">
    <w:name w:val="Medium List 1 - Accent 62"/>
    <w:basedOn w:val="TableNormal"/>
    <w:next w:val="MediumList1-Accent6"/>
    <w:uiPriority w:val="65"/>
    <w:rsid w:val="00D85857"/>
    <w:pPr>
      <w:spacing w:after="0" w:line="240" w:lineRule="auto"/>
    </w:pPr>
    <w:rPr>
      <w:rFonts w:ascii="Calibri" w:eastAsia="Calibri" w:hAnsi="Calibri" w:cs="Arial"/>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Table3Deffects11">
    <w:name w:val="Table 3D effects 11"/>
    <w:basedOn w:val="TableNormal"/>
    <w:next w:val="Table3Deffects1"/>
    <w:rsid w:val="00D85857"/>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D85857"/>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D85857"/>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D85857"/>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D85857"/>
    <w:pPr>
      <w:bidi/>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11">
    <w:name w:val="Medium Shading 111"/>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1">
    <w:name w:val="Medium Shading 121"/>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124">
    <w:name w:val="No List124"/>
    <w:next w:val="NoList"/>
    <w:uiPriority w:val="99"/>
    <w:semiHidden/>
    <w:rsid w:val="00D85857"/>
  </w:style>
  <w:style w:type="numbering" w:customStyle="1" w:styleId="NoList33">
    <w:name w:val="No List33"/>
    <w:next w:val="NoList"/>
    <w:uiPriority w:val="99"/>
    <w:semiHidden/>
    <w:unhideWhenUsed/>
    <w:rsid w:val="00D85857"/>
  </w:style>
  <w:style w:type="numbering" w:customStyle="1" w:styleId="NoList133">
    <w:name w:val="No List133"/>
    <w:next w:val="NoList"/>
    <w:uiPriority w:val="99"/>
    <w:semiHidden/>
    <w:rsid w:val="00D85857"/>
  </w:style>
  <w:style w:type="table" w:customStyle="1" w:styleId="Calendar2111">
    <w:name w:val="Calendar 21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11">
    <w:name w:val="Light Shading21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3">
    <w:name w:val="No List43"/>
    <w:next w:val="NoList"/>
    <w:uiPriority w:val="99"/>
    <w:semiHidden/>
    <w:unhideWhenUsed/>
    <w:rsid w:val="00D85857"/>
  </w:style>
  <w:style w:type="table" w:customStyle="1" w:styleId="Calendar221">
    <w:name w:val="Calendar 2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21">
    <w:name w:val="Light Shading212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8585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52">
    <w:name w:val="No List52"/>
    <w:next w:val="NoList"/>
    <w:uiPriority w:val="99"/>
    <w:semiHidden/>
    <w:unhideWhenUsed/>
    <w:rsid w:val="00D85857"/>
  </w:style>
  <w:style w:type="table" w:customStyle="1" w:styleId="Calendar231">
    <w:name w:val="Calendar 23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42">
    <w:name w:val="No List142"/>
    <w:next w:val="NoList"/>
    <w:uiPriority w:val="99"/>
    <w:semiHidden/>
    <w:unhideWhenUsed/>
    <w:rsid w:val="00D85857"/>
  </w:style>
  <w:style w:type="numbering" w:customStyle="1" w:styleId="NoList222">
    <w:name w:val="No List222"/>
    <w:next w:val="NoList"/>
    <w:uiPriority w:val="99"/>
    <w:semiHidden/>
    <w:unhideWhenUsed/>
    <w:rsid w:val="00D85857"/>
  </w:style>
  <w:style w:type="numbering" w:customStyle="1" w:styleId="NoList1122">
    <w:name w:val="No List1122"/>
    <w:next w:val="NoList"/>
    <w:uiPriority w:val="99"/>
    <w:semiHidden/>
    <w:unhideWhenUsed/>
    <w:rsid w:val="00D85857"/>
  </w:style>
  <w:style w:type="numbering" w:customStyle="1" w:styleId="NoList1212">
    <w:name w:val="No List1212"/>
    <w:next w:val="NoList"/>
    <w:uiPriority w:val="99"/>
    <w:semiHidden/>
    <w:rsid w:val="00D85857"/>
  </w:style>
  <w:style w:type="numbering" w:customStyle="1" w:styleId="NoList312">
    <w:name w:val="No List312"/>
    <w:next w:val="NoList"/>
    <w:uiPriority w:val="99"/>
    <w:semiHidden/>
    <w:unhideWhenUsed/>
    <w:rsid w:val="00D85857"/>
  </w:style>
  <w:style w:type="numbering" w:customStyle="1" w:styleId="NoList1312">
    <w:name w:val="No List1312"/>
    <w:next w:val="NoList"/>
    <w:uiPriority w:val="99"/>
    <w:semiHidden/>
    <w:rsid w:val="00D85857"/>
  </w:style>
  <w:style w:type="table" w:customStyle="1" w:styleId="Calendar2121">
    <w:name w:val="Calendar 21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412">
    <w:name w:val="No List412"/>
    <w:next w:val="NoList"/>
    <w:uiPriority w:val="99"/>
    <w:semiHidden/>
    <w:unhideWhenUsed/>
    <w:rsid w:val="00D85857"/>
  </w:style>
  <w:style w:type="numbering" w:customStyle="1" w:styleId="NoList62">
    <w:name w:val="No List62"/>
    <w:next w:val="NoList"/>
    <w:uiPriority w:val="99"/>
    <w:semiHidden/>
    <w:unhideWhenUsed/>
    <w:rsid w:val="00D85857"/>
  </w:style>
  <w:style w:type="numbering" w:customStyle="1" w:styleId="NoList152">
    <w:name w:val="No List152"/>
    <w:next w:val="NoList"/>
    <w:uiPriority w:val="99"/>
    <w:unhideWhenUsed/>
    <w:rsid w:val="00D85857"/>
  </w:style>
  <w:style w:type="numbering" w:customStyle="1" w:styleId="NoList1132">
    <w:name w:val="No List1132"/>
    <w:next w:val="NoList"/>
    <w:uiPriority w:val="99"/>
    <w:semiHidden/>
    <w:unhideWhenUsed/>
    <w:rsid w:val="00D85857"/>
  </w:style>
  <w:style w:type="table" w:customStyle="1" w:styleId="Calendar241">
    <w:name w:val="Calendar 24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31">
    <w:name w:val="Light Shading213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2">
    <w:name w:val="No List232"/>
    <w:next w:val="NoList"/>
    <w:uiPriority w:val="99"/>
    <w:semiHidden/>
    <w:rsid w:val="00D85857"/>
  </w:style>
  <w:style w:type="table" w:customStyle="1" w:styleId="Calendar2131">
    <w:name w:val="Calendar 213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222">
    <w:name w:val="No List1222"/>
    <w:next w:val="NoList"/>
    <w:uiPriority w:val="99"/>
    <w:semiHidden/>
    <w:unhideWhenUsed/>
    <w:rsid w:val="00D85857"/>
  </w:style>
  <w:style w:type="numbering" w:customStyle="1" w:styleId="NoList72">
    <w:name w:val="No List72"/>
    <w:next w:val="NoList"/>
    <w:uiPriority w:val="99"/>
    <w:semiHidden/>
    <w:unhideWhenUsed/>
    <w:rsid w:val="00D85857"/>
  </w:style>
  <w:style w:type="table" w:customStyle="1" w:styleId="TableGrid61">
    <w:name w:val="Table Grid6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D85857"/>
  </w:style>
  <w:style w:type="table" w:customStyle="1" w:styleId="TableGrid710">
    <w:name w:val="Table Grid7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92">
    <w:name w:val="No List92"/>
    <w:next w:val="NoList"/>
    <w:uiPriority w:val="99"/>
    <w:semiHidden/>
    <w:unhideWhenUsed/>
    <w:rsid w:val="00D85857"/>
  </w:style>
  <w:style w:type="table" w:customStyle="1" w:styleId="TableGrid81">
    <w:name w:val="Table Grid8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D85857"/>
  </w:style>
  <w:style w:type="numbering" w:customStyle="1" w:styleId="NoList161">
    <w:name w:val="No List161"/>
    <w:next w:val="NoList"/>
    <w:uiPriority w:val="99"/>
    <w:semiHidden/>
    <w:unhideWhenUsed/>
    <w:rsid w:val="00D85857"/>
  </w:style>
  <w:style w:type="numbering" w:customStyle="1" w:styleId="NoList241">
    <w:name w:val="No List241"/>
    <w:next w:val="NoList"/>
    <w:uiPriority w:val="99"/>
    <w:semiHidden/>
    <w:rsid w:val="00D85857"/>
  </w:style>
  <w:style w:type="numbering" w:customStyle="1" w:styleId="NoList1141">
    <w:name w:val="No List1141"/>
    <w:next w:val="NoList"/>
    <w:uiPriority w:val="99"/>
    <w:semiHidden/>
    <w:unhideWhenUsed/>
    <w:rsid w:val="00D85857"/>
  </w:style>
  <w:style w:type="numbering" w:customStyle="1" w:styleId="NoList21111">
    <w:name w:val="No List21111"/>
    <w:next w:val="NoList"/>
    <w:uiPriority w:val="99"/>
    <w:semiHidden/>
    <w:unhideWhenUsed/>
    <w:rsid w:val="00D85857"/>
  </w:style>
  <w:style w:type="numbering" w:customStyle="1" w:styleId="NoList11121">
    <w:name w:val="No List11121"/>
    <w:next w:val="NoList"/>
    <w:uiPriority w:val="99"/>
    <w:semiHidden/>
    <w:unhideWhenUsed/>
    <w:rsid w:val="00D85857"/>
  </w:style>
  <w:style w:type="numbering" w:customStyle="1" w:styleId="NoList1231">
    <w:name w:val="No List1231"/>
    <w:next w:val="NoList"/>
    <w:uiPriority w:val="99"/>
    <w:semiHidden/>
    <w:rsid w:val="00D85857"/>
  </w:style>
  <w:style w:type="numbering" w:customStyle="1" w:styleId="NoList321">
    <w:name w:val="No List321"/>
    <w:next w:val="NoList"/>
    <w:uiPriority w:val="99"/>
    <w:semiHidden/>
    <w:unhideWhenUsed/>
    <w:rsid w:val="00D85857"/>
  </w:style>
  <w:style w:type="numbering" w:customStyle="1" w:styleId="NoList1321">
    <w:name w:val="No List1321"/>
    <w:next w:val="NoList"/>
    <w:uiPriority w:val="99"/>
    <w:semiHidden/>
    <w:rsid w:val="00D85857"/>
  </w:style>
  <w:style w:type="numbering" w:customStyle="1" w:styleId="NoList421">
    <w:name w:val="No List421"/>
    <w:next w:val="NoList"/>
    <w:uiPriority w:val="99"/>
    <w:semiHidden/>
    <w:unhideWhenUsed/>
    <w:rsid w:val="00D85857"/>
  </w:style>
  <w:style w:type="numbering" w:customStyle="1" w:styleId="NoList511">
    <w:name w:val="No List511"/>
    <w:next w:val="NoList"/>
    <w:uiPriority w:val="99"/>
    <w:semiHidden/>
    <w:unhideWhenUsed/>
    <w:rsid w:val="00D85857"/>
  </w:style>
  <w:style w:type="numbering" w:customStyle="1" w:styleId="NoList1411">
    <w:name w:val="No List1411"/>
    <w:next w:val="NoList"/>
    <w:uiPriority w:val="99"/>
    <w:semiHidden/>
    <w:unhideWhenUsed/>
    <w:rsid w:val="00D85857"/>
  </w:style>
  <w:style w:type="numbering" w:customStyle="1" w:styleId="NoList2211">
    <w:name w:val="No List2211"/>
    <w:next w:val="NoList"/>
    <w:uiPriority w:val="99"/>
    <w:semiHidden/>
    <w:unhideWhenUsed/>
    <w:rsid w:val="00D85857"/>
  </w:style>
  <w:style w:type="numbering" w:customStyle="1" w:styleId="NoList11211">
    <w:name w:val="No List11211"/>
    <w:next w:val="NoList"/>
    <w:uiPriority w:val="99"/>
    <w:semiHidden/>
    <w:unhideWhenUsed/>
    <w:rsid w:val="00D85857"/>
  </w:style>
  <w:style w:type="numbering" w:customStyle="1" w:styleId="NoList12111">
    <w:name w:val="No List12111"/>
    <w:next w:val="NoList"/>
    <w:uiPriority w:val="99"/>
    <w:semiHidden/>
    <w:rsid w:val="00D85857"/>
  </w:style>
  <w:style w:type="numbering" w:customStyle="1" w:styleId="NoList3111">
    <w:name w:val="No List3111"/>
    <w:next w:val="NoList"/>
    <w:uiPriority w:val="99"/>
    <w:semiHidden/>
    <w:unhideWhenUsed/>
    <w:rsid w:val="00D85857"/>
  </w:style>
  <w:style w:type="numbering" w:customStyle="1" w:styleId="NoList13111">
    <w:name w:val="No List13111"/>
    <w:next w:val="NoList"/>
    <w:uiPriority w:val="99"/>
    <w:semiHidden/>
    <w:rsid w:val="00D85857"/>
  </w:style>
  <w:style w:type="numbering" w:customStyle="1" w:styleId="NoList4111">
    <w:name w:val="No List4111"/>
    <w:next w:val="NoList"/>
    <w:uiPriority w:val="99"/>
    <w:semiHidden/>
    <w:unhideWhenUsed/>
    <w:rsid w:val="00D85857"/>
  </w:style>
  <w:style w:type="numbering" w:customStyle="1" w:styleId="NoList611">
    <w:name w:val="No List611"/>
    <w:next w:val="NoList"/>
    <w:uiPriority w:val="99"/>
    <w:semiHidden/>
    <w:unhideWhenUsed/>
    <w:rsid w:val="00D85857"/>
  </w:style>
  <w:style w:type="numbering" w:customStyle="1" w:styleId="NoList1511">
    <w:name w:val="No List1511"/>
    <w:next w:val="NoList"/>
    <w:uiPriority w:val="99"/>
    <w:semiHidden/>
    <w:unhideWhenUsed/>
    <w:rsid w:val="00D85857"/>
  </w:style>
  <w:style w:type="numbering" w:customStyle="1" w:styleId="NoList11311">
    <w:name w:val="No List11311"/>
    <w:next w:val="NoList"/>
    <w:uiPriority w:val="99"/>
    <w:semiHidden/>
    <w:unhideWhenUsed/>
    <w:rsid w:val="00D85857"/>
  </w:style>
  <w:style w:type="numbering" w:customStyle="1" w:styleId="NoList2311">
    <w:name w:val="No List2311"/>
    <w:next w:val="NoList"/>
    <w:uiPriority w:val="99"/>
    <w:semiHidden/>
    <w:rsid w:val="00D85857"/>
  </w:style>
  <w:style w:type="numbering" w:customStyle="1" w:styleId="NoList12211">
    <w:name w:val="No List12211"/>
    <w:next w:val="NoList"/>
    <w:uiPriority w:val="99"/>
    <w:semiHidden/>
    <w:unhideWhenUsed/>
    <w:rsid w:val="00D85857"/>
  </w:style>
  <w:style w:type="numbering" w:customStyle="1" w:styleId="NoList711">
    <w:name w:val="No List711"/>
    <w:next w:val="NoList"/>
    <w:uiPriority w:val="99"/>
    <w:semiHidden/>
    <w:unhideWhenUsed/>
    <w:rsid w:val="00D85857"/>
  </w:style>
  <w:style w:type="numbering" w:customStyle="1" w:styleId="NoList811">
    <w:name w:val="No List811"/>
    <w:next w:val="NoList"/>
    <w:uiPriority w:val="99"/>
    <w:semiHidden/>
    <w:unhideWhenUsed/>
    <w:rsid w:val="00D85857"/>
  </w:style>
  <w:style w:type="numbering" w:customStyle="1" w:styleId="NoList911">
    <w:name w:val="No List911"/>
    <w:next w:val="NoList"/>
    <w:uiPriority w:val="99"/>
    <w:semiHidden/>
    <w:unhideWhenUsed/>
    <w:rsid w:val="00D85857"/>
  </w:style>
  <w:style w:type="numbering" w:customStyle="1" w:styleId="NoList171">
    <w:name w:val="No List171"/>
    <w:next w:val="NoList"/>
    <w:uiPriority w:val="99"/>
    <w:semiHidden/>
    <w:unhideWhenUsed/>
    <w:rsid w:val="00D85857"/>
  </w:style>
  <w:style w:type="numbering" w:customStyle="1" w:styleId="NoList181">
    <w:name w:val="No List181"/>
    <w:next w:val="NoList"/>
    <w:uiPriority w:val="99"/>
    <w:semiHidden/>
    <w:unhideWhenUsed/>
    <w:rsid w:val="00D85857"/>
  </w:style>
  <w:style w:type="table" w:customStyle="1" w:styleId="TableGrid91">
    <w:name w:val="Table Grid9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D85857"/>
  </w:style>
  <w:style w:type="numbering" w:customStyle="1" w:styleId="NoList1101">
    <w:name w:val="No List1101"/>
    <w:next w:val="NoList"/>
    <w:uiPriority w:val="99"/>
    <w:semiHidden/>
    <w:unhideWhenUsed/>
    <w:rsid w:val="00D85857"/>
  </w:style>
  <w:style w:type="table" w:customStyle="1" w:styleId="TableGrid101">
    <w:name w:val="Table Grid10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D85857"/>
  </w:style>
  <w:style w:type="numbering" w:customStyle="1" w:styleId="NoList1151">
    <w:name w:val="No List1151"/>
    <w:next w:val="NoList"/>
    <w:uiPriority w:val="99"/>
    <w:semiHidden/>
    <w:unhideWhenUsed/>
    <w:rsid w:val="00D85857"/>
  </w:style>
  <w:style w:type="table" w:customStyle="1" w:styleId="TableGrid131">
    <w:name w:val="Table Grid13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D85857"/>
  </w:style>
  <w:style w:type="numbering" w:customStyle="1" w:styleId="NoList28">
    <w:name w:val="No List28"/>
    <w:next w:val="NoList"/>
    <w:uiPriority w:val="99"/>
    <w:semiHidden/>
    <w:unhideWhenUsed/>
    <w:rsid w:val="00D85857"/>
  </w:style>
  <w:style w:type="paragraph" w:customStyle="1" w:styleId="1TrafficAlef1">
    <w:name w:val="1 Traffic =  Alef = (1)"/>
    <w:basedOn w:val="Normal"/>
    <w:rsid w:val="00D85857"/>
    <w:pPr>
      <w:bidi/>
      <w:spacing w:after="80"/>
      <w:ind w:left="1872" w:hanging="454"/>
      <w:jc w:val="both"/>
    </w:pPr>
    <w:rPr>
      <w:rFonts w:ascii="CG Times" w:hAnsi="CG Times" w:cs="Traffic"/>
      <w:bCs/>
      <w:sz w:val="22"/>
      <w:szCs w:val="22"/>
      <w:lang w:bidi="fa-IR"/>
    </w:rPr>
  </w:style>
  <w:style w:type="paragraph" w:customStyle="1" w:styleId="1TrafficBullet0">
    <w:name w:val="1 Traffic =  Bullet"/>
    <w:basedOn w:val="Normal"/>
    <w:rsid w:val="00D85857"/>
    <w:pPr>
      <w:numPr>
        <w:numId w:val="36"/>
      </w:numPr>
      <w:tabs>
        <w:tab w:val="num" w:pos="851"/>
      </w:tabs>
      <w:spacing w:after="100"/>
      <w:jc w:val="lowKashida"/>
    </w:pPr>
    <w:rPr>
      <w:rFonts w:ascii="CG Times" w:hAnsi="CG Times" w:cs="Traffic"/>
      <w:bCs/>
      <w:sz w:val="22"/>
      <w:szCs w:val="22"/>
      <w:lang w:val="en-AU" w:bidi="fa-IR"/>
    </w:rPr>
  </w:style>
  <w:style w:type="paragraph" w:customStyle="1" w:styleId="1TrafficBulletAlef">
    <w:name w:val="1 Traffic =  Bullet = Alef"/>
    <w:basedOn w:val="Normal"/>
    <w:rsid w:val="00D85857"/>
    <w:pPr>
      <w:numPr>
        <w:numId w:val="37"/>
      </w:numPr>
      <w:tabs>
        <w:tab w:val="clear" w:pos="927"/>
        <w:tab w:val="left" w:pos="1134"/>
      </w:tabs>
      <w:spacing w:after="120"/>
      <w:ind w:left="1418" w:right="1418" w:hanging="567"/>
      <w:jc w:val="lowKashida"/>
    </w:pPr>
    <w:rPr>
      <w:rFonts w:ascii="CG Times" w:hAnsi="CG Times" w:cs="Traffic"/>
      <w:bCs/>
      <w:sz w:val="22"/>
      <w:szCs w:val="22"/>
      <w:lang w:val="en-AU" w:bidi="fa-IR"/>
    </w:rPr>
  </w:style>
  <w:style w:type="paragraph" w:customStyle="1" w:styleId="1TrafficBullet">
    <w:name w:val="1  Traffic  =  Bullet"/>
    <w:basedOn w:val="Normal"/>
    <w:uiPriority w:val="99"/>
    <w:rsid w:val="00D85857"/>
    <w:pPr>
      <w:numPr>
        <w:numId w:val="38"/>
      </w:numPr>
      <w:spacing w:after="80"/>
      <w:ind w:right="567"/>
      <w:jc w:val="lowKashida"/>
    </w:pPr>
    <w:rPr>
      <w:rFonts w:ascii="Times" w:hAnsi="Times" w:cs="Traffic"/>
      <w:bCs/>
      <w:szCs w:val="22"/>
      <w:lang w:bidi="fa-IR"/>
    </w:rPr>
  </w:style>
  <w:style w:type="numbering" w:customStyle="1" w:styleId="NoList29">
    <w:name w:val="No List29"/>
    <w:next w:val="NoList"/>
    <w:uiPriority w:val="99"/>
    <w:semiHidden/>
    <w:unhideWhenUsed/>
    <w:rsid w:val="00D85857"/>
  </w:style>
  <w:style w:type="paragraph" w:customStyle="1" w:styleId="heding3">
    <w:name w:val="heding 3"/>
    <w:basedOn w:val="1"/>
    <w:rsid w:val="00D85857"/>
    <w:pPr>
      <w:keepNext/>
      <w:tabs>
        <w:tab w:val="clear" w:pos="8493"/>
      </w:tabs>
      <w:spacing w:before="200" w:after="120" w:line="240" w:lineRule="auto"/>
      <w:jc w:val="lowKashida"/>
    </w:pPr>
    <w:rPr>
      <w:rFonts w:eastAsia="MS Mincho" w:cs="B Lotus"/>
      <w:iCs/>
      <w:noProof w:val="0"/>
      <w:sz w:val="22"/>
      <w:lang w:val="en-029" w:eastAsia="en-US" w:bidi="fa-IR"/>
    </w:rPr>
  </w:style>
  <w:style w:type="paragraph" w:customStyle="1" w:styleId="1bullet">
    <w:name w:val="1bullet"/>
    <w:basedOn w:val="Normal"/>
    <w:rsid w:val="00D85857"/>
    <w:pPr>
      <w:numPr>
        <w:numId w:val="39"/>
      </w:numPr>
      <w:tabs>
        <w:tab w:val="left" w:pos="357"/>
        <w:tab w:val="left" w:pos="567"/>
      </w:tabs>
      <w:bidi/>
      <w:spacing w:before="120" w:after="120"/>
      <w:ind w:left="408" w:hanging="323"/>
      <w:jc w:val="lowKashida"/>
    </w:pPr>
    <w:rPr>
      <w:rFonts w:ascii="Symbol" w:eastAsia="MS Mincho" w:hAnsi="Symbol" w:cs="B Lotus"/>
      <w:bCs/>
      <w:sz w:val="28"/>
      <w:szCs w:val="28"/>
      <w:lang w:val="en-029" w:bidi="fa-IR"/>
    </w:rPr>
  </w:style>
  <w:style w:type="table" w:customStyle="1" w:styleId="GridTable4-Accent51">
    <w:name w:val="Grid Table 4 - Accent 51"/>
    <w:basedOn w:val="TableNormal"/>
    <w:uiPriority w:val="49"/>
    <w:rsid w:val="00D85857"/>
    <w:pPr>
      <w:spacing w:after="0" w:line="240" w:lineRule="auto"/>
    </w:pPr>
    <w:rPr>
      <w:rFonts w:ascii="Calibri" w:eastAsia="Calibri" w:hAnsi="Calibri" w:cs="Arial"/>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30">
    <w:name w:val="No List30"/>
    <w:next w:val="NoList"/>
    <w:uiPriority w:val="99"/>
    <w:semiHidden/>
    <w:unhideWhenUsed/>
    <w:rsid w:val="00D85857"/>
  </w:style>
  <w:style w:type="numbering" w:customStyle="1" w:styleId="NoList118">
    <w:name w:val="No List118"/>
    <w:next w:val="NoList"/>
    <w:uiPriority w:val="99"/>
    <w:semiHidden/>
    <w:unhideWhenUsed/>
    <w:rsid w:val="00D85857"/>
  </w:style>
  <w:style w:type="numbering" w:customStyle="1" w:styleId="NoList210">
    <w:name w:val="No List210"/>
    <w:next w:val="NoList"/>
    <w:uiPriority w:val="99"/>
    <w:semiHidden/>
    <w:unhideWhenUsed/>
    <w:rsid w:val="00D85857"/>
  </w:style>
  <w:style w:type="numbering" w:customStyle="1" w:styleId="NoList119">
    <w:name w:val="No List119"/>
    <w:next w:val="NoList"/>
    <w:uiPriority w:val="99"/>
    <w:semiHidden/>
    <w:unhideWhenUsed/>
    <w:rsid w:val="00D85857"/>
  </w:style>
  <w:style w:type="table" w:customStyle="1" w:styleId="LightShading13">
    <w:name w:val="Light Shading13"/>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26">
    <w:name w:val="Calendar 26"/>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5">
    <w:name w:val="Light Shading215"/>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4">
    <w:name w:val="No List1114"/>
    <w:next w:val="NoList"/>
    <w:uiPriority w:val="99"/>
    <w:semiHidden/>
    <w:unhideWhenUsed/>
    <w:rsid w:val="00D85857"/>
  </w:style>
  <w:style w:type="numbering" w:customStyle="1" w:styleId="NoList213">
    <w:name w:val="No List213"/>
    <w:next w:val="NoList"/>
    <w:uiPriority w:val="99"/>
    <w:semiHidden/>
    <w:rsid w:val="00D85857"/>
  </w:style>
  <w:style w:type="table" w:customStyle="1" w:styleId="Calendar215">
    <w:name w:val="Calendar 215"/>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1113">
    <w:name w:val="No List11113"/>
    <w:next w:val="NoList"/>
    <w:uiPriority w:val="99"/>
    <w:semiHidden/>
    <w:unhideWhenUsed/>
    <w:rsid w:val="00D85857"/>
  </w:style>
  <w:style w:type="table" w:customStyle="1" w:styleId="TableGrid122">
    <w:name w:val="Table Grid122"/>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
    <w:name w:val="Light Shading - Accent 112"/>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
    <w:name w:val="Light Shading - Accent 42"/>
    <w:basedOn w:val="TableNormal"/>
    <w:next w:val="LightShading-Accent4"/>
    <w:uiPriority w:val="60"/>
    <w:rsid w:val="00D8585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journal2">
    <w:name w:val="table journal2"/>
    <w:uiPriority w:val="99"/>
    <w:qFormat/>
    <w:rsid w:val="00D85857"/>
    <w:pPr>
      <w:spacing w:after="0" w:line="240" w:lineRule="auto"/>
      <w:jc w:val="center"/>
    </w:pPr>
    <w:rPr>
      <w:rFonts w:ascii="Times New Roman" w:eastAsia="Times New Roman" w:hAnsi="Times New Roman" w:cs="B Nazanin"/>
      <w:sz w:val="20"/>
      <w:szCs w:val="24"/>
    </w:rPr>
    <w:tblPr>
      <w:tblStyleRowBandSize w:val="1"/>
      <w:tblStyleColBandSize w:val="1"/>
      <w:jc w:val="center"/>
      <w:tblInd w:w="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top w:w="0" w:type="dxa"/>
        <w:left w:w="28" w:type="dxa"/>
        <w:bottom w:w="0" w:type="dxa"/>
        <w:right w:w="28" w:type="dxa"/>
      </w:tblCellMar>
    </w:tblPr>
    <w:trPr>
      <w:jc w:val="center"/>
    </w:trPr>
  </w:style>
  <w:style w:type="table" w:customStyle="1" w:styleId="LightShading23">
    <w:name w:val="Light Shading23"/>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3">
    <w:name w:val="No List2113"/>
    <w:next w:val="NoList"/>
    <w:uiPriority w:val="99"/>
    <w:semiHidden/>
    <w:unhideWhenUsed/>
    <w:rsid w:val="00D85857"/>
  </w:style>
  <w:style w:type="table" w:customStyle="1" w:styleId="LightShading-Accent52">
    <w:name w:val="Light Shading - Accent 52"/>
    <w:basedOn w:val="TableNormal"/>
    <w:next w:val="LightShading-Accent5"/>
    <w:uiPriority w:val="60"/>
    <w:rsid w:val="00D8585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2">
    <w:name w:val="Light Grid - Accent 112"/>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2">
    <w:name w:val="No List111112"/>
    <w:next w:val="NoList"/>
    <w:uiPriority w:val="99"/>
    <w:semiHidden/>
    <w:unhideWhenUsed/>
    <w:rsid w:val="00D85857"/>
  </w:style>
  <w:style w:type="table" w:customStyle="1" w:styleId="MediumGrid1-Accent62">
    <w:name w:val="Medium Grid 1 - Accent 62"/>
    <w:basedOn w:val="TableNormal"/>
    <w:next w:val="MediumGrid1-Accent6"/>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42">
    <w:name w:val="Medium Grid 1 - Accent 42"/>
    <w:basedOn w:val="TableNormal"/>
    <w:next w:val="MediumGrid1-Accent4"/>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List1-Accent612">
    <w:name w:val="Medium List 1 - Accent 612"/>
    <w:basedOn w:val="TableNormal"/>
    <w:next w:val="MediumList1-Accent6"/>
    <w:uiPriority w:val="65"/>
    <w:rsid w:val="00D8585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Accent63">
    <w:name w:val="Medium List 1 - Accent 63"/>
    <w:basedOn w:val="TableNormal"/>
    <w:next w:val="MediumList1-Accent6"/>
    <w:uiPriority w:val="65"/>
    <w:rsid w:val="00D85857"/>
    <w:pPr>
      <w:spacing w:after="0" w:line="240" w:lineRule="auto"/>
    </w:pPr>
    <w:rPr>
      <w:rFonts w:ascii="Calibri" w:eastAsia="Calibri" w:hAnsi="Calibri" w:cs="Arial"/>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Table3Deffects12">
    <w:name w:val="Table 3D effects 12"/>
    <w:basedOn w:val="TableNormal"/>
    <w:next w:val="Table3Deffects1"/>
    <w:rsid w:val="00D85857"/>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D85857"/>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D85857"/>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D85857"/>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D85857"/>
    <w:pPr>
      <w:bidi/>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rsid w:val="00D85857"/>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diumShading112">
    <w:name w:val="Medium Shading 112"/>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2">
    <w:name w:val="Medium Shading 122"/>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2">
    <w:name w:val="Light Grid22"/>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5">
    <w:name w:val="No List125"/>
    <w:next w:val="NoList"/>
    <w:uiPriority w:val="99"/>
    <w:semiHidden/>
    <w:rsid w:val="00D85857"/>
  </w:style>
  <w:style w:type="numbering" w:customStyle="1" w:styleId="NoList34">
    <w:name w:val="No List34"/>
    <w:next w:val="NoList"/>
    <w:uiPriority w:val="99"/>
    <w:semiHidden/>
    <w:unhideWhenUsed/>
    <w:rsid w:val="00D85857"/>
  </w:style>
  <w:style w:type="numbering" w:customStyle="1" w:styleId="NoList134">
    <w:name w:val="No List134"/>
    <w:next w:val="NoList"/>
    <w:uiPriority w:val="99"/>
    <w:semiHidden/>
    <w:rsid w:val="00D85857"/>
  </w:style>
  <w:style w:type="table" w:customStyle="1" w:styleId="TableGrid32">
    <w:name w:val="Table Grid32"/>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12">
    <w:name w:val="Calendar 211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12">
    <w:name w:val="Light Shading2112"/>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4">
    <w:name w:val="No List44"/>
    <w:next w:val="NoList"/>
    <w:uiPriority w:val="99"/>
    <w:semiHidden/>
    <w:unhideWhenUsed/>
    <w:rsid w:val="00D85857"/>
  </w:style>
  <w:style w:type="table" w:customStyle="1" w:styleId="TableGrid42">
    <w:name w:val="Table Grid42"/>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22">
    <w:name w:val="Calendar 22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22">
    <w:name w:val="Light Shading2122"/>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D8585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53">
    <w:name w:val="No List53"/>
    <w:next w:val="NoList"/>
    <w:uiPriority w:val="99"/>
    <w:semiHidden/>
    <w:unhideWhenUsed/>
    <w:rsid w:val="00D85857"/>
  </w:style>
  <w:style w:type="table" w:customStyle="1" w:styleId="Calendar232">
    <w:name w:val="Calendar 23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43">
    <w:name w:val="No List143"/>
    <w:next w:val="NoList"/>
    <w:uiPriority w:val="99"/>
    <w:semiHidden/>
    <w:unhideWhenUsed/>
    <w:rsid w:val="00D85857"/>
  </w:style>
  <w:style w:type="numbering" w:customStyle="1" w:styleId="NoList223">
    <w:name w:val="No List223"/>
    <w:next w:val="NoList"/>
    <w:uiPriority w:val="99"/>
    <w:semiHidden/>
    <w:unhideWhenUsed/>
    <w:rsid w:val="00D85857"/>
  </w:style>
  <w:style w:type="numbering" w:customStyle="1" w:styleId="NoList1123">
    <w:name w:val="No List1123"/>
    <w:next w:val="NoList"/>
    <w:uiPriority w:val="99"/>
    <w:semiHidden/>
    <w:unhideWhenUsed/>
    <w:rsid w:val="00D85857"/>
  </w:style>
  <w:style w:type="numbering" w:customStyle="1" w:styleId="NoList1213">
    <w:name w:val="No List1213"/>
    <w:next w:val="NoList"/>
    <w:uiPriority w:val="99"/>
    <w:semiHidden/>
    <w:rsid w:val="00D85857"/>
  </w:style>
  <w:style w:type="numbering" w:customStyle="1" w:styleId="NoList313">
    <w:name w:val="No List313"/>
    <w:next w:val="NoList"/>
    <w:uiPriority w:val="99"/>
    <w:semiHidden/>
    <w:unhideWhenUsed/>
    <w:rsid w:val="00D85857"/>
  </w:style>
  <w:style w:type="numbering" w:customStyle="1" w:styleId="NoList1313">
    <w:name w:val="No List1313"/>
    <w:next w:val="NoList"/>
    <w:uiPriority w:val="99"/>
    <w:semiHidden/>
    <w:rsid w:val="00D85857"/>
  </w:style>
  <w:style w:type="table" w:customStyle="1" w:styleId="Calendar2122">
    <w:name w:val="Calendar 212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413">
    <w:name w:val="No List413"/>
    <w:next w:val="NoList"/>
    <w:uiPriority w:val="99"/>
    <w:semiHidden/>
    <w:unhideWhenUsed/>
    <w:rsid w:val="00D85857"/>
  </w:style>
  <w:style w:type="numbering" w:customStyle="1" w:styleId="NoList63">
    <w:name w:val="No List63"/>
    <w:next w:val="NoList"/>
    <w:uiPriority w:val="99"/>
    <w:semiHidden/>
    <w:unhideWhenUsed/>
    <w:rsid w:val="00D85857"/>
  </w:style>
  <w:style w:type="numbering" w:customStyle="1" w:styleId="NoList153">
    <w:name w:val="No List153"/>
    <w:next w:val="NoList"/>
    <w:uiPriority w:val="99"/>
    <w:semiHidden/>
    <w:unhideWhenUsed/>
    <w:rsid w:val="00D85857"/>
  </w:style>
  <w:style w:type="table" w:customStyle="1" w:styleId="TableGrid52">
    <w:name w:val="Table Grid5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
    <w:name w:val="Light Grid112"/>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33">
    <w:name w:val="No List1133"/>
    <w:next w:val="NoList"/>
    <w:uiPriority w:val="99"/>
    <w:semiHidden/>
    <w:unhideWhenUsed/>
    <w:rsid w:val="00D85857"/>
  </w:style>
  <w:style w:type="table" w:customStyle="1" w:styleId="Calendar242">
    <w:name w:val="Calendar 24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32">
    <w:name w:val="Light Shading2132"/>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3">
    <w:name w:val="No List233"/>
    <w:next w:val="NoList"/>
    <w:uiPriority w:val="99"/>
    <w:semiHidden/>
    <w:rsid w:val="00D85857"/>
  </w:style>
  <w:style w:type="table" w:customStyle="1" w:styleId="TableGrid212">
    <w:name w:val="Table Grid212"/>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32">
    <w:name w:val="Calendar 213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223">
    <w:name w:val="No List1223"/>
    <w:next w:val="NoList"/>
    <w:uiPriority w:val="99"/>
    <w:semiHidden/>
    <w:unhideWhenUsed/>
    <w:rsid w:val="00D85857"/>
  </w:style>
  <w:style w:type="numbering" w:customStyle="1" w:styleId="NoList73">
    <w:name w:val="No List73"/>
    <w:next w:val="NoList"/>
    <w:uiPriority w:val="99"/>
    <w:semiHidden/>
    <w:unhideWhenUsed/>
    <w:rsid w:val="00D85857"/>
  </w:style>
  <w:style w:type="table" w:customStyle="1" w:styleId="TableGrid62">
    <w:name w:val="Table Grid62"/>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83">
    <w:name w:val="No List83"/>
    <w:next w:val="NoList"/>
    <w:uiPriority w:val="99"/>
    <w:semiHidden/>
    <w:unhideWhenUsed/>
    <w:rsid w:val="00D85857"/>
  </w:style>
  <w:style w:type="table" w:customStyle="1" w:styleId="TableGrid72">
    <w:name w:val="Table Grid7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2">
    <w:name w:val="Medium Shading 1 - Accent 32"/>
    <w:basedOn w:val="TableNormal"/>
    <w:next w:val="MediumShading1-Accent3"/>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93">
    <w:name w:val="No List93"/>
    <w:next w:val="NoList"/>
    <w:uiPriority w:val="99"/>
    <w:semiHidden/>
    <w:unhideWhenUsed/>
    <w:rsid w:val="00D85857"/>
  </w:style>
  <w:style w:type="table" w:customStyle="1" w:styleId="TableGrid82">
    <w:name w:val="Table Grid82"/>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D85857"/>
  </w:style>
  <w:style w:type="numbering" w:customStyle="1" w:styleId="NoList162">
    <w:name w:val="No List162"/>
    <w:next w:val="NoList"/>
    <w:uiPriority w:val="99"/>
    <w:semiHidden/>
    <w:unhideWhenUsed/>
    <w:rsid w:val="00D85857"/>
  </w:style>
  <w:style w:type="numbering" w:customStyle="1" w:styleId="NoList242">
    <w:name w:val="No List242"/>
    <w:next w:val="NoList"/>
    <w:uiPriority w:val="99"/>
    <w:semiHidden/>
    <w:rsid w:val="00D85857"/>
  </w:style>
  <w:style w:type="numbering" w:customStyle="1" w:styleId="NoList1142">
    <w:name w:val="No List1142"/>
    <w:next w:val="NoList"/>
    <w:uiPriority w:val="99"/>
    <w:semiHidden/>
    <w:unhideWhenUsed/>
    <w:rsid w:val="00D85857"/>
  </w:style>
  <w:style w:type="numbering" w:customStyle="1" w:styleId="NoList21112">
    <w:name w:val="No List21112"/>
    <w:next w:val="NoList"/>
    <w:uiPriority w:val="99"/>
    <w:semiHidden/>
    <w:unhideWhenUsed/>
    <w:rsid w:val="00D85857"/>
  </w:style>
  <w:style w:type="numbering" w:customStyle="1" w:styleId="NoList11122">
    <w:name w:val="No List11122"/>
    <w:next w:val="NoList"/>
    <w:uiPriority w:val="99"/>
    <w:semiHidden/>
    <w:unhideWhenUsed/>
    <w:rsid w:val="00D85857"/>
  </w:style>
  <w:style w:type="numbering" w:customStyle="1" w:styleId="NoList1232">
    <w:name w:val="No List1232"/>
    <w:next w:val="NoList"/>
    <w:uiPriority w:val="99"/>
    <w:semiHidden/>
    <w:rsid w:val="00D85857"/>
  </w:style>
  <w:style w:type="numbering" w:customStyle="1" w:styleId="NoList322">
    <w:name w:val="No List322"/>
    <w:next w:val="NoList"/>
    <w:uiPriority w:val="99"/>
    <w:semiHidden/>
    <w:unhideWhenUsed/>
    <w:rsid w:val="00D85857"/>
  </w:style>
  <w:style w:type="numbering" w:customStyle="1" w:styleId="NoList1322">
    <w:name w:val="No List1322"/>
    <w:next w:val="NoList"/>
    <w:uiPriority w:val="99"/>
    <w:semiHidden/>
    <w:rsid w:val="00D85857"/>
  </w:style>
  <w:style w:type="numbering" w:customStyle="1" w:styleId="NoList422">
    <w:name w:val="No List422"/>
    <w:next w:val="NoList"/>
    <w:uiPriority w:val="99"/>
    <w:semiHidden/>
    <w:unhideWhenUsed/>
    <w:rsid w:val="00D85857"/>
  </w:style>
  <w:style w:type="numbering" w:customStyle="1" w:styleId="NoList512">
    <w:name w:val="No List512"/>
    <w:next w:val="NoList"/>
    <w:uiPriority w:val="99"/>
    <w:semiHidden/>
    <w:unhideWhenUsed/>
    <w:rsid w:val="00D85857"/>
  </w:style>
  <w:style w:type="numbering" w:customStyle="1" w:styleId="NoList1412">
    <w:name w:val="No List1412"/>
    <w:next w:val="NoList"/>
    <w:uiPriority w:val="99"/>
    <w:semiHidden/>
    <w:unhideWhenUsed/>
    <w:rsid w:val="00D85857"/>
  </w:style>
  <w:style w:type="numbering" w:customStyle="1" w:styleId="NoList2212">
    <w:name w:val="No List2212"/>
    <w:next w:val="NoList"/>
    <w:uiPriority w:val="99"/>
    <w:semiHidden/>
    <w:unhideWhenUsed/>
    <w:rsid w:val="00D85857"/>
  </w:style>
  <w:style w:type="numbering" w:customStyle="1" w:styleId="NoList11212">
    <w:name w:val="No List11212"/>
    <w:next w:val="NoList"/>
    <w:uiPriority w:val="99"/>
    <w:semiHidden/>
    <w:unhideWhenUsed/>
    <w:rsid w:val="00D85857"/>
  </w:style>
  <w:style w:type="numbering" w:customStyle="1" w:styleId="NoList12112">
    <w:name w:val="No List12112"/>
    <w:next w:val="NoList"/>
    <w:uiPriority w:val="99"/>
    <w:semiHidden/>
    <w:rsid w:val="00D85857"/>
  </w:style>
  <w:style w:type="numbering" w:customStyle="1" w:styleId="NoList3112">
    <w:name w:val="No List3112"/>
    <w:next w:val="NoList"/>
    <w:uiPriority w:val="99"/>
    <w:semiHidden/>
    <w:unhideWhenUsed/>
    <w:rsid w:val="00D85857"/>
  </w:style>
  <w:style w:type="numbering" w:customStyle="1" w:styleId="NoList13112">
    <w:name w:val="No List13112"/>
    <w:next w:val="NoList"/>
    <w:uiPriority w:val="99"/>
    <w:semiHidden/>
    <w:rsid w:val="00D85857"/>
  </w:style>
  <w:style w:type="numbering" w:customStyle="1" w:styleId="NoList4112">
    <w:name w:val="No List4112"/>
    <w:next w:val="NoList"/>
    <w:uiPriority w:val="99"/>
    <w:semiHidden/>
    <w:unhideWhenUsed/>
    <w:rsid w:val="00D85857"/>
  </w:style>
  <w:style w:type="numbering" w:customStyle="1" w:styleId="NoList612">
    <w:name w:val="No List612"/>
    <w:next w:val="NoList"/>
    <w:uiPriority w:val="99"/>
    <w:semiHidden/>
    <w:unhideWhenUsed/>
    <w:rsid w:val="00D85857"/>
  </w:style>
  <w:style w:type="numbering" w:customStyle="1" w:styleId="NoList1512">
    <w:name w:val="No List1512"/>
    <w:next w:val="NoList"/>
    <w:uiPriority w:val="99"/>
    <w:semiHidden/>
    <w:unhideWhenUsed/>
    <w:rsid w:val="00D85857"/>
  </w:style>
  <w:style w:type="numbering" w:customStyle="1" w:styleId="NoList11312">
    <w:name w:val="No List11312"/>
    <w:next w:val="NoList"/>
    <w:uiPriority w:val="99"/>
    <w:semiHidden/>
    <w:unhideWhenUsed/>
    <w:rsid w:val="00D85857"/>
  </w:style>
  <w:style w:type="numbering" w:customStyle="1" w:styleId="NoList2312">
    <w:name w:val="No List2312"/>
    <w:next w:val="NoList"/>
    <w:uiPriority w:val="99"/>
    <w:semiHidden/>
    <w:rsid w:val="00D85857"/>
  </w:style>
  <w:style w:type="numbering" w:customStyle="1" w:styleId="NoList12212">
    <w:name w:val="No List12212"/>
    <w:next w:val="NoList"/>
    <w:uiPriority w:val="99"/>
    <w:semiHidden/>
    <w:unhideWhenUsed/>
    <w:rsid w:val="00D85857"/>
  </w:style>
  <w:style w:type="numbering" w:customStyle="1" w:styleId="NoList712">
    <w:name w:val="No List712"/>
    <w:next w:val="NoList"/>
    <w:uiPriority w:val="99"/>
    <w:semiHidden/>
    <w:unhideWhenUsed/>
    <w:rsid w:val="00D85857"/>
  </w:style>
  <w:style w:type="numbering" w:customStyle="1" w:styleId="NoList812">
    <w:name w:val="No List812"/>
    <w:next w:val="NoList"/>
    <w:uiPriority w:val="99"/>
    <w:semiHidden/>
    <w:unhideWhenUsed/>
    <w:rsid w:val="00D85857"/>
  </w:style>
  <w:style w:type="numbering" w:customStyle="1" w:styleId="NoList912">
    <w:name w:val="No List912"/>
    <w:next w:val="NoList"/>
    <w:uiPriority w:val="99"/>
    <w:semiHidden/>
    <w:unhideWhenUsed/>
    <w:rsid w:val="00D85857"/>
  </w:style>
  <w:style w:type="numbering" w:customStyle="1" w:styleId="NoList172">
    <w:name w:val="No List172"/>
    <w:next w:val="NoList"/>
    <w:uiPriority w:val="99"/>
    <w:semiHidden/>
    <w:unhideWhenUsed/>
    <w:rsid w:val="00D85857"/>
  </w:style>
  <w:style w:type="numbering" w:customStyle="1" w:styleId="NoList182">
    <w:name w:val="No List182"/>
    <w:next w:val="NoList"/>
    <w:uiPriority w:val="99"/>
    <w:semiHidden/>
    <w:unhideWhenUsed/>
    <w:rsid w:val="00D85857"/>
  </w:style>
  <w:style w:type="table" w:customStyle="1" w:styleId="TableGrid92">
    <w:name w:val="Table Grid9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D85857"/>
  </w:style>
  <w:style w:type="numbering" w:customStyle="1" w:styleId="NoList1102">
    <w:name w:val="No List1102"/>
    <w:next w:val="NoList"/>
    <w:uiPriority w:val="99"/>
    <w:semiHidden/>
    <w:unhideWhenUsed/>
    <w:rsid w:val="00D85857"/>
  </w:style>
  <w:style w:type="table" w:customStyle="1" w:styleId="TableGrid102">
    <w:name w:val="Table Grid10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D85857"/>
  </w:style>
  <w:style w:type="numbering" w:customStyle="1" w:styleId="NoList1152">
    <w:name w:val="No List1152"/>
    <w:next w:val="NoList"/>
    <w:uiPriority w:val="99"/>
    <w:semiHidden/>
    <w:unhideWhenUsed/>
    <w:rsid w:val="00D85857"/>
  </w:style>
  <w:style w:type="table" w:customStyle="1" w:styleId="TableGrid132">
    <w:name w:val="Table Grid13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D85857"/>
  </w:style>
  <w:style w:type="numbering" w:customStyle="1" w:styleId="NoList261">
    <w:name w:val="No List261"/>
    <w:next w:val="NoList"/>
    <w:uiPriority w:val="99"/>
    <w:semiHidden/>
    <w:unhideWhenUsed/>
    <w:rsid w:val="00D85857"/>
  </w:style>
  <w:style w:type="numbering" w:customStyle="1" w:styleId="NoList1161">
    <w:name w:val="No List1161"/>
    <w:next w:val="NoList"/>
    <w:uiPriority w:val="99"/>
    <w:semiHidden/>
    <w:unhideWhenUsed/>
    <w:rsid w:val="00D85857"/>
  </w:style>
  <w:style w:type="numbering" w:customStyle="1" w:styleId="NoList271">
    <w:name w:val="No List271"/>
    <w:next w:val="NoList"/>
    <w:uiPriority w:val="99"/>
    <w:semiHidden/>
    <w:unhideWhenUsed/>
    <w:rsid w:val="00D85857"/>
  </w:style>
  <w:style w:type="numbering" w:customStyle="1" w:styleId="NoList1171">
    <w:name w:val="No List1171"/>
    <w:next w:val="NoList"/>
    <w:uiPriority w:val="99"/>
    <w:semiHidden/>
    <w:unhideWhenUsed/>
    <w:rsid w:val="00D85857"/>
  </w:style>
  <w:style w:type="table" w:customStyle="1" w:styleId="TableGrid151">
    <w:name w:val="Table Grid151"/>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251">
    <w:name w:val="Calendar 25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41">
    <w:name w:val="Light Shading214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31">
    <w:name w:val="No List11131"/>
    <w:next w:val="NoList"/>
    <w:uiPriority w:val="99"/>
    <w:semiHidden/>
    <w:unhideWhenUsed/>
    <w:rsid w:val="00D85857"/>
  </w:style>
  <w:style w:type="numbering" w:customStyle="1" w:styleId="NoList2121">
    <w:name w:val="No List2121"/>
    <w:next w:val="NoList"/>
    <w:uiPriority w:val="99"/>
    <w:semiHidden/>
    <w:rsid w:val="00D85857"/>
  </w:style>
  <w:style w:type="table" w:customStyle="1" w:styleId="Calendar2141">
    <w:name w:val="Calendar 214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11121">
    <w:name w:val="No List111121"/>
    <w:next w:val="NoList"/>
    <w:uiPriority w:val="99"/>
    <w:semiHidden/>
    <w:unhideWhenUsed/>
    <w:rsid w:val="00D85857"/>
  </w:style>
  <w:style w:type="table" w:customStyle="1" w:styleId="TableGrid1211">
    <w:name w:val="Table Grid1211"/>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
    <w:name w:val="Light Shading - Accent 111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11">
    <w:name w:val="Light Shading - Accent 411"/>
    <w:basedOn w:val="TableNormal"/>
    <w:next w:val="LightShading-Accent4"/>
    <w:uiPriority w:val="60"/>
    <w:rsid w:val="00D8585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journal11">
    <w:name w:val="table journal11"/>
    <w:uiPriority w:val="99"/>
    <w:qFormat/>
    <w:rsid w:val="00D85857"/>
    <w:pPr>
      <w:spacing w:after="0" w:line="240" w:lineRule="auto"/>
      <w:jc w:val="center"/>
    </w:pPr>
    <w:rPr>
      <w:rFonts w:ascii="Times New Roman" w:eastAsia="Times New Roman" w:hAnsi="Times New Roman" w:cs="B Nazanin"/>
      <w:sz w:val="20"/>
      <w:szCs w:val="24"/>
    </w:rPr>
    <w:tblPr>
      <w:tblStyleRowBandSize w:val="1"/>
      <w:tblStyleColBandSize w:val="1"/>
      <w:jc w:val="center"/>
      <w:tblInd w:w="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top w:w="0" w:type="dxa"/>
        <w:left w:w="28" w:type="dxa"/>
        <w:bottom w:w="0" w:type="dxa"/>
        <w:right w:w="28" w:type="dxa"/>
      </w:tblCellMar>
    </w:tblPr>
    <w:trPr>
      <w:jc w:val="center"/>
    </w:trPr>
  </w:style>
  <w:style w:type="table" w:customStyle="1" w:styleId="LightShading221">
    <w:name w:val="Light Shading22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21">
    <w:name w:val="No List21121"/>
    <w:next w:val="NoList"/>
    <w:uiPriority w:val="99"/>
    <w:semiHidden/>
    <w:unhideWhenUsed/>
    <w:rsid w:val="00D85857"/>
  </w:style>
  <w:style w:type="table" w:customStyle="1" w:styleId="LightShading-Accent511">
    <w:name w:val="Light Shading - Accent 511"/>
    <w:basedOn w:val="TableNormal"/>
    <w:next w:val="LightShading-Accent5"/>
    <w:uiPriority w:val="60"/>
    <w:rsid w:val="00D8585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1">
    <w:name w:val="Light List - Accent 1111"/>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1">
    <w:name w:val="Light Grid - Accent 1111"/>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11">
    <w:name w:val="No List1111111"/>
    <w:next w:val="NoList"/>
    <w:uiPriority w:val="99"/>
    <w:semiHidden/>
    <w:unhideWhenUsed/>
    <w:rsid w:val="00D85857"/>
  </w:style>
  <w:style w:type="table" w:customStyle="1" w:styleId="MediumGrid1-Accent611">
    <w:name w:val="Medium Grid 1 - Accent 611"/>
    <w:basedOn w:val="TableNormal"/>
    <w:next w:val="MediumGrid1-Accent6"/>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411">
    <w:name w:val="Medium Grid 1 - Accent 411"/>
    <w:basedOn w:val="TableNormal"/>
    <w:next w:val="MediumGrid1-Accent4"/>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List1-Accent6111">
    <w:name w:val="Medium List 1 - Accent 6111"/>
    <w:basedOn w:val="TableNormal"/>
    <w:next w:val="MediumList1-Accent6"/>
    <w:uiPriority w:val="65"/>
    <w:rsid w:val="00D8585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Accent621">
    <w:name w:val="Medium List 1 - Accent 621"/>
    <w:basedOn w:val="TableNormal"/>
    <w:next w:val="MediumList1-Accent6"/>
    <w:uiPriority w:val="65"/>
    <w:rsid w:val="00D85857"/>
    <w:pPr>
      <w:spacing w:after="0" w:line="240" w:lineRule="auto"/>
    </w:pPr>
    <w:rPr>
      <w:rFonts w:ascii="Calibri" w:eastAsia="Calibri" w:hAnsi="Calibri" w:cs="Arial"/>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Table3Deffects111">
    <w:name w:val="Table 3D effects 111"/>
    <w:basedOn w:val="TableNormal"/>
    <w:next w:val="Table3Deffects1"/>
    <w:rsid w:val="00D85857"/>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D85857"/>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D85857"/>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D85857"/>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D85857"/>
    <w:pPr>
      <w:bidi/>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rsid w:val="00D85857"/>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161">
    <w:name w:val="Table Grid161"/>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9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11">
    <w:name w:val="Medium Shading 1111"/>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11">
    <w:name w:val="Medium Shading 1211"/>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11">
    <w:name w:val="Light Grid211"/>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41">
    <w:name w:val="No List1241"/>
    <w:next w:val="NoList"/>
    <w:uiPriority w:val="99"/>
    <w:semiHidden/>
    <w:rsid w:val="00D85857"/>
  </w:style>
  <w:style w:type="numbering" w:customStyle="1" w:styleId="NoList331">
    <w:name w:val="No List331"/>
    <w:next w:val="NoList"/>
    <w:uiPriority w:val="99"/>
    <w:semiHidden/>
    <w:unhideWhenUsed/>
    <w:rsid w:val="00D85857"/>
  </w:style>
  <w:style w:type="numbering" w:customStyle="1" w:styleId="NoList1331">
    <w:name w:val="No List1331"/>
    <w:next w:val="NoList"/>
    <w:uiPriority w:val="99"/>
    <w:semiHidden/>
    <w:rsid w:val="00D85857"/>
  </w:style>
  <w:style w:type="table" w:customStyle="1" w:styleId="TableGrid311">
    <w:name w:val="Table Grid31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111">
    <w:name w:val="Calendar 211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111">
    <w:name w:val="Light Shading211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31">
    <w:name w:val="No List431"/>
    <w:next w:val="NoList"/>
    <w:uiPriority w:val="99"/>
    <w:semiHidden/>
    <w:unhideWhenUsed/>
    <w:rsid w:val="00D85857"/>
  </w:style>
  <w:style w:type="table" w:customStyle="1" w:styleId="TableGrid411">
    <w:name w:val="Table Grid41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211">
    <w:name w:val="Calendar 22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211">
    <w:name w:val="Light Shading212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
    <w:name w:val="Light Shading - Accent 121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
    <w:name w:val="Light Shading - Accent 211"/>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
    <w:name w:val="Light Shading - Accent 311"/>
    <w:basedOn w:val="TableNormal"/>
    <w:next w:val="LightShading-Accent3"/>
    <w:uiPriority w:val="60"/>
    <w:rsid w:val="00D8585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521">
    <w:name w:val="No List521"/>
    <w:next w:val="NoList"/>
    <w:uiPriority w:val="99"/>
    <w:semiHidden/>
    <w:unhideWhenUsed/>
    <w:rsid w:val="00D85857"/>
  </w:style>
  <w:style w:type="table" w:customStyle="1" w:styleId="Calendar2311">
    <w:name w:val="Calendar 23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421">
    <w:name w:val="No List1421"/>
    <w:next w:val="NoList"/>
    <w:uiPriority w:val="99"/>
    <w:semiHidden/>
    <w:unhideWhenUsed/>
    <w:rsid w:val="00D85857"/>
  </w:style>
  <w:style w:type="numbering" w:customStyle="1" w:styleId="NoList2221">
    <w:name w:val="No List2221"/>
    <w:next w:val="NoList"/>
    <w:uiPriority w:val="99"/>
    <w:semiHidden/>
    <w:unhideWhenUsed/>
    <w:rsid w:val="00D85857"/>
  </w:style>
  <w:style w:type="numbering" w:customStyle="1" w:styleId="NoList11221">
    <w:name w:val="No List11221"/>
    <w:next w:val="NoList"/>
    <w:uiPriority w:val="99"/>
    <w:semiHidden/>
    <w:unhideWhenUsed/>
    <w:rsid w:val="00D85857"/>
  </w:style>
  <w:style w:type="numbering" w:customStyle="1" w:styleId="NoList12121">
    <w:name w:val="No List12121"/>
    <w:next w:val="NoList"/>
    <w:uiPriority w:val="99"/>
    <w:semiHidden/>
    <w:rsid w:val="00D85857"/>
  </w:style>
  <w:style w:type="numbering" w:customStyle="1" w:styleId="NoList3121">
    <w:name w:val="No List3121"/>
    <w:next w:val="NoList"/>
    <w:uiPriority w:val="99"/>
    <w:semiHidden/>
    <w:unhideWhenUsed/>
    <w:rsid w:val="00D85857"/>
  </w:style>
  <w:style w:type="numbering" w:customStyle="1" w:styleId="NoList13121">
    <w:name w:val="No List13121"/>
    <w:next w:val="NoList"/>
    <w:uiPriority w:val="99"/>
    <w:semiHidden/>
    <w:rsid w:val="00D85857"/>
  </w:style>
  <w:style w:type="table" w:customStyle="1" w:styleId="Calendar21211">
    <w:name w:val="Calendar 212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4121">
    <w:name w:val="No List4121"/>
    <w:next w:val="NoList"/>
    <w:uiPriority w:val="99"/>
    <w:semiHidden/>
    <w:unhideWhenUsed/>
    <w:rsid w:val="00D85857"/>
  </w:style>
  <w:style w:type="numbering" w:customStyle="1" w:styleId="NoList621">
    <w:name w:val="No List621"/>
    <w:next w:val="NoList"/>
    <w:uiPriority w:val="99"/>
    <w:semiHidden/>
    <w:unhideWhenUsed/>
    <w:rsid w:val="00D85857"/>
  </w:style>
  <w:style w:type="numbering" w:customStyle="1" w:styleId="NoList1521">
    <w:name w:val="No List1521"/>
    <w:next w:val="NoList"/>
    <w:uiPriority w:val="99"/>
    <w:semiHidden/>
    <w:unhideWhenUsed/>
    <w:rsid w:val="00D85857"/>
  </w:style>
  <w:style w:type="table" w:customStyle="1" w:styleId="TableGrid511">
    <w:name w:val="Table Grid5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
    <w:name w:val="Light Grid1111"/>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321">
    <w:name w:val="No List11321"/>
    <w:next w:val="NoList"/>
    <w:uiPriority w:val="99"/>
    <w:semiHidden/>
    <w:unhideWhenUsed/>
    <w:rsid w:val="00D85857"/>
  </w:style>
  <w:style w:type="table" w:customStyle="1" w:styleId="TableGrid1111">
    <w:name w:val="Table Grid111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411">
    <w:name w:val="Calendar 24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311">
    <w:name w:val="Light Shading213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21">
    <w:name w:val="No List2321"/>
    <w:next w:val="NoList"/>
    <w:uiPriority w:val="99"/>
    <w:semiHidden/>
    <w:rsid w:val="00D85857"/>
  </w:style>
  <w:style w:type="table" w:customStyle="1" w:styleId="TableGrid2111">
    <w:name w:val="Table Grid2111"/>
    <w:basedOn w:val="TableNormal"/>
    <w:next w:val="TableGrid"/>
    <w:uiPriority w:val="9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311">
    <w:name w:val="Calendar 213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2221">
    <w:name w:val="No List12221"/>
    <w:next w:val="NoList"/>
    <w:uiPriority w:val="99"/>
    <w:semiHidden/>
    <w:unhideWhenUsed/>
    <w:rsid w:val="00D85857"/>
  </w:style>
  <w:style w:type="numbering" w:customStyle="1" w:styleId="NoList721">
    <w:name w:val="No List721"/>
    <w:next w:val="NoList"/>
    <w:uiPriority w:val="99"/>
    <w:semiHidden/>
    <w:unhideWhenUsed/>
    <w:rsid w:val="00D85857"/>
  </w:style>
  <w:style w:type="table" w:customStyle="1" w:styleId="TableGrid611">
    <w:name w:val="Table Grid6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821">
    <w:name w:val="No List821"/>
    <w:next w:val="NoList"/>
    <w:uiPriority w:val="99"/>
    <w:semiHidden/>
    <w:unhideWhenUsed/>
    <w:rsid w:val="00D85857"/>
  </w:style>
  <w:style w:type="table" w:customStyle="1" w:styleId="TableGrid711">
    <w:name w:val="Table Grid7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
    <w:name w:val="Medium Shading 1 - Accent 311"/>
    <w:basedOn w:val="TableNormal"/>
    <w:next w:val="MediumShading1-Accent3"/>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1">
    <w:name w:val="Medium Shading 1 - Accent 211"/>
    <w:basedOn w:val="TableNormal"/>
    <w:next w:val="MediumShading1-Accent2"/>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921">
    <w:name w:val="No List921"/>
    <w:next w:val="NoList"/>
    <w:uiPriority w:val="99"/>
    <w:semiHidden/>
    <w:unhideWhenUsed/>
    <w:rsid w:val="00D85857"/>
  </w:style>
  <w:style w:type="table" w:customStyle="1" w:styleId="TableGrid811">
    <w:name w:val="Table Grid8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D85857"/>
  </w:style>
  <w:style w:type="numbering" w:customStyle="1" w:styleId="NoList1611">
    <w:name w:val="No List1611"/>
    <w:next w:val="NoList"/>
    <w:uiPriority w:val="99"/>
    <w:semiHidden/>
    <w:unhideWhenUsed/>
    <w:rsid w:val="00D85857"/>
  </w:style>
  <w:style w:type="numbering" w:customStyle="1" w:styleId="NoList2411">
    <w:name w:val="No List2411"/>
    <w:next w:val="NoList"/>
    <w:uiPriority w:val="99"/>
    <w:semiHidden/>
    <w:rsid w:val="00D85857"/>
  </w:style>
  <w:style w:type="numbering" w:customStyle="1" w:styleId="NoList11411">
    <w:name w:val="No List11411"/>
    <w:next w:val="NoList"/>
    <w:uiPriority w:val="99"/>
    <w:semiHidden/>
    <w:unhideWhenUsed/>
    <w:rsid w:val="00D85857"/>
  </w:style>
  <w:style w:type="numbering" w:customStyle="1" w:styleId="NoList211111">
    <w:name w:val="No List211111"/>
    <w:next w:val="NoList"/>
    <w:uiPriority w:val="99"/>
    <w:semiHidden/>
    <w:unhideWhenUsed/>
    <w:rsid w:val="00D85857"/>
  </w:style>
  <w:style w:type="numbering" w:customStyle="1" w:styleId="NoList111211">
    <w:name w:val="No List111211"/>
    <w:next w:val="NoList"/>
    <w:uiPriority w:val="99"/>
    <w:semiHidden/>
    <w:unhideWhenUsed/>
    <w:rsid w:val="00D85857"/>
  </w:style>
  <w:style w:type="numbering" w:customStyle="1" w:styleId="NoList12311">
    <w:name w:val="No List12311"/>
    <w:next w:val="NoList"/>
    <w:uiPriority w:val="99"/>
    <w:semiHidden/>
    <w:rsid w:val="00D85857"/>
  </w:style>
  <w:style w:type="numbering" w:customStyle="1" w:styleId="NoList3211">
    <w:name w:val="No List3211"/>
    <w:next w:val="NoList"/>
    <w:uiPriority w:val="99"/>
    <w:semiHidden/>
    <w:unhideWhenUsed/>
    <w:rsid w:val="00D85857"/>
  </w:style>
  <w:style w:type="numbering" w:customStyle="1" w:styleId="NoList13211">
    <w:name w:val="No List13211"/>
    <w:next w:val="NoList"/>
    <w:uiPriority w:val="99"/>
    <w:semiHidden/>
    <w:rsid w:val="00D85857"/>
  </w:style>
  <w:style w:type="numbering" w:customStyle="1" w:styleId="NoList4211">
    <w:name w:val="No List4211"/>
    <w:next w:val="NoList"/>
    <w:uiPriority w:val="99"/>
    <w:semiHidden/>
    <w:unhideWhenUsed/>
    <w:rsid w:val="00D85857"/>
  </w:style>
  <w:style w:type="numbering" w:customStyle="1" w:styleId="NoList5111">
    <w:name w:val="No List5111"/>
    <w:next w:val="NoList"/>
    <w:uiPriority w:val="99"/>
    <w:semiHidden/>
    <w:unhideWhenUsed/>
    <w:rsid w:val="00D85857"/>
  </w:style>
  <w:style w:type="numbering" w:customStyle="1" w:styleId="NoList14111">
    <w:name w:val="No List14111"/>
    <w:next w:val="NoList"/>
    <w:uiPriority w:val="99"/>
    <w:semiHidden/>
    <w:unhideWhenUsed/>
    <w:rsid w:val="00D85857"/>
  </w:style>
  <w:style w:type="numbering" w:customStyle="1" w:styleId="NoList22111">
    <w:name w:val="No List22111"/>
    <w:next w:val="NoList"/>
    <w:uiPriority w:val="99"/>
    <w:semiHidden/>
    <w:unhideWhenUsed/>
    <w:rsid w:val="00D85857"/>
  </w:style>
  <w:style w:type="numbering" w:customStyle="1" w:styleId="NoList112111">
    <w:name w:val="No List112111"/>
    <w:next w:val="NoList"/>
    <w:uiPriority w:val="99"/>
    <w:semiHidden/>
    <w:unhideWhenUsed/>
    <w:rsid w:val="00D85857"/>
  </w:style>
  <w:style w:type="numbering" w:customStyle="1" w:styleId="NoList121111">
    <w:name w:val="No List121111"/>
    <w:next w:val="NoList"/>
    <w:semiHidden/>
    <w:rsid w:val="00D85857"/>
  </w:style>
  <w:style w:type="numbering" w:customStyle="1" w:styleId="NoList31111">
    <w:name w:val="No List31111"/>
    <w:next w:val="NoList"/>
    <w:uiPriority w:val="99"/>
    <w:semiHidden/>
    <w:unhideWhenUsed/>
    <w:rsid w:val="00D85857"/>
  </w:style>
  <w:style w:type="numbering" w:customStyle="1" w:styleId="NoList131111">
    <w:name w:val="No List131111"/>
    <w:next w:val="NoList"/>
    <w:uiPriority w:val="99"/>
    <w:semiHidden/>
    <w:rsid w:val="00D85857"/>
  </w:style>
  <w:style w:type="numbering" w:customStyle="1" w:styleId="NoList41111">
    <w:name w:val="No List41111"/>
    <w:next w:val="NoList"/>
    <w:uiPriority w:val="99"/>
    <w:semiHidden/>
    <w:unhideWhenUsed/>
    <w:rsid w:val="00D85857"/>
  </w:style>
  <w:style w:type="numbering" w:customStyle="1" w:styleId="NoList6111">
    <w:name w:val="No List6111"/>
    <w:next w:val="NoList"/>
    <w:uiPriority w:val="99"/>
    <w:semiHidden/>
    <w:unhideWhenUsed/>
    <w:rsid w:val="00D85857"/>
  </w:style>
  <w:style w:type="numbering" w:customStyle="1" w:styleId="NoList15111">
    <w:name w:val="No List15111"/>
    <w:next w:val="NoList"/>
    <w:uiPriority w:val="99"/>
    <w:semiHidden/>
    <w:unhideWhenUsed/>
    <w:rsid w:val="00D85857"/>
  </w:style>
  <w:style w:type="numbering" w:customStyle="1" w:styleId="NoList113111">
    <w:name w:val="No List113111"/>
    <w:next w:val="NoList"/>
    <w:uiPriority w:val="99"/>
    <w:semiHidden/>
    <w:unhideWhenUsed/>
    <w:rsid w:val="00D85857"/>
  </w:style>
  <w:style w:type="numbering" w:customStyle="1" w:styleId="NoList23111">
    <w:name w:val="No List23111"/>
    <w:next w:val="NoList"/>
    <w:uiPriority w:val="99"/>
    <w:semiHidden/>
    <w:rsid w:val="00D85857"/>
  </w:style>
  <w:style w:type="numbering" w:customStyle="1" w:styleId="NoList122111">
    <w:name w:val="No List122111"/>
    <w:next w:val="NoList"/>
    <w:semiHidden/>
    <w:unhideWhenUsed/>
    <w:rsid w:val="00D85857"/>
  </w:style>
  <w:style w:type="numbering" w:customStyle="1" w:styleId="NoList7111">
    <w:name w:val="No List7111"/>
    <w:next w:val="NoList"/>
    <w:uiPriority w:val="99"/>
    <w:semiHidden/>
    <w:unhideWhenUsed/>
    <w:rsid w:val="00D85857"/>
  </w:style>
  <w:style w:type="numbering" w:customStyle="1" w:styleId="NoList8111">
    <w:name w:val="No List8111"/>
    <w:next w:val="NoList"/>
    <w:uiPriority w:val="99"/>
    <w:semiHidden/>
    <w:unhideWhenUsed/>
    <w:rsid w:val="00D85857"/>
  </w:style>
  <w:style w:type="numbering" w:customStyle="1" w:styleId="NoList9111">
    <w:name w:val="No List9111"/>
    <w:next w:val="NoList"/>
    <w:uiPriority w:val="99"/>
    <w:semiHidden/>
    <w:unhideWhenUsed/>
    <w:rsid w:val="00D85857"/>
  </w:style>
  <w:style w:type="numbering" w:customStyle="1" w:styleId="NoList1711">
    <w:name w:val="No List1711"/>
    <w:next w:val="NoList"/>
    <w:uiPriority w:val="99"/>
    <w:semiHidden/>
    <w:unhideWhenUsed/>
    <w:rsid w:val="00D85857"/>
  </w:style>
  <w:style w:type="numbering" w:customStyle="1" w:styleId="NoList1811">
    <w:name w:val="No List1811"/>
    <w:next w:val="NoList"/>
    <w:uiPriority w:val="99"/>
    <w:semiHidden/>
    <w:unhideWhenUsed/>
    <w:rsid w:val="00D85857"/>
  </w:style>
  <w:style w:type="table" w:customStyle="1" w:styleId="TableGrid911">
    <w:name w:val="Table Grid9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D85857"/>
  </w:style>
  <w:style w:type="numbering" w:customStyle="1" w:styleId="NoList11011">
    <w:name w:val="No List11011"/>
    <w:next w:val="NoList"/>
    <w:uiPriority w:val="99"/>
    <w:semiHidden/>
    <w:unhideWhenUsed/>
    <w:rsid w:val="00D85857"/>
  </w:style>
  <w:style w:type="table" w:customStyle="1" w:styleId="TableGrid1011">
    <w:name w:val="Table Grid10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
    <w:name w:val="No List2011"/>
    <w:next w:val="NoList"/>
    <w:uiPriority w:val="99"/>
    <w:semiHidden/>
    <w:unhideWhenUsed/>
    <w:rsid w:val="00D85857"/>
  </w:style>
  <w:style w:type="numbering" w:customStyle="1" w:styleId="NoList11511">
    <w:name w:val="No List11511"/>
    <w:next w:val="NoList"/>
    <w:uiPriority w:val="99"/>
    <w:semiHidden/>
    <w:unhideWhenUsed/>
    <w:rsid w:val="00D85857"/>
  </w:style>
  <w:style w:type="table" w:customStyle="1" w:styleId="TableGrid1311">
    <w:name w:val="Table Grid1311"/>
    <w:basedOn w:val="TableNormal"/>
    <w:next w:val="TableGrid"/>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uiPriority w:val="99"/>
    <w:semiHidden/>
    <w:unhideWhenUsed/>
    <w:rsid w:val="00D85857"/>
  </w:style>
  <w:style w:type="numbering" w:customStyle="1" w:styleId="NoList281">
    <w:name w:val="No List281"/>
    <w:next w:val="NoList"/>
    <w:uiPriority w:val="99"/>
    <w:semiHidden/>
    <w:unhideWhenUsed/>
    <w:rsid w:val="00D85857"/>
  </w:style>
  <w:style w:type="numbering" w:customStyle="1" w:styleId="NoList291">
    <w:name w:val="No List291"/>
    <w:next w:val="NoList"/>
    <w:uiPriority w:val="99"/>
    <w:semiHidden/>
    <w:unhideWhenUsed/>
    <w:rsid w:val="00D85857"/>
  </w:style>
  <w:style w:type="numbering" w:customStyle="1" w:styleId="NoList35">
    <w:name w:val="No List35"/>
    <w:next w:val="NoList"/>
    <w:uiPriority w:val="99"/>
    <w:semiHidden/>
    <w:unhideWhenUsed/>
    <w:rsid w:val="00D85857"/>
  </w:style>
  <w:style w:type="table" w:styleId="LightList-Accent2">
    <w:name w:val="Light List Accent 2"/>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1">
    <w:name w:val="Light List Accent 1"/>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1">
    <w:name w:val="Light Shading Accent 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ff8">
    <w:name w:val="فصل"/>
    <w:uiPriority w:val="99"/>
    <w:qFormat/>
    <w:rsid w:val="00D85857"/>
    <w:pPr>
      <w:widowControl w:val="0"/>
      <w:tabs>
        <w:tab w:val="center" w:pos="4253"/>
      </w:tabs>
      <w:bidi/>
      <w:spacing w:after="0" w:line="240" w:lineRule="auto"/>
      <w:ind w:left="1984"/>
      <w:jc w:val="center"/>
      <w:outlineLvl w:val="0"/>
    </w:pPr>
    <w:rPr>
      <w:rFonts w:ascii="Lucida Sans" w:eastAsia="Times New Roman" w:hAnsi="Lucida Sans" w:cs="B Traffic"/>
      <w:b/>
      <w:bCs/>
      <w:sz w:val="64"/>
      <w:szCs w:val="72"/>
      <w:lang w:bidi="fa-IR"/>
    </w:rPr>
  </w:style>
  <w:style w:type="paragraph" w:customStyle="1" w:styleId="2-">
    <w:name w:val="شکل 2 - عنوان:"/>
    <w:next w:val="Normal"/>
    <w:rsid w:val="00D85857"/>
    <w:pPr>
      <w:widowControl w:val="0"/>
      <w:bidi/>
      <w:adjustRightInd w:val="0"/>
      <w:snapToGrid w:val="0"/>
      <w:spacing w:before="100" w:after="0" w:line="204" w:lineRule="auto"/>
      <w:jc w:val="center"/>
      <w:outlineLvl w:val="5"/>
    </w:pPr>
    <w:rPr>
      <w:rFonts w:ascii="Times New Roman" w:eastAsia="Times New Roman" w:hAnsi="Times New Roman" w:cs="B Nazanin"/>
      <w:b/>
      <w:bCs/>
      <w:sz w:val="18"/>
      <w:szCs w:val="20"/>
      <w:lang w:bidi="fa-IR"/>
    </w:rPr>
  </w:style>
  <w:style w:type="paragraph" w:customStyle="1" w:styleId="40">
    <w:name w:val="تيتر 4"/>
    <w:basedOn w:val="23"/>
    <w:next w:val="Normal"/>
    <w:rsid w:val="00D85857"/>
    <w:pPr>
      <w:spacing w:before="300" w:after="300" w:line="240" w:lineRule="auto"/>
      <w:jc w:val="left"/>
      <w:outlineLvl w:val="1"/>
    </w:pPr>
    <w:rPr>
      <w:rFonts w:ascii="Lucida Sans" w:eastAsia="Times New Roman" w:hAnsi="Lucida Sans" w:cs="B Traffic"/>
      <w:sz w:val="26"/>
    </w:rPr>
  </w:style>
  <w:style w:type="paragraph" w:customStyle="1" w:styleId="1-">
    <w:name w:val="جدول 1 - عنوان"/>
    <w:next w:val="Normal"/>
    <w:rsid w:val="00D85857"/>
    <w:pPr>
      <w:keepNext/>
      <w:bidi/>
      <w:spacing w:before="400" w:after="100" w:line="204" w:lineRule="auto"/>
      <w:ind w:left="2268"/>
      <w:jc w:val="center"/>
      <w:outlineLvl w:val="7"/>
    </w:pPr>
    <w:rPr>
      <w:rFonts w:ascii="Times New Roman" w:eastAsia="Times New Roman" w:hAnsi="Times New Roman" w:cs="B Nazanin"/>
      <w:b/>
      <w:bCs/>
      <w:sz w:val="18"/>
      <w:szCs w:val="20"/>
      <w:lang w:bidi="fa-IR"/>
    </w:rPr>
  </w:style>
  <w:style w:type="paragraph" w:customStyle="1" w:styleId="5">
    <w:name w:val="تيتر 5"/>
    <w:basedOn w:val="23"/>
    <w:next w:val="Normal"/>
    <w:rsid w:val="00D85857"/>
    <w:pPr>
      <w:spacing w:before="300" w:after="300" w:line="240" w:lineRule="auto"/>
      <w:jc w:val="left"/>
      <w:outlineLvl w:val="1"/>
    </w:pPr>
    <w:rPr>
      <w:rFonts w:ascii="Lucida Sans" w:eastAsia="Times New Roman" w:hAnsi="Lucida Sans" w:cs="B Traffic"/>
      <w:sz w:val="26"/>
    </w:rPr>
  </w:style>
  <w:style w:type="table" w:customStyle="1" w:styleId="TableGrid24">
    <w:name w:val="Table Grid24"/>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9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متن چكيده"/>
    <w:basedOn w:val="Normal"/>
    <w:rsid w:val="00D85857"/>
    <w:pPr>
      <w:widowControl w:val="0"/>
      <w:overflowPunct w:val="0"/>
      <w:autoSpaceDE w:val="0"/>
      <w:autoSpaceDN w:val="0"/>
      <w:bidi/>
      <w:adjustRightInd w:val="0"/>
      <w:spacing w:line="264" w:lineRule="auto"/>
      <w:ind w:left="1134" w:right="1134"/>
      <w:jc w:val="lowKashida"/>
      <w:textAlignment w:val="baseline"/>
    </w:pPr>
    <w:rPr>
      <w:rFonts w:cs="Mitra"/>
      <w:sz w:val="16"/>
      <w:szCs w:val="20"/>
      <w:lang w:bidi="fa-IR"/>
    </w:rPr>
  </w:style>
  <w:style w:type="table" w:customStyle="1" w:styleId="TableGrid123">
    <w:name w:val="Table Grid123"/>
    <w:basedOn w:val="TableNormal"/>
    <w:next w:val="TableGrid"/>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D85857"/>
  </w:style>
  <w:style w:type="table" w:customStyle="1" w:styleId="TableGrid152">
    <w:name w:val="Table Grid152"/>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D85857"/>
  </w:style>
  <w:style w:type="numbering" w:customStyle="1" w:styleId="NoList1110">
    <w:name w:val="No List1110"/>
    <w:next w:val="NoList"/>
    <w:uiPriority w:val="99"/>
    <w:semiHidden/>
    <w:unhideWhenUsed/>
    <w:rsid w:val="00D85857"/>
  </w:style>
  <w:style w:type="numbering" w:customStyle="1" w:styleId="NoList1115">
    <w:name w:val="No List1115"/>
    <w:next w:val="NoList"/>
    <w:uiPriority w:val="99"/>
    <w:semiHidden/>
    <w:unhideWhenUsed/>
    <w:rsid w:val="00D85857"/>
  </w:style>
  <w:style w:type="table" w:customStyle="1" w:styleId="TableGrid191">
    <w:name w:val="Table Grid19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D85857"/>
  </w:style>
  <w:style w:type="table" w:customStyle="1" w:styleId="TableGrid321">
    <w:name w:val="Table Grid32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85857"/>
  </w:style>
  <w:style w:type="numbering" w:customStyle="1" w:styleId="NoList126">
    <w:name w:val="No List126"/>
    <w:next w:val="NoList"/>
    <w:uiPriority w:val="99"/>
    <w:semiHidden/>
    <w:unhideWhenUsed/>
    <w:rsid w:val="00D85857"/>
  </w:style>
  <w:style w:type="numbering" w:customStyle="1" w:styleId="NoList215">
    <w:name w:val="No List215"/>
    <w:next w:val="NoList"/>
    <w:uiPriority w:val="99"/>
    <w:semiHidden/>
    <w:unhideWhenUsed/>
    <w:rsid w:val="00D85857"/>
  </w:style>
  <w:style w:type="numbering" w:customStyle="1" w:styleId="NoList1116">
    <w:name w:val="No List1116"/>
    <w:next w:val="NoList"/>
    <w:uiPriority w:val="99"/>
    <w:semiHidden/>
    <w:unhideWhenUsed/>
    <w:rsid w:val="00D85857"/>
  </w:style>
  <w:style w:type="table" w:customStyle="1" w:styleId="TableGrid34">
    <w:name w:val="Table Grid34"/>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27">
    <w:name w:val="Calendar 27"/>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6">
    <w:name w:val="Light Shading216"/>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7">
    <w:name w:val="No List1117"/>
    <w:next w:val="NoList"/>
    <w:uiPriority w:val="99"/>
    <w:semiHidden/>
    <w:unhideWhenUsed/>
    <w:rsid w:val="00D85857"/>
  </w:style>
  <w:style w:type="numbering" w:customStyle="1" w:styleId="NoList216">
    <w:name w:val="No List216"/>
    <w:next w:val="NoList"/>
    <w:uiPriority w:val="99"/>
    <w:semiHidden/>
    <w:rsid w:val="00D85857"/>
  </w:style>
  <w:style w:type="table" w:customStyle="1" w:styleId="Calendar216">
    <w:name w:val="Calendar 216"/>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1114">
    <w:name w:val="No List11114"/>
    <w:next w:val="NoList"/>
    <w:uiPriority w:val="99"/>
    <w:semiHidden/>
    <w:unhideWhenUsed/>
    <w:rsid w:val="00D85857"/>
  </w:style>
  <w:style w:type="table" w:customStyle="1" w:styleId="TableGrid124">
    <w:name w:val="Table Grid124"/>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
    <w:name w:val="Light Shading - Accent 113"/>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3">
    <w:name w:val="Light Shading - Accent 43"/>
    <w:basedOn w:val="TableNormal"/>
    <w:next w:val="LightShading-Accent4"/>
    <w:uiPriority w:val="60"/>
    <w:locked/>
    <w:rsid w:val="00D8585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journal3">
    <w:name w:val="table journal3"/>
    <w:uiPriority w:val="99"/>
    <w:qFormat/>
    <w:rsid w:val="00D85857"/>
    <w:pPr>
      <w:spacing w:after="0" w:line="240" w:lineRule="auto"/>
      <w:jc w:val="center"/>
    </w:pPr>
    <w:rPr>
      <w:rFonts w:ascii="Times New Roman" w:eastAsia="Times New Roman" w:hAnsi="Times New Roman" w:cs="B Nazanin"/>
      <w:sz w:val="20"/>
      <w:szCs w:val="24"/>
    </w:rPr>
    <w:tblPr>
      <w:tblStyleRowBandSize w:val="1"/>
      <w:tblStyleColBandSize w:val="1"/>
      <w:jc w:val="center"/>
      <w:tblInd w:w="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top w:w="0" w:type="dxa"/>
        <w:left w:w="28" w:type="dxa"/>
        <w:bottom w:w="0" w:type="dxa"/>
        <w:right w:w="28" w:type="dxa"/>
      </w:tblCellMar>
    </w:tblPr>
    <w:trPr>
      <w:jc w:val="center"/>
    </w:trPr>
  </w:style>
  <w:style w:type="table" w:customStyle="1" w:styleId="LightShading24">
    <w:name w:val="Light Shading24"/>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4">
    <w:name w:val="No List2114"/>
    <w:next w:val="NoList"/>
    <w:uiPriority w:val="99"/>
    <w:semiHidden/>
    <w:unhideWhenUsed/>
    <w:rsid w:val="00D85857"/>
  </w:style>
  <w:style w:type="table" w:customStyle="1" w:styleId="LightShading-Accent53">
    <w:name w:val="Light Shading - Accent 53"/>
    <w:basedOn w:val="TableNormal"/>
    <w:next w:val="LightShading-Accent5"/>
    <w:uiPriority w:val="60"/>
    <w:rsid w:val="00D8585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3">
    <w:name w:val="Light List - Accent 113"/>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3">
    <w:name w:val="Light Grid - Accent 113"/>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3">
    <w:name w:val="No List111113"/>
    <w:next w:val="NoList"/>
    <w:uiPriority w:val="99"/>
    <w:semiHidden/>
    <w:unhideWhenUsed/>
    <w:rsid w:val="00D85857"/>
  </w:style>
  <w:style w:type="table" w:customStyle="1" w:styleId="MediumGrid1-Accent63">
    <w:name w:val="Medium Grid 1 - Accent 63"/>
    <w:basedOn w:val="TableNormal"/>
    <w:next w:val="MediumGrid1-Accent6"/>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43">
    <w:name w:val="Medium Grid 1 - Accent 43"/>
    <w:basedOn w:val="TableNormal"/>
    <w:next w:val="MediumGrid1-Accent4"/>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List1-Accent613">
    <w:name w:val="Medium List 1 - Accent 613"/>
    <w:basedOn w:val="TableNormal"/>
    <w:next w:val="MediumList1-Accent6"/>
    <w:uiPriority w:val="65"/>
    <w:rsid w:val="00D8585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Accent64">
    <w:name w:val="Medium List 1 - Accent 64"/>
    <w:basedOn w:val="TableNormal"/>
    <w:next w:val="MediumList1-Accent6"/>
    <w:uiPriority w:val="65"/>
    <w:locked/>
    <w:rsid w:val="00D85857"/>
    <w:pPr>
      <w:spacing w:after="0" w:line="240" w:lineRule="auto"/>
    </w:pPr>
    <w:rPr>
      <w:rFonts w:ascii="Calibri" w:eastAsia="Calibri" w:hAnsi="Calibri" w:cs="Arial"/>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Table3Deffects13">
    <w:name w:val="Table 3D effects 13"/>
    <w:basedOn w:val="TableNormal"/>
    <w:next w:val="Table3Deffects1"/>
    <w:rsid w:val="00D85857"/>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D85857"/>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D85857"/>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D85857"/>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D85857"/>
    <w:pPr>
      <w:bidi/>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D85857"/>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210">
    <w:name w:val="Table Grid210"/>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3">
    <w:name w:val="Medium Shading 113"/>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4">
    <w:name w:val="Light Grid14"/>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23">
    <w:name w:val="Medium Shading 123"/>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3">
    <w:name w:val="Light Grid23"/>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7">
    <w:name w:val="No List127"/>
    <w:next w:val="NoList"/>
    <w:uiPriority w:val="99"/>
    <w:semiHidden/>
    <w:rsid w:val="00D85857"/>
  </w:style>
  <w:style w:type="numbering" w:customStyle="1" w:styleId="NoList38">
    <w:name w:val="No List38"/>
    <w:next w:val="NoList"/>
    <w:uiPriority w:val="99"/>
    <w:semiHidden/>
    <w:unhideWhenUsed/>
    <w:rsid w:val="00D85857"/>
  </w:style>
  <w:style w:type="numbering" w:customStyle="1" w:styleId="NoList135">
    <w:name w:val="No List135"/>
    <w:next w:val="NoList"/>
    <w:uiPriority w:val="99"/>
    <w:semiHidden/>
    <w:rsid w:val="00D85857"/>
  </w:style>
  <w:style w:type="table" w:customStyle="1" w:styleId="TableGrid35">
    <w:name w:val="Table Grid35"/>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13">
    <w:name w:val="Calendar 2113"/>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13">
    <w:name w:val="Light Shading2113"/>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5">
    <w:name w:val="No List45"/>
    <w:next w:val="NoList"/>
    <w:uiPriority w:val="99"/>
    <w:semiHidden/>
    <w:unhideWhenUsed/>
    <w:rsid w:val="00D85857"/>
  </w:style>
  <w:style w:type="table" w:customStyle="1" w:styleId="TableGrid44">
    <w:name w:val="Table Grid44"/>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23">
    <w:name w:val="Calendar 223"/>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23">
    <w:name w:val="Light Shading2123"/>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3">
    <w:name w:val="Light Shading - Accent 123"/>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D8585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54">
    <w:name w:val="No List54"/>
    <w:next w:val="NoList"/>
    <w:uiPriority w:val="99"/>
    <w:semiHidden/>
    <w:unhideWhenUsed/>
    <w:rsid w:val="00D85857"/>
  </w:style>
  <w:style w:type="table" w:customStyle="1" w:styleId="Calendar233">
    <w:name w:val="Calendar 233"/>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44">
    <w:name w:val="No List144"/>
    <w:next w:val="NoList"/>
    <w:uiPriority w:val="99"/>
    <w:semiHidden/>
    <w:unhideWhenUsed/>
    <w:rsid w:val="00D85857"/>
  </w:style>
  <w:style w:type="numbering" w:customStyle="1" w:styleId="NoList224">
    <w:name w:val="No List224"/>
    <w:next w:val="NoList"/>
    <w:uiPriority w:val="99"/>
    <w:semiHidden/>
    <w:unhideWhenUsed/>
    <w:rsid w:val="00D85857"/>
  </w:style>
  <w:style w:type="numbering" w:customStyle="1" w:styleId="NoList1124">
    <w:name w:val="No List1124"/>
    <w:next w:val="NoList"/>
    <w:uiPriority w:val="99"/>
    <w:semiHidden/>
    <w:unhideWhenUsed/>
    <w:rsid w:val="00D85857"/>
  </w:style>
  <w:style w:type="numbering" w:customStyle="1" w:styleId="NoList1214">
    <w:name w:val="No List1214"/>
    <w:next w:val="NoList"/>
    <w:uiPriority w:val="99"/>
    <w:semiHidden/>
    <w:rsid w:val="00D85857"/>
  </w:style>
  <w:style w:type="numbering" w:customStyle="1" w:styleId="NoList314">
    <w:name w:val="No List314"/>
    <w:next w:val="NoList"/>
    <w:uiPriority w:val="99"/>
    <w:semiHidden/>
    <w:unhideWhenUsed/>
    <w:rsid w:val="00D85857"/>
  </w:style>
  <w:style w:type="numbering" w:customStyle="1" w:styleId="NoList1314">
    <w:name w:val="No List1314"/>
    <w:next w:val="NoList"/>
    <w:uiPriority w:val="99"/>
    <w:semiHidden/>
    <w:rsid w:val="00D85857"/>
  </w:style>
  <w:style w:type="table" w:customStyle="1" w:styleId="Calendar2123">
    <w:name w:val="Calendar 2123"/>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414">
    <w:name w:val="No List414"/>
    <w:next w:val="NoList"/>
    <w:uiPriority w:val="99"/>
    <w:semiHidden/>
    <w:unhideWhenUsed/>
    <w:rsid w:val="00D85857"/>
  </w:style>
  <w:style w:type="numbering" w:customStyle="1" w:styleId="NoList64">
    <w:name w:val="No List64"/>
    <w:next w:val="NoList"/>
    <w:uiPriority w:val="99"/>
    <w:semiHidden/>
    <w:unhideWhenUsed/>
    <w:rsid w:val="00D85857"/>
  </w:style>
  <w:style w:type="numbering" w:customStyle="1" w:styleId="NoList154">
    <w:name w:val="No List154"/>
    <w:next w:val="NoList"/>
    <w:uiPriority w:val="99"/>
    <w:semiHidden/>
    <w:unhideWhenUsed/>
    <w:rsid w:val="00D85857"/>
  </w:style>
  <w:style w:type="table" w:customStyle="1" w:styleId="TableGrid54">
    <w:name w:val="Table Grid54"/>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3">
    <w:name w:val="Light Grid113"/>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34">
    <w:name w:val="No List1134"/>
    <w:next w:val="NoList"/>
    <w:uiPriority w:val="99"/>
    <w:semiHidden/>
    <w:unhideWhenUsed/>
    <w:rsid w:val="00D85857"/>
  </w:style>
  <w:style w:type="table" w:customStyle="1" w:styleId="Calendar243">
    <w:name w:val="Calendar 243"/>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33">
    <w:name w:val="Light Shading2133"/>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4">
    <w:name w:val="No List234"/>
    <w:next w:val="NoList"/>
    <w:uiPriority w:val="99"/>
    <w:semiHidden/>
    <w:rsid w:val="00D85857"/>
  </w:style>
  <w:style w:type="table" w:customStyle="1" w:styleId="TableGrid214">
    <w:name w:val="Table Grid214"/>
    <w:basedOn w:val="TableNormal"/>
    <w:next w:val="TableGrid"/>
    <w:uiPriority w:val="3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33">
    <w:name w:val="Calendar 2133"/>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224">
    <w:name w:val="No List1224"/>
    <w:next w:val="NoList"/>
    <w:uiPriority w:val="99"/>
    <w:semiHidden/>
    <w:unhideWhenUsed/>
    <w:rsid w:val="00D85857"/>
  </w:style>
  <w:style w:type="numbering" w:customStyle="1" w:styleId="NoList74">
    <w:name w:val="No List74"/>
    <w:next w:val="NoList"/>
    <w:uiPriority w:val="99"/>
    <w:semiHidden/>
    <w:unhideWhenUsed/>
    <w:rsid w:val="00D85857"/>
  </w:style>
  <w:style w:type="table" w:customStyle="1" w:styleId="TableGrid64">
    <w:name w:val="Table Grid64"/>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84">
    <w:name w:val="No List84"/>
    <w:next w:val="NoList"/>
    <w:uiPriority w:val="99"/>
    <w:semiHidden/>
    <w:unhideWhenUsed/>
    <w:rsid w:val="00D85857"/>
  </w:style>
  <w:style w:type="table" w:customStyle="1" w:styleId="TableGrid74">
    <w:name w:val="Table Grid74"/>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3">
    <w:name w:val="Medium Shading 1 - Accent 33"/>
    <w:basedOn w:val="TableNormal"/>
    <w:next w:val="MediumShading1-Accent3"/>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94">
    <w:name w:val="No List94"/>
    <w:next w:val="NoList"/>
    <w:uiPriority w:val="99"/>
    <w:semiHidden/>
    <w:unhideWhenUsed/>
    <w:rsid w:val="00D85857"/>
  </w:style>
  <w:style w:type="table" w:customStyle="1" w:styleId="TableGrid84">
    <w:name w:val="Table Grid84"/>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D85857"/>
  </w:style>
  <w:style w:type="numbering" w:customStyle="1" w:styleId="NoList163">
    <w:name w:val="No List163"/>
    <w:next w:val="NoList"/>
    <w:uiPriority w:val="99"/>
    <w:semiHidden/>
    <w:unhideWhenUsed/>
    <w:rsid w:val="00D85857"/>
  </w:style>
  <w:style w:type="numbering" w:customStyle="1" w:styleId="NoList243">
    <w:name w:val="No List243"/>
    <w:next w:val="NoList"/>
    <w:uiPriority w:val="99"/>
    <w:semiHidden/>
    <w:rsid w:val="00D85857"/>
  </w:style>
  <w:style w:type="numbering" w:customStyle="1" w:styleId="NoList1143">
    <w:name w:val="No List1143"/>
    <w:next w:val="NoList"/>
    <w:uiPriority w:val="99"/>
    <w:semiHidden/>
    <w:unhideWhenUsed/>
    <w:rsid w:val="00D85857"/>
  </w:style>
  <w:style w:type="numbering" w:customStyle="1" w:styleId="NoList21113">
    <w:name w:val="No List21113"/>
    <w:next w:val="NoList"/>
    <w:uiPriority w:val="99"/>
    <w:semiHidden/>
    <w:unhideWhenUsed/>
    <w:rsid w:val="00D85857"/>
  </w:style>
  <w:style w:type="numbering" w:customStyle="1" w:styleId="NoList11123">
    <w:name w:val="No List11123"/>
    <w:next w:val="NoList"/>
    <w:uiPriority w:val="99"/>
    <w:semiHidden/>
    <w:unhideWhenUsed/>
    <w:rsid w:val="00D85857"/>
  </w:style>
  <w:style w:type="numbering" w:customStyle="1" w:styleId="NoList1233">
    <w:name w:val="No List1233"/>
    <w:next w:val="NoList"/>
    <w:uiPriority w:val="99"/>
    <w:semiHidden/>
    <w:rsid w:val="00D85857"/>
  </w:style>
  <w:style w:type="numbering" w:customStyle="1" w:styleId="NoList323">
    <w:name w:val="No List323"/>
    <w:next w:val="NoList"/>
    <w:uiPriority w:val="99"/>
    <w:semiHidden/>
    <w:unhideWhenUsed/>
    <w:rsid w:val="00D85857"/>
  </w:style>
  <w:style w:type="numbering" w:customStyle="1" w:styleId="NoList1323">
    <w:name w:val="No List1323"/>
    <w:next w:val="NoList"/>
    <w:uiPriority w:val="99"/>
    <w:semiHidden/>
    <w:rsid w:val="00D85857"/>
  </w:style>
  <w:style w:type="numbering" w:customStyle="1" w:styleId="NoList423">
    <w:name w:val="No List423"/>
    <w:next w:val="NoList"/>
    <w:uiPriority w:val="99"/>
    <w:semiHidden/>
    <w:unhideWhenUsed/>
    <w:rsid w:val="00D85857"/>
  </w:style>
  <w:style w:type="numbering" w:customStyle="1" w:styleId="NoList513">
    <w:name w:val="No List513"/>
    <w:next w:val="NoList"/>
    <w:uiPriority w:val="99"/>
    <w:semiHidden/>
    <w:unhideWhenUsed/>
    <w:rsid w:val="00D85857"/>
  </w:style>
  <w:style w:type="numbering" w:customStyle="1" w:styleId="NoList1413">
    <w:name w:val="No List1413"/>
    <w:next w:val="NoList"/>
    <w:uiPriority w:val="99"/>
    <w:semiHidden/>
    <w:unhideWhenUsed/>
    <w:rsid w:val="00D85857"/>
  </w:style>
  <w:style w:type="numbering" w:customStyle="1" w:styleId="NoList2213">
    <w:name w:val="No List2213"/>
    <w:next w:val="NoList"/>
    <w:uiPriority w:val="99"/>
    <w:semiHidden/>
    <w:unhideWhenUsed/>
    <w:rsid w:val="00D85857"/>
  </w:style>
  <w:style w:type="numbering" w:customStyle="1" w:styleId="NoList11213">
    <w:name w:val="No List11213"/>
    <w:next w:val="NoList"/>
    <w:uiPriority w:val="99"/>
    <w:semiHidden/>
    <w:unhideWhenUsed/>
    <w:rsid w:val="00D85857"/>
  </w:style>
  <w:style w:type="numbering" w:customStyle="1" w:styleId="NoList12113">
    <w:name w:val="No List12113"/>
    <w:next w:val="NoList"/>
    <w:uiPriority w:val="99"/>
    <w:semiHidden/>
    <w:rsid w:val="00D85857"/>
  </w:style>
  <w:style w:type="numbering" w:customStyle="1" w:styleId="NoList3113">
    <w:name w:val="No List3113"/>
    <w:next w:val="NoList"/>
    <w:uiPriority w:val="99"/>
    <w:semiHidden/>
    <w:unhideWhenUsed/>
    <w:rsid w:val="00D85857"/>
  </w:style>
  <w:style w:type="numbering" w:customStyle="1" w:styleId="NoList13113">
    <w:name w:val="No List13113"/>
    <w:next w:val="NoList"/>
    <w:uiPriority w:val="99"/>
    <w:semiHidden/>
    <w:rsid w:val="00D85857"/>
  </w:style>
  <w:style w:type="numbering" w:customStyle="1" w:styleId="NoList4113">
    <w:name w:val="No List4113"/>
    <w:next w:val="NoList"/>
    <w:uiPriority w:val="99"/>
    <w:semiHidden/>
    <w:unhideWhenUsed/>
    <w:rsid w:val="00D85857"/>
  </w:style>
  <w:style w:type="numbering" w:customStyle="1" w:styleId="NoList613">
    <w:name w:val="No List613"/>
    <w:next w:val="NoList"/>
    <w:uiPriority w:val="99"/>
    <w:semiHidden/>
    <w:unhideWhenUsed/>
    <w:rsid w:val="00D85857"/>
  </w:style>
  <w:style w:type="numbering" w:customStyle="1" w:styleId="NoList1513">
    <w:name w:val="No List1513"/>
    <w:next w:val="NoList"/>
    <w:uiPriority w:val="99"/>
    <w:semiHidden/>
    <w:unhideWhenUsed/>
    <w:rsid w:val="00D85857"/>
  </w:style>
  <w:style w:type="numbering" w:customStyle="1" w:styleId="NoList11313">
    <w:name w:val="No List11313"/>
    <w:next w:val="NoList"/>
    <w:uiPriority w:val="99"/>
    <w:semiHidden/>
    <w:unhideWhenUsed/>
    <w:rsid w:val="00D85857"/>
  </w:style>
  <w:style w:type="numbering" w:customStyle="1" w:styleId="NoList2313">
    <w:name w:val="No List2313"/>
    <w:next w:val="NoList"/>
    <w:uiPriority w:val="99"/>
    <w:semiHidden/>
    <w:rsid w:val="00D85857"/>
  </w:style>
  <w:style w:type="numbering" w:customStyle="1" w:styleId="NoList12213">
    <w:name w:val="No List12213"/>
    <w:next w:val="NoList"/>
    <w:uiPriority w:val="99"/>
    <w:semiHidden/>
    <w:unhideWhenUsed/>
    <w:rsid w:val="00D85857"/>
  </w:style>
  <w:style w:type="numbering" w:customStyle="1" w:styleId="NoList713">
    <w:name w:val="No List713"/>
    <w:next w:val="NoList"/>
    <w:uiPriority w:val="99"/>
    <w:semiHidden/>
    <w:unhideWhenUsed/>
    <w:rsid w:val="00D85857"/>
  </w:style>
  <w:style w:type="numbering" w:customStyle="1" w:styleId="NoList813">
    <w:name w:val="No List813"/>
    <w:next w:val="NoList"/>
    <w:uiPriority w:val="99"/>
    <w:semiHidden/>
    <w:unhideWhenUsed/>
    <w:rsid w:val="00D85857"/>
  </w:style>
  <w:style w:type="numbering" w:customStyle="1" w:styleId="NoList913">
    <w:name w:val="No List913"/>
    <w:next w:val="NoList"/>
    <w:uiPriority w:val="99"/>
    <w:semiHidden/>
    <w:unhideWhenUsed/>
    <w:rsid w:val="00D85857"/>
  </w:style>
  <w:style w:type="numbering" w:customStyle="1" w:styleId="NoList173">
    <w:name w:val="No List173"/>
    <w:next w:val="NoList"/>
    <w:uiPriority w:val="99"/>
    <w:semiHidden/>
    <w:unhideWhenUsed/>
    <w:rsid w:val="00D85857"/>
  </w:style>
  <w:style w:type="numbering" w:customStyle="1" w:styleId="NoList183">
    <w:name w:val="No List183"/>
    <w:next w:val="NoList"/>
    <w:uiPriority w:val="99"/>
    <w:semiHidden/>
    <w:unhideWhenUsed/>
    <w:rsid w:val="00D85857"/>
  </w:style>
  <w:style w:type="table" w:customStyle="1" w:styleId="TableGrid94">
    <w:name w:val="Table Grid94"/>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uiPriority w:val="99"/>
    <w:semiHidden/>
    <w:unhideWhenUsed/>
    <w:rsid w:val="00D85857"/>
  </w:style>
  <w:style w:type="numbering" w:customStyle="1" w:styleId="NoList1103">
    <w:name w:val="No List1103"/>
    <w:next w:val="NoList"/>
    <w:uiPriority w:val="99"/>
    <w:semiHidden/>
    <w:unhideWhenUsed/>
    <w:rsid w:val="00D85857"/>
  </w:style>
  <w:style w:type="table" w:customStyle="1" w:styleId="TableGrid104">
    <w:name w:val="Table Grid104"/>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D85857"/>
  </w:style>
  <w:style w:type="numbering" w:customStyle="1" w:styleId="NoList1153">
    <w:name w:val="No List1153"/>
    <w:next w:val="NoList"/>
    <w:uiPriority w:val="99"/>
    <w:semiHidden/>
    <w:unhideWhenUsed/>
    <w:rsid w:val="00D85857"/>
  </w:style>
  <w:style w:type="table" w:customStyle="1" w:styleId="TableGrid134">
    <w:name w:val="Table Grid134"/>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uiPriority w:val="99"/>
    <w:semiHidden/>
    <w:unhideWhenUsed/>
    <w:rsid w:val="00D85857"/>
  </w:style>
  <w:style w:type="numbering" w:customStyle="1" w:styleId="NoList262">
    <w:name w:val="No List262"/>
    <w:next w:val="NoList"/>
    <w:uiPriority w:val="99"/>
    <w:semiHidden/>
    <w:unhideWhenUsed/>
    <w:rsid w:val="00D85857"/>
  </w:style>
  <w:style w:type="numbering" w:customStyle="1" w:styleId="NoList1162">
    <w:name w:val="No List1162"/>
    <w:next w:val="NoList"/>
    <w:uiPriority w:val="99"/>
    <w:semiHidden/>
    <w:unhideWhenUsed/>
    <w:rsid w:val="00D85857"/>
  </w:style>
  <w:style w:type="numbering" w:customStyle="1" w:styleId="NoList272">
    <w:name w:val="No List272"/>
    <w:next w:val="NoList"/>
    <w:uiPriority w:val="99"/>
    <w:semiHidden/>
    <w:unhideWhenUsed/>
    <w:rsid w:val="00D85857"/>
  </w:style>
  <w:style w:type="numbering" w:customStyle="1" w:styleId="NoList1172">
    <w:name w:val="No List1172"/>
    <w:next w:val="NoList"/>
    <w:uiPriority w:val="99"/>
    <w:semiHidden/>
    <w:unhideWhenUsed/>
    <w:rsid w:val="00D85857"/>
  </w:style>
  <w:style w:type="table" w:customStyle="1" w:styleId="TableGrid153">
    <w:name w:val="Table Grid153"/>
    <w:basedOn w:val="TableNormal"/>
    <w:next w:val="TableGrid"/>
    <w:uiPriority w:val="3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
    <w:name w:val="Light Shading122"/>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252">
    <w:name w:val="Calendar 25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42">
    <w:name w:val="Light Shading2142"/>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32">
    <w:name w:val="No List11132"/>
    <w:next w:val="NoList"/>
    <w:uiPriority w:val="99"/>
    <w:semiHidden/>
    <w:unhideWhenUsed/>
    <w:rsid w:val="00D85857"/>
  </w:style>
  <w:style w:type="numbering" w:customStyle="1" w:styleId="NoList2122">
    <w:name w:val="No List2122"/>
    <w:next w:val="NoList"/>
    <w:uiPriority w:val="99"/>
    <w:semiHidden/>
    <w:rsid w:val="00D85857"/>
  </w:style>
  <w:style w:type="table" w:customStyle="1" w:styleId="Calendar2142">
    <w:name w:val="Calendar 214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11122">
    <w:name w:val="No List111122"/>
    <w:next w:val="NoList"/>
    <w:uiPriority w:val="99"/>
    <w:semiHidden/>
    <w:unhideWhenUsed/>
    <w:rsid w:val="00D85857"/>
  </w:style>
  <w:style w:type="table" w:customStyle="1" w:styleId="TableGrid1212">
    <w:name w:val="Table Grid1212"/>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2">
    <w:name w:val="Light Shading - Accent 1112"/>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12">
    <w:name w:val="Light Shading - Accent 412"/>
    <w:basedOn w:val="TableNormal"/>
    <w:next w:val="LightShading-Accent4"/>
    <w:uiPriority w:val="60"/>
    <w:rsid w:val="00D8585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journal12">
    <w:name w:val="table journal12"/>
    <w:uiPriority w:val="99"/>
    <w:qFormat/>
    <w:rsid w:val="00D85857"/>
    <w:pPr>
      <w:spacing w:after="0" w:line="240" w:lineRule="auto"/>
      <w:jc w:val="center"/>
    </w:pPr>
    <w:rPr>
      <w:rFonts w:ascii="Times New Roman" w:eastAsia="Times New Roman" w:hAnsi="Times New Roman" w:cs="B Nazanin"/>
      <w:sz w:val="20"/>
      <w:szCs w:val="24"/>
    </w:rPr>
    <w:tblPr>
      <w:tblStyleRowBandSize w:val="1"/>
      <w:tblStyleColBandSize w:val="1"/>
      <w:jc w:val="center"/>
      <w:tblInd w:w="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top w:w="0" w:type="dxa"/>
        <w:left w:w="28" w:type="dxa"/>
        <w:bottom w:w="0" w:type="dxa"/>
        <w:right w:w="28" w:type="dxa"/>
      </w:tblCellMar>
    </w:tblPr>
    <w:trPr>
      <w:jc w:val="center"/>
    </w:trPr>
  </w:style>
  <w:style w:type="table" w:customStyle="1" w:styleId="LightShading222">
    <w:name w:val="Light Shading222"/>
    <w:basedOn w:val="TableNormal"/>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22">
    <w:name w:val="No List21122"/>
    <w:next w:val="NoList"/>
    <w:uiPriority w:val="99"/>
    <w:semiHidden/>
    <w:unhideWhenUsed/>
    <w:rsid w:val="00D85857"/>
  </w:style>
  <w:style w:type="table" w:customStyle="1" w:styleId="LightShading-Accent512">
    <w:name w:val="Light Shading - Accent 512"/>
    <w:basedOn w:val="TableNormal"/>
    <w:next w:val="LightShading-Accent5"/>
    <w:uiPriority w:val="60"/>
    <w:rsid w:val="00D8585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2">
    <w:name w:val="Light List - Accent 1112"/>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2">
    <w:name w:val="Light Grid - Accent 1112"/>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12">
    <w:name w:val="No List1111112"/>
    <w:next w:val="NoList"/>
    <w:uiPriority w:val="99"/>
    <w:semiHidden/>
    <w:unhideWhenUsed/>
    <w:rsid w:val="00D85857"/>
  </w:style>
  <w:style w:type="table" w:customStyle="1" w:styleId="MediumGrid1-Accent612">
    <w:name w:val="Medium Grid 1 - Accent 612"/>
    <w:basedOn w:val="TableNormal"/>
    <w:next w:val="MediumGrid1-Accent6"/>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412">
    <w:name w:val="Medium Grid 1 - Accent 412"/>
    <w:basedOn w:val="TableNormal"/>
    <w:next w:val="MediumGrid1-Accent4"/>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List1-Accent6112">
    <w:name w:val="Medium List 1 - Accent 6112"/>
    <w:basedOn w:val="TableNormal"/>
    <w:next w:val="MediumList1-Accent6"/>
    <w:uiPriority w:val="65"/>
    <w:rsid w:val="00D8585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Accent622">
    <w:name w:val="Medium List 1 - Accent 622"/>
    <w:basedOn w:val="TableNormal"/>
    <w:next w:val="MediumList1-Accent6"/>
    <w:uiPriority w:val="65"/>
    <w:rsid w:val="00D85857"/>
    <w:pPr>
      <w:spacing w:after="0" w:line="240" w:lineRule="auto"/>
    </w:pPr>
    <w:rPr>
      <w:rFonts w:ascii="Calibri" w:eastAsia="Calibri" w:hAnsi="Calibri" w:cs="Arial"/>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Table3Deffects112">
    <w:name w:val="Table 3D effects 112"/>
    <w:basedOn w:val="TableNormal"/>
    <w:next w:val="Table3Deffects1"/>
    <w:rsid w:val="00D85857"/>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D85857"/>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D85857"/>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D85857"/>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D85857"/>
    <w:pPr>
      <w:bidi/>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D85857"/>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163">
    <w:name w:val="Table Grid163"/>
    <w:basedOn w:val="TableNormal"/>
    <w:next w:val="TableGrid"/>
    <w:uiPriority w:val="3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12">
    <w:name w:val="Medium Shading 1112"/>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22">
    <w:name w:val="Light Grid122"/>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212">
    <w:name w:val="Medium Shading 1212"/>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12">
    <w:name w:val="Light Grid212"/>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42">
    <w:name w:val="No List1242"/>
    <w:next w:val="NoList"/>
    <w:uiPriority w:val="99"/>
    <w:semiHidden/>
    <w:rsid w:val="00D85857"/>
  </w:style>
  <w:style w:type="numbering" w:customStyle="1" w:styleId="NoList332">
    <w:name w:val="No List332"/>
    <w:next w:val="NoList"/>
    <w:uiPriority w:val="99"/>
    <w:semiHidden/>
    <w:unhideWhenUsed/>
    <w:rsid w:val="00D85857"/>
  </w:style>
  <w:style w:type="numbering" w:customStyle="1" w:styleId="NoList1332">
    <w:name w:val="No List1332"/>
    <w:next w:val="NoList"/>
    <w:uiPriority w:val="99"/>
    <w:semiHidden/>
    <w:rsid w:val="00D85857"/>
  </w:style>
  <w:style w:type="table" w:customStyle="1" w:styleId="TableGrid313">
    <w:name w:val="Table Grid313"/>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112">
    <w:name w:val="Calendar 2111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112">
    <w:name w:val="Light Shading21112"/>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32">
    <w:name w:val="No List432"/>
    <w:next w:val="NoList"/>
    <w:uiPriority w:val="99"/>
    <w:semiHidden/>
    <w:unhideWhenUsed/>
    <w:rsid w:val="00D85857"/>
  </w:style>
  <w:style w:type="table" w:customStyle="1" w:styleId="TableGrid412">
    <w:name w:val="Table Grid412"/>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212">
    <w:name w:val="Calendar 221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212">
    <w:name w:val="Light Shading21212"/>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2">
    <w:name w:val="Light Shading - Accent 1212"/>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2">
    <w:name w:val="Light Shading - Accent 212"/>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2">
    <w:name w:val="Light Shading - Accent 312"/>
    <w:basedOn w:val="TableNormal"/>
    <w:next w:val="LightShading-Accent3"/>
    <w:uiPriority w:val="60"/>
    <w:rsid w:val="00D8585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522">
    <w:name w:val="No List522"/>
    <w:next w:val="NoList"/>
    <w:uiPriority w:val="99"/>
    <w:semiHidden/>
    <w:unhideWhenUsed/>
    <w:rsid w:val="00D85857"/>
  </w:style>
  <w:style w:type="table" w:customStyle="1" w:styleId="Calendar2312">
    <w:name w:val="Calendar 231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422">
    <w:name w:val="No List1422"/>
    <w:next w:val="NoList"/>
    <w:uiPriority w:val="99"/>
    <w:semiHidden/>
    <w:unhideWhenUsed/>
    <w:rsid w:val="00D85857"/>
  </w:style>
  <w:style w:type="numbering" w:customStyle="1" w:styleId="NoList2222">
    <w:name w:val="No List2222"/>
    <w:next w:val="NoList"/>
    <w:uiPriority w:val="99"/>
    <w:semiHidden/>
    <w:unhideWhenUsed/>
    <w:rsid w:val="00D85857"/>
  </w:style>
  <w:style w:type="numbering" w:customStyle="1" w:styleId="NoList11222">
    <w:name w:val="No List11222"/>
    <w:next w:val="NoList"/>
    <w:uiPriority w:val="99"/>
    <w:semiHidden/>
    <w:unhideWhenUsed/>
    <w:rsid w:val="00D85857"/>
  </w:style>
  <w:style w:type="numbering" w:customStyle="1" w:styleId="NoList12122">
    <w:name w:val="No List12122"/>
    <w:next w:val="NoList"/>
    <w:uiPriority w:val="99"/>
    <w:semiHidden/>
    <w:rsid w:val="00D85857"/>
  </w:style>
  <w:style w:type="numbering" w:customStyle="1" w:styleId="NoList3122">
    <w:name w:val="No List3122"/>
    <w:next w:val="NoList"/>
    <w:uiPriority w:val="99"/>
    <w:semiHidden/>
    <w:unhideWhenUsed/>
    <w:rsid w:val="00D85857"/>
  </w:style>
  <w:style w:type="numbering" w:customStyle="1" w:styleId="NoList13122">
    <w:name w:val="No List13122"/>
    <w:next w:val="NoList"/>
    <w:uiPriority w:val="99"/>
    <w:semiHidden/>
    <w:rsid w:val="00D85857"/>
  </w:style>
  <w:style w:type="table" w:customStyle="1" w:styleId="Calendar21212">
    <w:name w:val="Calendar 2121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4122">
    <w:name w:val="No List4122"/>
    <w:next w:val="NoList"/>
    <w:uiPriority w:val="99"/>
    <w:semiHidden/>
    <w:unhideWhenUsed/>
    <w:rsid w:val="00D85857"/>
  </w:style>
  <w:style w:type="numbering" w:customStyle="1" w:styleId="NoList622">
    <w:name w:val="No List622"/>
    <w:next w:val="NoList"/>
    <w:uiPriority w:val="99"/>
    <w:semiHidden/>
    <w:unhideWhenUsed/>
    <w:rsid w:val="00D85857"/>
  </w:style>
  <w:style w:type="numbering" w:customStyle="1" w:styleId="NoList1522">
    <w:name w:val="No List1522"/>
    <w:next w:val="NoList"/>
    <w:uiPriority w:val="99"/>
    <w:semiHidden/>
    <w:unhideWhenUsed/>
    <w:rsid w:val="00D85857"/>
  </w:style>
  <w:style w:type="table" w:customStyle="1" w:styleId="TableGrid512">
    <w:name w:val="Table Grid512"/>
    <w:basedOn w:val="TableNormal"/>
    <w:next w:val="TableGrid"/>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2">
    <w:name w:val="Light Grid1112"/>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322">
    <w:name w:val="No List11322"/>
    <w:next w:val="NoList"/>
    <w:uiPriority w:val="99"/>
    <w:semiHidden/>
    <w:unhideWhenUsed/>
    <w:rsid w:val="00D85857"/>
  </w:style>
  <w:style w:type="table" w:customStyle="1" w:styleId="TableGrid1112">
    <w:name w:val="Table Grid1112"/>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412">
    <w:name w:val="Calendar 241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312">
    <w:name w:val="Light Shading21312"/>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22">
    <w:name w:val="No List2322"/>
    <w:next w:val="NoList"/>
    <w:uiPriority w:val="99"/>
    <w:semiHidden/>
    <w:rsid w:val="00D85857"/>
  </w:style>
  <w:style w:type="table" w:customStyle="1" w:styleId="TableGrid2112">
    <w:name w:val="Table Grid2112"/>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312">
    <w:name w:val="Calendar 21312"/>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2222">
    <w:name w:val="No List12222"/>
    <w:next w:val="NoList"/>
    <w:uiPriority w:val="99"/>
    <w:semiHidden/>
    <w:unhideWhenUsed/>
    <w:rsid w:val="00D85857"/>
  </w:style>
  <w:style w:type="numbering" w:customStyle="1" w:styleId="NoList722">
    <w:name w:val="No List722"/>
    <w:next w:val="NoList"/>
    <w:uiPriority w:val="99"/>
    <w:semiHidden/>
    <w:unhideWhenUsed/>
    <w:rsid w:val="00D85857"/>
  </w:style>
  <w:style w:type="table" w:customStyle="1" w:styleId="TableGrid612">
    <w:name w:val="Table Grid61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2">
    <w:name w:val="Light Shading1112"/>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822">
    <w:name w:val="No List822"/>
    <w:next w:val="NoList"/>
    <w:uiPriority w:val="99"/>
    <w:semiHidden/>
    <w:unhideWhenUsed/>
    <w:rsid w:val="00D85857"/>
  </w:style>
  <w:style w:type="table" w:customStyle="1" w:styleId="TableGrid712">
    <w:name w:val="Table Grid71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2">
    <w:name w:val="Medium Shading 1 - Accent 312"/>
    <w:basedOn w:val="TableNormal"/>
    <w:next w:val="MediumShading1-Accent3"/>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2">
    <w:name w:val="Medium Shading 1 - Accent 212"/>
    <w:basedOn w:val="TableNormal"/>
    <w:next w:val="MediumShading1-Accent2"/>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922">
    <w:name w:val="No List922"/>
    <w:next w:val="NoList"/>
    <w:uiPriority w:val="99"/>
    <w:semiHidden/>
    <w:unhideWhenUsed/>
    <w:rsid w:val="00D85857"/>
  </w:style>
  <w:style w:type="table" w:customStyle="1" w:styleId="TableGrid812">
    <w:name w:val="Table Grid81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D85857"/>
  </w:style>
  <w:style w:type="numbering" w:customStyle="1" w:styleId="NoList1612">
    <w:name w:val="No List1612"/>
    <w:next w:val="NoList"/>
    <w:uiPriority w:val="99"/>
    <w:semiHidden/>
    <w:unhideWhenUsed/>
    <w:rsid w:val="00D85857"/>
  </w:style>
  <w:style w:type="numbering" w:customStyle="1" w:styleId="NoList2412">
    <w:name w:val="No List2412"/>
    <w:next w:val="NoList"/>
    <w:uiPriority w:val="99"/>
    <w:semiHidden/>
    <w:rsid w:val="00D85857"/>
  </w:style>
  <w:style w:type="numbering" w:customStyle="1" w:styleId="NoList11412">
    <w:name w:val="No List11412"/>
    <w:next w:val="NoList"/>
    <w:uiPriority w:val="99"/>
    <w:semiHidden/>
    <w:unhideWhenUsed/>
    <w:rsid w:val="00D85857"/>
  </w:style>
  <w:style w:type="numbering" w:customStyle="1" w:styleId="NoList211112">
    <w:name w:val="No List211112"/>
    <w:next w:val="NoList"/>
    <w:uiPriority w:val="99"/>
    <w:semiHidden/>
    <w:unhideWhenUsed/>
    <w:rsid w:val="00D85857"/>
  </w:style>
  <w:style w:type="numbering" w:customStyle="1" w:styleId="NoList111212">
    <w:name w:val="No List111212"/>
    <w:next w:val="NoList"/>
    <w:uiPriority w:val="99"/>
    <w:semiHidden/>
    <w:unhideWhenUsed/>
    <w:rsid w:val="00D85857"/>
  </w:style>
  <w:style w:type="numbering" w:customStyle="1" w:styleId="NoList12312">
    <w:name w:val="No List12312"/>
    <w:next w:val="NoList"/>
    <w:uiPriority w:val="99"/>
    <w:semiHidden/>
    <w:rsid w:val="00D85857"/>
  </w:style>
  <w:style w:type="numbering" w:customStyle="1" w:styleId="NoList3212">
    <w:name w:val="No List3212"/>
    <w:next w:val="NoList"/>
    <w:uiPriority w:val="99"/>
    <w:semiHidden/>
    <w:unhideWhenUsed/>
    <w:rsid w:val="00D85857"/>
  </w:style>
  <w:style w:type="numbering" w:customStyle="1" w:styleId="NoList13212">
    <w:name w:val="No List13212"/>
    <w:next w:val="NoList"/>
    <w:uiPriority w:val="99"/>
    <w:semiHidden/>
    <w:rsid w:val="00D85857"/>
  </w:style>
  <w:style w:type="numbering" w:customStyle="1" w:styleId="NoList4212">
    <w:name w:val="No List4212"/>
    <w:next w:val="NoList"/>
    <w:uiPriority w:val="99"/>
    <w:semiHidden/>
    <w:unhideWhenUsed/>
    <w:rsid w:val="00D85857"/>
  </w:style>
  <w:style w:type="numbering" w:customStyle="1" w:styleId="NoList5112">
    <w:name w:val="No List5112"/>
    <w:next w:val="NoList"/>
    <w:uiPriority w:val="99"/>
    <w:semiHidden/>
    <w:unhideWhenUsed/>
    <w:rsid w:val="00D85857"/>
  </w:style>
  <w:style w:type="numbering" w:customStyle="1" w:styleId="NoList14112">
    <w:name w:val="No List14112"/>
    <w:next w:val="NoList"/>
    <w:uiPriority w:val="99"/>
    <w:semiHidden/>
    <w:unhideWhenUsed/>
    <w:rsid w:val="00D85857"/>
  </w:style>
  <w:style w:type="numbering" w:customStyle="1" w:styleId="NoList22112">
    <w:name w:val="No List22112"/>
    <w:next w:val="NoList"/>
    <w:uiPriority w:val="99"/>
    <w:semiHidden/>
    <w:unhideWhenUsed/>
    <w:rsid w:val="00D85857"/>
  </w:style>
  <w:style w:type="numbering" w:customStyle="1" w:styleId="NoList112112">
    <w:name w:val="No List112112"/>
    <w:next w:val="NoList"/>
    <w:uiPriority w:val="99"/>
    <w:semiHidden/>
    <w:unhideWhenUsed/>
    <w:rsid w:val="00D85857"/>
  </w:style>
  <w:style w:type="numbering" w:customStyle="1" w:styleId="NoList121112">
    <w:name w:val="No List121112"/>
    <w:next w:val="NoList"/>
    <w:uiPriority w:val="99"/>
    <w:semiHidden/>
    <w:rsid w:val="00D85857"/>
  </w:style>
  <w:style w:type="numbering" w:customStyle="1" w:styleId="NoList31112">
    <w:name w:val="No List31112"/>
    <w:next w:val="NoList"/>
    <w:uiPriority w:val="99"/>
    <w:semiHidden/>
    <w:unhideWhenUsed/>
    <w:rsid w:val="00D85857"/>
  </w:style>
  <w:style w:type="numbering" w:customStyle="1" w:styleId="NoList131112">
    <w:name w:val="No List131112"/>
    <w:next w:val="NoList"/>
    <w:uiPriority w:val="99"/>
    <w:semiHidden/>
    <w:rsid w:val="00D85857"/>
  </w:style>
  <w:style w:type="numbering" w:customStyle="1" w:styleId="NoList41112">
    <w:name w:val="No List41112"/>
    <w:next w:val="NoList"/>
    <w:uiPriority w:val="99"/>
    <w:semiHidden/>
    <w:unhideWhenUsed/>
    <w:rsid w:val="00D85857"/>
  </w:style>
  <w:style w:type="numbering" w:customStyle="1" w:styleId="NoList6112">
    <w:name w:val="No List6112"/>
    <w:next w:val="NoList"/>
    <w:uiPriority w:val="99"/>
    <w:semiHidden/>
    <w:unhideWhenUsed/>
    <w:rsid w:val="00D85857"/>
  </w:style>
  <w:style w:type="numbering" w:customStyle="1" w:styleId="NoList15112">
    <w:name w:val="No List15112"/>
    <w:next w:val="NoList"/>
    <w:uiPriority w:val="99"/>
    <w:semiHidden/>
    <w:unhideWhenUsed/>
    <w:rsid w:val="00D85857"/>
  </w:style>
  <w:style w:type="numbering" w:customStyle="1" w:styleId="NoList113112">
    <w:name w:val="No List113112"/>
    <w:next w:val="NoList"/>
    <w:uiPriority w:val="99"/>
    <w:semiHidden/>
    <w:unhideWhenUsed/>
    <w:rsid w:val="00D85857"/>
  </w:style>
  <w:style w:type="numbering" w:customStyle="1" w:styleId="NoList23112">
    <w:name w:val="No List23112"/>
    <w:next w:val="NoList"/>
    <w:uiPriority w:val="99"/>
    <w:semiHidden/>
    <w:rsid w:val="00D85857"/>
  </w:style>
  <w:style w:type="numbering" w:customStyle="1" w:styleId="NoList122112">
    <w:name w:val="No List122112"/>
    <w:next w:val="NoList"/>
    <w:uiPriority w:val="99"/>
    <w:semiHidden/>
    <w:unhideWhenUsed/>
    <w:rsid w:val="00D85857"/>
  </w:style>
  <w:style w:type="numbering" w:customStyle="1" w:styleId="NoList7112">
    <w:name w:val="No List7112"/>
    <w:next w:val="NoList"/>
    <w:uiPriority w:val="99"/>
    <w:semiHidden/>
    <w:unhideWhenUsed/>
    <w:rsid w:val="00D85857"/>
  </w:style>
  <w:style w:type="numbering" w:customStyle="1" w:styleId="NoList8112">
    <w:name w:val="No List8112"/>
    <w:next w:val="NoList"/>
    <w:uiPriority w:val="99"/>
    <w:semiHidden/>
    <w:unhideWhenUsed/>
    <w:rsid w:val="00D85857"/>
  </w:style>
  <w:style w:type="numbering" w:customStyle="1" w:styleId="NoList9112">
    <w:name w:val="No List9112"/>
    <w:next w:val="NoList"/>
    <w:uiPriority w:val="99"/>
    <w:semiHidden/>
    <w:unhideWhenUsed/>
    <w:rsid w:val="00D85857"/>
  </w:style>
  <w:style w:type="numbering" w:customStyle="1" w:styleId="NoList1712">
    <w:name w:val="No List1712"/>
    <w:next w:val="NoList"/>
    <w:uiPriority w:val="99"/>
    <w:semiHidden/>
    <w:unhideWhenUsed/>
    <w:rsid w:val="00D85857"/>
  </w:style>
  <w:style w:type="numbering" w:customStyle="1" w:styleId="NoList1812">
    <w:name w:val="No List1812"/>
    <w:next w:val="NoList"/>
    <w:uiPriority w:val="99"/>
    <w:semiHidden/>
    <w:unhideWhenUsed/>
    <w:rsid w:val="00D85857"/>
  </w:style>
  <w:style w:type="table" w:customStyle="1" w:styleId="TableGrid912">
    <w:name w:val="Table Grid91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
    <w:name w:val="No List1912"/>
    <w:next w:val="NoList"/>
    <w:uiPriority w:val="99"/>
    <w:semiHidden/>
    <w:unhideWhenUsed/>
    <w:rsid w:val="00D85857"/>
  </w:style>
  <w:style w:type="numbering" w:customStyle="1" w:styleId="NoList11012">
    <w:name w:val="No List11012"/>
    <w:next w:val="NoList"/>
    <w:uiPriority w:val="99"/>
    <w:semiHidden/>
    <w:unhideWhenUsed/>
    <w:rsid w:val="00D85857"/>
  </w:style>
  <w:style w:type="table" w:customStyle="1" w:styleId="TableGrid1012">
    <w:name w:val="Table Grid101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D85857"/>
  </w:style>
  <w:style w:type="numbering" w:customStyle="1" w:styleId="NoList11512">
    <w:name w:val="No List11512"/>
    <w:next w:val="NoList"/>
    <w:uiPriority w:val="99"/>
    <w:semiHidden/>
    <w:unhideWhenUsed/>
    <w:rsid w:val="00D85857"/>
  </w:style>
  <w:style w:type="table" w:customStyle="1" w:styleId="TableGrid1312">
    <w:name w:val="Table Grid131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uiPriority w:val="99"/>
    <w:semiHidden/>
    <w:unhideWhenUsed/>
    <w:rsid w:val="00D85857"/>
  </w:style>
  <w:style w:type="numbering" w:customStyle="1" w:styleId="NoList282">
    <w:name w:val="No List282"/>
    <w:next w:val="NoList"/>
    <w:uiPriority w:val="99"/>
    <w:semiHidden/>
    <w:unhideWhenUsed/>
    <w:rsid w:val="00D85857"/>
  </w:style>
  <w:style w:type="numbering" w:customStyle="1" w:styleId="NoList292">
    <w:name w:val="No List292"/>
    <w:next w:val="NoList"/>
    <w:uiPriority w:val="99"/>
    <w:semiHidden/>
    <w:unhideWhenUsed/>
    <w:rsid w:val="00D85857"/>
  </w:style>
  <w:style w:type="numbering" w:customStyle="1" w:styleId="NoList301">
    <w:name w:val="No List301"/>
    <w:next w:val="NoList"/>
    <w:uiPriority w:val="99"/>
    <w:semiHidden/>
    <w:unhideWhenUsed/>
    <w:rsid w:val="00D85857"/>
  </w:style>
  <w:style w:type="numbering" w:customStyle="1" w:styleId="NoList1181">
    <w:name w:val="No List1181"/>
    <w:next w:val="NoList"/>
    <w:uiPriority w:val="99"/>
    <w:semiHidden/>
    <w:unhideWhenUsed/>
    <w:rsid w:val="00D85857"/>
  </w:style>
  <w:style w:type="numbering" w:customStyle="1" w:styleId="NoList2101">
    <w:name w:val="No List2101"/>
    <w:next w:val="NoList"/>
    <w:uiPriority w:val="99"/>
    <w:semiHidden/>
    <w:unhideWhenUsed/>
    <w:rsid w:val="00D85857"/>
  </w:style>
  <w:style w:type="numbering" w:customStyle="1" w:styleId="NoList1191">
    <w:name w:val="No List1191"/>
    <w:next w:val="NoList"/>
    <w:uiPriority w:val="99"/>
    <w:semiHidden/>
    <w:unhideWhenUsed/>
    <w:rsid w:val="00D85857"/>
  </w:style>
  <w:style w:type="table" w:customStyle="1" w:styleId="TableGrid172">
    <w:name w:val="Table Grid172"/>
    <w:basedOn w:val="TableNormal"/>
    <w:next w:val="TableGrid"/>
    <w:uiPriority w:val="3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
    <w:name w:val="Light Shading13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261">
    <w:name w:val="Calendar 26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51">
    <w:name w:val="Light Shading215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41">
    <w:name w:val="No List11141"/>
    <w:next w:val="NoList"/>
    <w:uiPriority w:val="99"/>
    <w:semiHidden/>
    <w:unhideWhenUsed/>
    <w:rsid w:val="00D85857"/>
  </w:style>
  <w:style w:type="numbering" w:customStyle="1" w:styleId="NoList2131">
    <w:name w:val="No List2131"/>
    <w:next w:val="NoList"/>
    <w:uiPriority w:val="99"/>
    <w:semiHidden/>
    <w:rsid w:val="00D85857"/>
  </w:style>
  <w:style w:type="table" w:customStyle="1" w:styleId="Calendar2151">
    <w:name w:val="Calendar 215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11131">
    <w:name w:val="No List111131"/>
    <w:next w:val="NoList"/>
    <w:uiPriority w:val="99"/>
    <w:semiHidden/>
    <w:unhideWhenUsed/>
    <w:rsid w:val="00D85857"/>
  </w:style>
  <w:style w:type="table" w:customStyle="1" w:styleId="TableGrid1221">
    <w:name w:val="Table Grid1221"/>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
    <w:name w:val="Light Shading - Accent 112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
    <w:name w:val="Light Shading - Accent 421"/>
    <w:basedOn w:val="TableNormal"/>
    <w:next w:val="LightShading-Accent4"/>
    <w:rsid w:val="00D8585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journal21">
    <w:name w:val="table journal21"/>
    <w:uiPriority w:val="99"/>
    <w:qFormat/>
    <w:rsid w:val="00D85857"/>
    <w:pPr>
      <w:spacing w:after="0" w:line="240" w:lineRule="auto"/>
      <w:jc w:val="center"/>
    </w:pPr>
    <w:rPr>
      <w:rFonts w:ascii="Times New Roman" w:eastAsia="Times New Roman" w:hAnsi="Times New Roman" w:cs="B Nazanin"/>
      <w:sz w:val="20"/>
      <w:szCs w:val="24"/>
    </w:rPr>
    <w:tblPr>
      <w:tblStyleRowBandSize w:val="1"/>
      <w:tblStyleColBandSize w:val="1"/>
      <w:jc w:val="center"/>
      <w:tblInd w:w="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top w:w="0" w:type="dxa"/>
        <w:left w:w="28" w:type="dxa"/>
        <w:bottom w:w="0" w:type="dxa"/>
        <w:right w:w="28" w:type="dxa"/>
      </w:tblCellMar>
    </w:tblPr>
    <w:trPr>
      <w:jc w:val="center"/>
    </w:trPr>
  </w:style>
  <w:style w:type="table" w:customStyle="1" w:styleId="LightShading231">
    <w:name w:val="Light Shading23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31">
    <w:name w:val="No List21131"/>
    <w:next w:val="NoList"/>
    <w:uiPriority w:val="99"/>
    <w:semiHidden/>
    <w:unhideWhenUsed/>
    <w:rsid w:val="00D85857"/>
  </w:style>
  <w:style w:type="table" w:customStyle="1" w:styleId="LightShading-Accent521">
    <w:name w:val="Light Shading - Accent 521"/>
    <w:basedOn w:val="TableNormal"/>
    <w:next w:val="LightShading-Accent5"/>
    <w:uiPriority w:val="60"/>
    <w:rsid w:val="00D8585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1">
    <w:name w:val="Light List - Accent 1121"/>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21">
    <w:name w:val="Light Grid - Accent 1121"/>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21">
    <w:name w:val="No List1111121"/>
    <w:next w:val="NoList"/>
    <w:uiPriority w:val="99"/>
    <w:semiHidden/>
    <w:unhideWhenUsed/>
    <w:rsid w:val="00D85857"/>
  </w:style>
  <w:style w:type="table" w:customStyle="1" w:styleId="MediumGrid1-Accent621">
    <w:name w:val="Medium Grid 1 - Accent 621"/>
    <w:basedOn w:val="TableNormal"/>
    <w:next w:val="MediumGrid1-Accent6"/>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421">
    <w:name w:val="Medium Grid 1 - Accent 421"/>
    <w:basedOn w:val="TableNormal"/>
    <w:next w:val="MediumGrid1-Accent4"/>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List1-Accent6121">
    <w:name w:val="Medium List 1 - Accent 6121"/>
    <w:basedOn w:val="TableNormal"/>
    <w:next w:val="MediumList1-Accent6"/>
    <w:uiPriority w:val="65"/>
    <w:rsid w:val="00D8585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Accent631">
    <w:name w:val="Medium List 1 - Accent 631"/>
    <w:basedOn w:val="TableNormal"/>
    <w:next w:val="MediumList1-Accent6"/>
    <w:uiPriority w:val="65"/>
    <w:rsid w:val="00D85857"/>
    <w:pPr>
      <w:spacing w:after="0" w:line="240" w:lineRule="auto"/>
    </w:pPr>
    <w:rPr>
      <w:rFonts w:ascii="Calibri" w:eastAsia="Calibri" w:hAnsi="Calibri" w:cs="Arial"/>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Table3Deffects121">
    <w:name w:val="Table 3D effects 121"/>
    <w:basedOn w:val="TableNormal"/>
    <w:next w:val="Table3Deffects1"/>
    <w:rsid w:val="00D85857"/>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D85857"/>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D85857"/>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D85857"/>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D85857"/>
    <w:pPr>
      <w:bidi/>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D85857"/>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182">
    <w:name w:val="Table Grid182"/>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21">
    <w:name w:val="Medium Shading 1121"/>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31">
    <w:name w:val="Light Grid131"/>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221">
    <w:name w:val="Medium Shading 1221"/>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21">
    <w:name w:val="Light Grid221"/>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51">
    <w:name w:val="No List1251"/>
    <w:next w:val="NoList"/>
    <w:uiPriority w:val="99"/>
    <w:semiHidden/>
    <w:rsid w:val="00D85857"/>
  </w:style>
  <w:style w:type="numbering" w:customStyle="1" w:styleId="NoList341">
    <w:name w:val="No List341"/>
    <w:next w:val="NoList"/>
    <w:uiPriority w:val="99"/>
    <w:semiHidden/>
    <w:unhideWhenUsed/>
    <w:rsid w:val="00D85857"/>
  </w:style>
  <w:style w:type="numbering" w:customStyle="1" w:styleId="NoList1341">
    <w:name w:val="No List1341"/>
    <w:next w:val="NoList"/>
    <w:uiPriority w:val="99"/>
    <w:semiHidden/>
    <w:rsid w:val="00D85857"/>
  </w:style>
  <w:style w:type="table" w:customStyle="1" w:styleId="TableGrid322">
    <w:name w:val="Table Grid322"/>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121">
    <w:name w:val="Calendar 211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121">
    <w:name w:val="Light Shading2112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41">
    <w:name w:val="No List441"/>
    <w:next w:val="NoList"/>
    <w:uiPriority w:val="99"/>
    <w:semiHidden/>
    <w:unhideWhenUsed/>
    <w:rsid w:val="00D85857"/>
  </w:style>
  <w:style w:type="table" w:customStyle="1" w:styleId="TableGrid421">
    <w:name w:val="Table Grid42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221">
    <w:name w:val="Calendar 22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221">
    <w:name w:val="Light Shading2122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1">
    <w:name w:val="Light Shading - Accent 122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1">
    <w:name w:val="Light Shading - Accent 221"/>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rsid w:val="00D8585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531">
    <w:name w:val="No List531"/>
    <w:next w:val="NoList"/>
    <w:uiPriority w:val="99"/>
    <w:semiHidden/>
    <w:unhideWhenUsed/>
    <w:rsid w:val="00D85857"/>
  </w:style>
  <w:style w:type="table" w:customStyle="1" w:styleId="Calendar2321">
    <w:name w:val="Calendar 23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431">
    <w:name w:val="No List1431"/>
    <w:next w:val="NoList"/>
    <w:uiPriority w:val="99"/>
    <w:semiHidden/>
    <w:unhideWhenUsed/>
    <w:rsid w:val="00D85857"/>
  </w:style>
  <w:style w:type="numbering" w:customStyle="1" w:styleId="NoList2231">
    <w:name w:val="No List2231"/>
    <w:next w:val="NoList"/>
    <w:uiPriority w:val="99"/>
    <w:semiHidden/>
    <w:unhideWhenUsed/>
    <w:rsid w:val="00D85857"/>
  </w:style>
  <w:style w:type="numbering" w:customStyle="1" w:styleId="NoList11231">
    <w:name w:val="No List11231"/>
    <w:next w:val="NoList"/>
    <w:uiPriority w:val="99"/>
    <w:semiHidden/>
    <w:unhideWhenUsed/>
    <w:rsid w:val="00D85857"/>
  </w:style>
  <w:style w:type="numbering" w:customStyle="1" w:styleId="NoList12131">
    <w:name w:val="No List12131"/>
    <w:next w:val="NoList"/>
    <w:uiPriority w:val="99"/>
    <w:semiHidden/>
    <w:rsid w:val="00D85857"/>
  </w:style>
  <w:style w:type="numbering" w:customStyle="1" w:styleId="NoList3131">
    <w:name w:val="No List3131"/>
    <w:next w:val="NoList"/>
    <w:uiPriority w:val="99"/>
    <w:semiHidden/>
    <w:unhideWhenUsed/>
    <w:rsid w:val="00D85857"/>
  </w:style>
  <w:style w:type="numbering" w:customStyle="1" w:styleId="NoList13131">
    <w:name w:val="No List13131"/>
    <w:next w:val="NoList"/>
    <w:uiPriority w:val="99"/>
    <w:semiHidden/>
    <w:rsid w:val="00D85857"/>
  </w:style>
  <w:style w:type="table" w:customStyle="1" w:styleId="Calendar21221">
    <w:name w:val="Calendar 212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4131">
    <w:name w:val="No List4131"/>
    <w:next w:val="NoList"/>
    <w:uiPriority w:val="99"/>
    <w:semiHidden/>
    <w:unhideWhenUsed/>
    <w:rsid w:val="00D85857"/>
  </w:style>
  <w:style w:type="numbering" w:customStyle="1" w:styleId="NoList631">
    <w:name w:val="No List631"/>
    <w:next w:val="NoList"/>
    <w:uiPriority w:val="99"/>
    <w:semiHidden/>
    <w:unhideWhenUsed/>
    <w:rsid w:val="00D85857"/>
  </w:style>
  <w:style w:type="numbering" w:customStyle="1" w:styleId="NoList1531">
    <w:name w:val="No List1531"/>
    <w:next w:val="NoList"/>
    <w:uiPriority w:val="99"/>
    <w:semiHidden/>
    <w:unhideWhenUsed/>
    <w:rsid w:val="00D85857"/>
  </w:style>
  <w:style w:type="table" w:customStyle="1" w:styleId="TableGrid521">
    <w:name w:val="Table Grid52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1">
    <w:name w:val="Light Grid1121"/>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331">
    <w:name w:val="No List11331"/>
    <w:next w:val="NoList"/>
    <w:uiPriority w:val="99"/>
    <w:semiHidden/>
    <w:unhideWhenUsed/>
    <w:rsid w:val="00D85857"/>
  </w:style>
  <w:style w:type="table" w:customStyle="1" w:styleId="TableGrid1121">
    <w:name w:val="Table Grid112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421">
    <w:name w:val="Calendar 24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321">
    <w:name w:val="Light Shading2132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31">
    <w:name w:val="No List2331"/>
    <w:next w:val="NoList"/>
    <w:uiPriority w:val="99"/>
    <w:semiHidden/>
    <w:rsid w:val="00D85857"/>
  </w:style>
  <w:style w:type="table" w:customStyle="1" w:styleId="TableGrid2121">
    <w:name w:val="Table Grid212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321">
    <w:name w:val="Calendar 2132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2231">
    <w:name w:val="No List12231"/>
    <w:next w:val="NoList"/>
    <w:uiPriority w:val="99"/>
    <w:semiHidden/>
    <w:unhideWhenUsed/>
    <w:rsid w:val="00D85857"/>
  </w:style>
  <w:style w:type="numbering" w:customStyle="1" w:styleId="NoList731">
    <w:name w:val="No List731"/>
    <w:next w:val="NoList"/>
    <w:uiPriority w:val="99"/>
    <w:semiHidden/>
    <w:unhideWhenUsed/>
    <w:rsid w:val="00D85857"/>
  </w:style>
  <w:style w:type="table" w:customStyle="1" w:styleId="TableGrid621">
    <w:name w:val="Table Grid62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1">
    <w:name w:val="Light Shading112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831">
    <w:name w:val="No List831"/>
    <w:next w:val="NoList"/>
    <w:uiPriority w:val="99"/>
    <w:semiHidden/>
    <w:unhideWhenUsed/>
    <w:rsid w:val="00D85857"/>
  </w:style>
  <w:style w:type="table" w:customStyle="1" w:styleId="TableGrid721">
    <w:name w:val="Table Grid72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21">
    <w:name w:val="Medium Shading 1 - Accent 321"/>
    <w:basedOn w:val="TableNormal"/>
    <w:next w:val="MediumShading1-Accent3"/>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21">
    <w:name w:val="Medium Shading 1 - Accent 221"/>
    <w:basedOn w:val="TableNormal"/>
    <w:next w:val="MediumShading1-Accent2"/>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931">
    <w:name w:val="No List931"/>
    <w:next w:val="NoList"/>
    <w:uiPriority w:val="99"/>
    <w:semiHidden/>
    <w:unhideWhenUsed/>
    <w:rsid w:val="00D85857"/>
  </w:style>
  <w:style w:type="table" w:customStyle="1" w:styleId="TableGrid821">
    <w:name w:val="Table Grid82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D85857"/>
  </w:style>
  <w:style w:type="numbering" w:customStyle="1" w:styleId="NoList1621">
    <w:name w:val="No List1621"/>
    <w:next w:val="NoList"/>
    <w:uiPriority w:val="99"/>
    <w:semiHidden/>
    <w:unhideWhenUsed/>
    <w:rsid w:val="00D85857"/>
  </w:style>
  <w:style w:type="numbering" w:customStyle="1" w:styleId="NoList2421">
    <w:name w:val="No List2421"/>
    <w:next w:val="NoList"/>
    <w:uiPriority w:val="99"/>
    <w:semiHidden/>
    <w:rsid w:val="00D85857"/>
  </w:style>
  <w:style w:type="numbering" w:customStyle="1" w:styleId="NoList11421">
    <w:name w:val="No List11421"/>
    <w:next w:val="NoList"/>
    <w:uiPriority w:val="99"/>
    <w:semiHidden/>
    <w:unhideWhenUsed/>
    <w:rsid w:val="00D85857"/>
  </w:style>
  <w:style w:type="numbering" w:customStyle="1" w:styleId="NoList211121">
    <w:name w:val="No List211121"/>
    <w:next w:val="NoList"/>
    <w:uiPriority w:val="99"/>
    <w:semiHidden/>
    <w:unhideWhenUsed/>
    <w:rsid w:val="00D85857"/>
  </w:style>
  <w:style w:type="numbering" w:customStyle="1" w:styleId="NoList111221">
    <w:name w:val="No List111221"/>
    <w:next w:val="NoList"/>
    <w:uiPriority w:val="99"/>
    <w:semiHidden/>
    <w:unhideWhenUsed/>
    <w:rsid w:val="00D85857"/>
  </w:style>
  <w:style w:type="numbering" w:customStyle="1" w:styleId="NoList12321">
    <w:name w:val="No List12321"/>
    <w:next w:val="NoList"/>
    <w:uiPriority w:val="99"/>
    <w:semiHidden/>
    <w:rsid w:val="00D85857"/>
  </w:style>
  <w:style w:type="numbering" w:customStyle="1" w:styleId="NoList3221">
    <w:name w:val="No List3221"/>
    <w:next w:val="NoList"/>
    <w:uiPriority w:val="99"/>
    <w:semiHidden/>
    <w:unhideWhenUsed/>
    <w:rsid w:val="00D85857"/>
  </w:style>
  <w:style w:type="numbering" w:customStyle="1" w:styleId="NoList13221">
    <w:name w:val="No List13221"/>
    <w:next w:val="NoList"/>
    <w:uiPriority w:val="99"/>
    <w:semiHidden/>
    <w:rsid w:val="00D85857"/>
  </w:style>
  <w:style w:type="numbering" w:customStyle="1" w:styleId="NoList4221">
    <w:name w:val="No List4221"/>
    <w:next w:val="NoList"/>
    <w:uiPriority w:val="99"/>
    <w:semiHidden/>
    <w:unhideWhenUsed/>
    <w:rsid w:val="00D85857"/>
  </w:style>
  <w:style w:type="numbering" w:customStyle="1" w:styleId="NoList5121">
    <w:name w:val="No List5121"/>
    <w:next w:val="NoList"/>
    <w:uiPriority w:val="99"/>
    <w:semiHidden/>
    <w:unhideWhenUsed/>
    <w:rsid w:val="00D85857"/>
  </w:style>
  <w:style w:type="numbering" w:customStyle="1" w:styleId="NoList14121">
    <w:name w:val="No List14121"/>
    <w:next w:val="NoList"/>
    <w:uiPriority w:val="99"/>
    <w:semiHidden/>
    <w:unhideWhenUsed/>
    <w:rsid w:val="00D85857"/>
  </w:style>
  <w:style w:type="numbering" w:customStyle="1" w:styleId="NoList22121">
    <w:name w:val="No List22121"/>
    <w:next w:val="NoList"/>
    <w:uiPriority w:val="99"/>
    <w:semiHidden/>
    <w:unhideWhenUsed/>
    <w:rsid w:val="00D85857"/>
  </w:style>
  <w:style w:type="numbering" w:customStyle="1" w:styleId="NoList112121">
    <w:name w:val="No List112121"/>
    <w:next w:val="NoList"/>
    <w:uiPriority w:val="99"/>
    <w:semiHidden/>
    <w:unhideWhenUsed/>
    <w:rsid w:val="00D85857"/>
  </w:style>
  <w:style w:type="numbering" w:customStyle="1" w:styleId="NoList121121">
    <w:name w:val="No List121121"/>
    <w:next w:val="NoList"/>
    <w:uiPriority w:val="99"/>
    <w:semiHidden/>
    <w:rsid w:val="00D85857"/>
  </w:style>
  <w:style w:type="numbering" w:customStyle="1" w:styleId="NoList31121">
    <w:name w:val="No List31121"/>
    <w:next w:val="NoList"/>
    <w:uiPriority w:val="99"/>
    <w:semiHidden/>
    <w:unhideWhenUsed/>
    <w:rsid w:val="00D85857"/>
  </w:style>
  <w:style w:type="numbering" w:customStyle="1" w:styleId="NoList131121">
    <w:name w:val="No List131121"/>
    <w:next w:val="NoList"/>
    <w:uiPriority w:val="99"/>
    <w:semiHidden/>
    <w:rsid w:val="00D85857"/>
  </w:style>
  <w:style w:type="numbering" w:customStyle="1" w:styleId="NoList41121">
    <w:name w:val="No List41121"/>
    <w:next w:val="NoList"/>
    <w:uiPriority w:val="99"/>
    <w:semiHidden/>
    <w:unhideWhenUsed/>
    <w:rsid w:val="00D85857"/>
  </w:style>
  <w:style w:type="numbering" w:customStyle="1" w:styleId="NoList6121">
    <w:name w:val="No List6121"/>
    <w:next w:val="NoList"/>
    <w:uiPriority w:val="99"/>
    <w:semiHidden/>
    <w:unhideWhenUsed/>
    <w:rsid w:val="00D85857"/>
  </w:style>
  <w:style w:type="numbering" w:customStyle="1" w:styleId="NoList15121">
    <w:name w:val="No List15121"/>
    <w:next w:val="NoList"/>
    <w:uiPriority w:val="99"/>
    <w:semiHidden/>
    <w:unhideWhenUsed/>
    <w:rsid w:val="00D85857"/>
  </w:style>
  <w:style w:type="numbering" w:customStyle="1" w:styleId="NoList113121">
    <w:name w:val="No List113121"/>
    <w:next w:val="NoList"/>
    <w:uiPriority w:val="99"/>
    <w:semiHidden/>
    <w:unhideWhenUsed/>
    <w:rsid w:val="00D85857"/>
  </w:style>
  <w:style w:type="numbering" w:customStyle="1" w:styleId="NoList23121">
    <w:name w:val="No List23121"/>
    <w:next w:val="NoList"/>
    <w:uiPriority w:val="99"/>
    <w:semiHidden/>
    <w:rsid w:val="00D85857"/>
  </w:style>
  <w:style w:type="numbering" w:customStyle="1" w:styleId="NoList122121">
    <w:name w:val="No List122121"/>
    <w:next w:val="NoList"/>
    <w:uiPriority w:val="99"/>
    <w:semiHidden/>
    <w:unhideWhenUsed/>
    <w:rsid w:val="00D85857"/>
  </w:style>
  <w:style w:type="numbering" w:customStyle="1" w:styleId="NoList7121">
    <w:name w:val="No List7121"/>
    <w:next w:val="NoList"/>
    <w:uiPriority w:val="99"/>
    <w:semiHidden/>
    <w:unhideWhenUsed/>
    <w:rsid w:val="00D85857"/>
  </w:style>
  <w:style w:type="numbering" w:customStyle="1" w:styleId="NoList8121">
    <w:name w:val="No List8121"/>
    <w:next w:val="NoList"/>
    <w:uiPriority w:val="99"/>
    <w:semiHidden/>
    <w:unhideWhenUsed/>
    <w:rsid w:val="00D85857"/>
  </w:style>
  <w:style w:type="numbering" w:customStyle="1" w:styleId="NoList9121">
    <w:name w:val="No List9121"/>
    <w:next w:val="NoList"/>
    <w:uiPriority w:val="99"/>
    <w:semiHidden/>
    <w:unhideWhenUsed/>
    <w:rsid w:val="00D85857"/>
  </w:style>
  <w:style w:type="numbering" w:customStyle="1" w:styleId="NoList1721">
    <w:name w:val="No List1721"/>
    <w:next w:val="NoList"/>
    <w:uiPriority w:val="99"/>
    <w:semiHidden/>
    <w:unhideWhenUsed/>
    <w:rsid w:val="00D85857"/>
  </w:style>
  <w:style w:type="numbering" w:customStyle="1" w:styleId="NoList1821">
    <w:name w:val="No List1821"/>
    <w:next w:val="NoList"/>
    <w:uiPriority w:val="99"/>
    <w:semiHidden/>
    <w:unhideWhenUsed/>
    <w:rsid w:val="00D85857"/>
  </w:style>
  <w:style w:type="table" w:customStyle="1" w:styleId="TableGrid921">
    <w:name w:val="Table Grid92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1">
    <w:name w:val="No List1921"/>
    <w:next w:val="NoList"/>
    <w:uiPriority w:val="99"/>
    <w:semiHidden/>
    <w:unhideWhenUsed/>
    <w:rsid w:val="00D85857"/>
  </w:style>
  <w:style w:type="numbering" w:customStyle="1" w:styleId="NoList11021">
    <w:name w:val="No List11021"/>
    <w:next w:val="NoList"/>
    <w:uiPriority w:val="99"/>
    <w:semiHidden/>
    <w:unhideWhenUsed/>
    <w:rsid w:val="00D85857"/>
  </w:style>
  <w:style w:type="table" w:customStyle="1" w:styleId="TableGrid1021">
    <w:name w:val="Table Grid102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D85857"/>
  </w:style>
  <w:style w:type="numbering" w:customStyle="1" w:styleId="NoList11521">
    <w:name w:val="No List11521"/>
    <w:next w:val="NoList"/>
    <w:uiPriority w:val="99"/>
    <w:semiHidden/>
    <w:unhideWhenUsed/>
    <w:rsid w:val="00D85857"/>
  </w:style>
  <w:style w:type="table" w:customStyle="1" w:styleId="TableGrid1321">
    <w:name w:val="Table Grid132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uiPriority w:val="99"/>
    <w:semiHidden/>
    <w:unhideWhenUsed/>
    <w:rsid w:val="00D85857"/>
  </w:style>
  <w:style w:type="numbering" w:customStyle="1" w:styleId="NoList2611">
    <w:name w:val="No List2611"/>
    <w:next w:val="NoList"/>
    <w:uiPriority w:val="99"/>
    <w:semiHidden/>
    <w:unhideWhenUsed/>
    <w:rsid w:val="00D85857"/>
  </w:style>
  <w:style w:type="numbering" w:customStyle="1" w:styleId="NoList11611">
    <w:name w:val="No List11611"/>
    <w:next w:val="NoList"/>
    <w:uiPriority w:val="99"/>
    <w:semiHidden/>
    <w:unhideWhenUsed/>
    <w:rsid w:val="00D85857"/>
  </w:style>
  <w:style w:type="numbering" w:customStyle="1" w:styleId="NoList2711">
    <w:name w:val="No List2711"/>
    <w:next w:val="NoList"/>
    <w:uiPriority w:val="99"/>
    <w:semiHidden/>
    <w:unhideWhenUsed/>
    <w:rsid w:val="00D85857"/>
  </w:style>
  <w:style w:type="numbering" w:customStyle="1" w:styleId="NoList11711">
    <w:name w:val="No List11711"/>
    <w:next w:val="NoList"/>
    <w:uiPriority w:val="99"/>
    <w:semiHidden/>
    <w:unhideWhenUsed/>
    <w:rsid w:val="00D85857"/>
  </w:style>
  <w:style w:type="table" w:customStyle="1" w:styleId="TableGrid1511">
    <w:name w:val="Table Grid1511"/>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1">
    <w:name w:val="Light Shading121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2511">
    <w:name w:val="Calendar 25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411">
    <w:name w:val="Light Shading214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311">
    <w:name w:val="No List111311"/>
    <w:next w:val="NoList"/>
    <w:uiPriority w:val="99"/>
    <w:semiHidden/>
    <w:unhideWhenUsed/>
    <w:rsid w:val="00D85857"/>
  </w:style>
  <w:style w:type="numbering" w:customStyle="1" w:styleId="NoList21211">
    <w:name w:val="No List21211"/>
    <w:next w:val="NoList"/>
    <w:uiPriority w:val="99"/>
    <w:semiHidden/>
    <w:rsid w:val="00D85857"/>
  </w:style>
  <w:style w:type="table" w:customStyle="1" w:styleId="Calendar21411">
    <w:name w:val="Calendar 214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111211">
    <w:name w:val="No List1111211"/>
    <w:next w:val="NoList"/>
    <w:uiPriority w:val="99"/>
    <w:semiHidden/>
    <w:unhideWhenUsed/>
    <w:rsid w:val="00D85857"/>
  </w:style>
  <w:style w:type="table" w:customStyle="1" w:styleId="TableGrid12111">
    <w:name w:val="Table Grid12111"/>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1">
    <w:name w:val="Light Shading - Accent 1111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111">
    <w:name w:val="Light Shading - Accent 4111"/>
    <w:basedOn w:val="TableNormal"/>
    <w:next w:val="LightShading-Accent4"/>
    <w:uiPriority w:val="60"/>
    <w:rsid w:val="00D85857"/>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journal111">
    <w:name w:val="table journal111"/>
    <w:uiPriority w:val="99"/>
    <w:qFormat/>
    <w:rsid w:val="00D85857"/>
    <w:pPr>
      <w:spacing w:after="0" w:line="240" w:lineRule="auto"/>
      <w:jc w:val="center"/>
    </w:pPr>
    <w:rPr>
      <w:rFonts w:ascii="Times New Roman" w:eastAsia="Times New Roman" w:hAnsi="Times New Roman" w:cs="B Nazanin"/>
      <w:sz w:val="20"/>
      <w:szCs w:val="24"/>
    </w:rPr>
    <w:tblPr>
      <w:tblStyleRowBandSize w:val="1"/>
      <w:tblStyleColBandSize w:val="1"/>
      <w:jc w:val="center"/>
      <w:tblInd w:w="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CellMar>
        <w:top w:w="0" w:type="dxa"/>
        <w:left w:w="28" w:type="dxa"/>
        <w:bottom w:w="0" w:type="dxa"/>
        <w:right w:w="28" w:type="dxa"/>
      </w:tblCellMar>
    </w:tblPr>
    <w:trPr>
      <w:jc w:val="center"/>
    </w:trPr>
  </w:style>
  <w:style w:type="table" w:customStyle="1" w:styleId="LightShading2211">
    <w:name w:val="Light Shading221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211">
    <w:name w:val="No List211211"/>
    <w:next w:val="NoList"/>
    <w:uiPriority w:val="99"/>
    <w:semiHidden/>
    <w:unhideWhenUsed/>
    <w:rsid w:val="00D85857"/>
  </w:style>
  <w:style w:type="table" w:customStyle="1" w:styleId="LightShading-Accent5111">
    <w:name w:val="Light Shading - Accent 5111"/>
    <w:basedOn w:val="TableNormal"/>
    <w:next w:val="LightShading-Accent5"/>
    <w:uiPriority w:val="60"/>
    <w:rsid w:val="00D85857"/>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11">
    <w:name w:val="Light List - Accent 11111"/>
    <w:basedOn w:val="TableNormal"/>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11">
    <w:name w:val="Light Grid - Accent 11111"/>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111">
    <w:name w:val="No List11111111"/>
    <w:next w:val="NoList"/>
    <w:uiPriority w:val="99"/>
    <w:semiHidden/>
    <w:unhideWhenUsed/>
    <w:rsid w:val="00D85857"/>
  </w:style>
  <w:style w:type="table" w:customStyle="1" w:styleId="MediumGrid1-Accent6111">
    <w:name w:val="Medium Grid 1 - Accent 6111"/>
    <w:basedOn w:val="TableNormal"/>
    <w:next w:val="MediumGrid1-Accent6"/>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4111">
    <w:name w:val="Medium Grid 1 - Accent 4111"/>
    <w:basedOn w:val="TableNormal"/>
    <w:next w:val="MediumGrid1-Accent4"/>
    <w:uiPriority w:val="67"/>
    <w:rsid w:val="00D85857"/>
    <w:pPr>
      <w:spacing w:after="0" w:line="240" w:lineRule="auto"/>
    </w:pPr>
    <w:rPr>
      <w:rFonts w:ascii="Calibri" w:eastAsia="Calibri"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List1-Accent61111">
    <w:name w:val="Medium List 1 - Accent 61111"/>
    <w:basedOn w:val="TableNormal"/>
    <w:next w:val="MediumList1-Accent6"/>
    <w:uiPriority w:val="65"/>
    <w:rsid w:val="00D85857"/>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Accent6211">
    <w:name w:val="Medium List 1 - Accent 6211"/>
    <w:basedOn w:val="TableNormal"/>
    <w:next w:val="MediumList1-Accent6"/>
    <w:uiPriority w:val="65"/>
    <w:rsid w:val="00D85857"/>
    <w:pPr>
      <w:spacing w:after="0" w:line="240" w:lineRule="auto"/>
    </w:pPr>
    <w:rPr>
      <w:rFonts w:ascii="Calibri" w:eastAsia="Calibri" w:hAnsi="Calibri" w:cs="Arial"/>
      <w:color w:val="000000"/>
      <w:sz w:val="20"/>
      <w:szCs w:val="20"/>
    </w:rPr>
    <w:tblPr>
      <w:tblStyleRowBandSize w:val="1"/>
      <w:tblStyleColBandSize w:val="1"/>
      <w:tblBorders>
        <w:top w:val="single" w:sz="8" w:space="0" w:color="F79646"/>
        <w:bottom w:val="single" w:sz="8" w:space="0" w:color="F79646"/>
      </w:tblBorders>
    </w:tblPr>
    <w:tblStylePr w:type="firstRow">
      <w:rPr>
        <w:rFonts w:ascii="B Zar" w:eastAsia="Times New Roman" w:hAnsi="B Za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Table3Deffects1111">
    <w:name w:val="Table 3D effects 1111"/>
    <w:basedOn w:val="TableNormal"/>
    <w:next w:val="Table3Deffects1"/>
    <w:rsid w:val="00D85857"/>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D85857"/>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D85857"/>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D85857"/>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D85857"/>
    <w:pPr>
      <w:bidi/>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D85857"/>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1612">
    <w:name w:val="Table Grid1612"/>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85857"/>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111">
    <w:name w:val="Medium Shading 11111"/>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211">
    <w:name w:val="Light Grid1211"/>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2111">
    <w:name w:val="Medium Shading 12111"/>
    <w:basedOn w:val="TableNormal"/>
    <w:uiPriority w:val="63"/>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111">
    <w:name w:val="Light Grid2111"/>
    <w:basedOn w:val="TableNormal"/>
    <w:uiPriority w:val="62"/>
    <w:rsid w:val="00D85857"/>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411">
    <w:name w:val="No List12411"/>
    <w:next w:val="NoList"/>
    <w:uiPriority w:val="99"/>
    <w:semiHidden/>
    <w:rsid w:val="00D85857"/>
  </w:style>
  <w:style w:type="numbering" w:customStyle="1" w:styleId="NoList3311">
    <w:name w:val="No List3311"/>
    <w:next w:val="NoList"/>
    <w:uiPriority w:val="99"/>
    <w:semiHidden/>
    <w:unhideWhenUsed/>
    <w:rsid w:val="00D85857"/>
  </w:style>
  <w:style w:type="numbering" w:customStyle="1" w:styleId="NoList13311">
    <w:name w:val="No List13311"/>
    <w:next w:val="NoList"/>
    <w:uiPriority w:val="99"/>
    <w:semiHidden/>
    <w:rsid w:val="00D85857"/>
  </w:style>
  <w:style w:type="table" w:customStyle="1" w:styleId="TableGrid3111">
    <w:name w:val="Table Grid3111"/>
    <w:basedOn w:val="TableNormal"/>
    <w:next w:val="TableGrid"/>
    <w:uiPriority w:val="3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1111">
    <w:name w:val="Calendar 2111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1111">
    <w:name w:val="Light Shading2111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311">
    <w:name w:val="No List4311"/>
    <w:next w:val="NoList"/>
    <w:uiPriority w:val="99"/>
    <w:semiHidden/>
    <w:unhideWhenUsed/>
    <w:rsid w:val="00D85857"/>
  </w:style>
  <w:style w:type="table" w:customStyle="1" w:styleId="TableGrid4111">
    <w:name w:val="Table Grid411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2111">
    <w:name w:val="Calendar 221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2111">
    <w:name w:val="Light Shading2121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1">
    <w:name w:val="Light Shading - Accent 12111"/>
    <w:basedOn w:val="TableNormal"/>
    <w:uiPriority w:val="60"/>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1">
    <w:name w:val="Light Shading - Accent 3111"/>
    <w:basedOn w:val="TableNormal"/>
    <w:next w:val="LightShading-Accent3"/>
    <w:uiPriority w:val="60"/>
    <w:rsid w:val="00D85857"/>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5211">
    <w:name w:val="No List5211"/>
    <w:next w:val="NoList"/>
    <w:uiPriority w:val="99"/>
    <w:semiHidden/>
    <w:unhideWhenUsed/>
    <w:rsid w:val="00D85857"/>
  </w:style>
  <w:style w:type="table" w:customStyle="1" w:styleId="Calendar23111">
    <w:name w:val="Calendar 231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4211">
    <w:name w:val="No List14211"/>
    <w:next w:val="NoList"/>
    <w:uiPriority w:val="99"/>
    <w:semiHidden/>
    <w:unhideWhenUsed/>
    <w:rsid w:val="00D85857"/>
  </w:style>
  <w:style w:type="numbering" w:customStyle="1" w:styleId="NoList22211">
    <w:name w:val="No List22211"/>
    <w:next w:val="NoList"/>
    <w:uiPriority w:val="99"/>
    <w:semiHidden/>
    <w:unhideWhenUsed/>
    <w:rsid w:val="00D85857"/>
  </w:style>
  <w:style w:type="numbering" w:customStyle="1" w:styleId="NoList112211">
    <w:name w:val="No List112211"/>
    <w:next w:val="NoList"/>
    <w:uiPriority w:val="99"/>
    <w:semiHidden/>
    <w:unhideWhenUsed/>
    <w:rsid w:val="00D85857"/>
  </w:style>
  <w:style w:type="numbering" w:customStyle="1" w:styleId="NoList121211">
    <w:name w:val="No List121211"/>
    <w:next w:val="NoList"/>
    <w:uiPriority w:val="99"/>
    <w:semiHidden/>
    <w:rsid w:val="00D85857"/>
  </w:style>
  <w:style w:type="numbering" w:customStyle="1" w:styleId="NoList31211">
    <w:name w:val="No List31211"/>
    <w:next w:val="NoList"/>
    <w:uiPriority w:val="99"/>
    <w:semiHidden/>
    <w:unhideWhenUsed/>
    <w:rsid w:val="00D85857"/>
  </w:style>
  <w:style w:type="numbering" w:customStyle="1" w:styleId="NoList131211">
    <w:name w:val="No List131211"/>
    <w:next w:val="NoList"/>
    <w:uiPriority w:val="99"/>
    <w:semiHidden/>
    <w:rsid w:val="00D85857"/>
  </w:style>
  <w:style w:type="table" w:customStyle="1" w:styleId="Calendar212111">
    <w:name w:val="Calendar 2121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41211">
    <w:name w:val="No List41211"/>
    <w:next w:val="NoList"/>
    <w:uiPriority w:val="99"/>
    <w:semiHidden/>
    <w:unhideWhenUsed/>
    <w:rsid w:val="00D85857"/>
  </w:style>
  <w:style w:type="numbering" w:customStyle="1" w:styleId="NoList6211">
    <w:name w:val="No List6211"/>
    <w:next w:val="NoList"/>
    <w:uiPriority w:val="99"/>
    <w:semiHidden/>
    <w:unhideWhenUsed/>
    <w:rsid w:val="00D85857"/>
  </w:style>
  <w:style w:type="numbering" w:customStyle="1" w:styleId="NoList15211">
    <w:name w:val="No List15211"/>
    <w:next w:val="NoList"/>
    <w:uiPriority w:val="99"/>
    <w:semiHidden/>
    <w:unhideWhenUsed/>
    <w:rsid w:val="00D85857"/>
  </w:style>
  <w:style w:type="table" w:customStyle="1" w:styleId="TableGrid5111">
    <w:name w:val="Table Grid51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1">
    <w:name w:val="Light Grid11111"/>
    <w:basedOn w:val="TableNormal"/>
    <w:uiPriority w:val="62"/>
    <w:rsid w:val="00D85857"/>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Zar" w:eastAsia="Times New Roman" w:hAnsi="B Za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Zar" w:eastAsia="Times New Roman" w:hAnsi="B Za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3211">
    <w:name w:val="No List113211"/>
    <w:next w:val="NoList"/>
    <w:uiPriority w:val="99"/>
    <w:semiHidden/>
    <w:unhideWhenUsed/>
    <w:rsid w:val="00D85857"/>
  </w:style>
  <w:style w:type="table" w:customStyle="1" w:styleId="TableGrid11111">
    <w:name w:val="Table Grid1111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4111">
    <w:name w:val="Calendar 241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LightShading213111">
    <w:name w:val="Light Shading213111"/>
    <w:basedOn w:val="TableNormal"/>
    <w:uiPriority w:val="60"/>
    <w:rsid w:val="00D85857"/>
    <w:pPr>
      <w:spacing w:after="0" w:line="240" w:lineRule="auto"/>
    </w:pPr>
    <w:rPr>
      <w:rFonts w:ascii="Calibri" w:eastAsia="Calibri" w:hAnsi="Calibri" w:cs="B Lotus"/>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3211">
    <w:name w:val="No List23211"/>
    <w:next w:val="NoList"/>
    <w:uiPriority w:val="99"/>
    <w:semiHidden/>
    <w:rsid w:val="00D85857"/>
  </w:style>
  <w:style w:type="table" w:customStyle="1" w:styleId="TableGrid21111">
    <w:name w:val="Table Grid21111"/>
    <w:basedOn w:val="TableNormal"/>
    <w:next w:val="TableGrid"/>
    <w:uiPriority w:val="59"/>
    <w:rsid w:val="00D85857"/>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13111">
    <w:name w:val="Calendar 213111"/>
    <w:basedOn w:val="TableNormal"/>
    <w:uiPriority w:val="99"/>
    <w:qFormat/>
    <w:rsid w:val="00D85857"/>
    <w:pPr>
      <w:spacing w:after="0" w:line="240" w:lineRule="auto"/>
      <w:jc w:val="center"/>
    </w:pPr>
    <w:rPr>
      <w:rFonts w:ascii="Calibri" w:eastAsia="Times New Roman" w:hAnsi="Calibri" w:cs="Arial"/>
      <w:sz w:val="28"/>
      <w:szCs w:val="28"/>
      <w:lang w:bidi="en-US"/>
    </w:rPr>
    <w:tblPr>
      <w:tblBorders>
        <w:insideV w:val="single" w:sz="4" w:space="0" w:color="95B3D7"/>
      </w:tblBorders>
    </w:tblPr>
    <w:tblStylePr w:type="firstRow">
      <w:rPr>
        <w:rFonts w:ascii="B Zar" w:eastAsia="Times New Roman" w:hAnsi="B Zar"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numbering" w:customStyle="1" w:styleId="NoList122211">
    <w:name w:val="No List122211"/>
    <w:next w:val="NoList"/>
    <w:uiPriority w:val="99"/>
    <w:semiHidden/>
    <w:unhideWhenUsed/>
    <w:rsid w:val="00D85857"/>
  </w:style>
  <w:style w:type="numbering" w:customStyle="1" w:styleId="NoList7211">
    <w:name w:val="No List7211"/>
    <w:next w:val="NoList"/>
    <w:uiPriority w:val="99"/>
    <w:semiHidden/>
    <w:unhideWhenUsed/>
    <w:rsid w:val="00D85857"/>
  </w:style>
  <w:style w:type="table" w:customStyle="1" w:styleId="TableGrid6111">
    <w:name w:val="Table Grid61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1">
    <w:name w:val="Light Shading11111"/>
    <w:basedOn w:val="TableNormal"/>
    <w:uiPriority w:val="60"/>
    <w:rsid w:val="00D8585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8211">
    <w:name w:val="No List8211"/>
    <w:next w:val="NoList"/>
    <w:uiPriority w:val="99"/>
    <w:semiHidden/>
    <w:unhideWhenUsed/>
    <w:rsid w:val="00D85857"/>
  </w:style>
  <w:style w:type="table" w:customStyle="1" w:styleId="TableGrid7111">
    <w:name w:val="Table Grid71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1">
    <w:name w:val="Medium Shading 1 - Accent 3111"/>
    <w:basedOn w:val="TableNormal"/>
    <w:next w:val="MediumShading1-Accent3"/>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11">
    <w:name w:val="Medium Shading 1 - Accent 2111"/>
    <w:basedOn w:val="TableNormal"/>
    <w:next w:val="MediumShading1-Accent2"/>
    <w:uiPriority w:val="63"/>
    <w:rsid w:val="00D85857"/>
    <w:pPr>
      <w:spacing w:after="0" w:line="240" w:lineRule="auto"/>
    </w:pPr>
    <w:rPr>
      <w:rFonts w:ascii="Calibri" w:eastAsia="Calibri"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9211">
    <w:name w:val="No List9211"/>
    <w:next w:val="NoList"/>
    <w:uiPriority w:val="99"/>
    <w:semiHidden/>
    <w:unhideWhenUsed/>
    <w:rsid w:val="00D85857"/>
  </w:style>
  <w:style w:type="table" w:customStyle="1" w:styleId="TableGrid8111">
    <w:name w:val="Table Grid8111"/>
    <w:basedOn w:val="TableNormal"/>
    <w:next w:val="TableGrid"/>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D85857"/>
  </w:style>
  <w:style w:type="numbering" w:customStyle="1" w:styleId="NoList16111">
    <w:name w:val="No List16111"/>
    <w:next w:val="NoList"/>
    <w:uiPriority w:val="99"/>
    <w:semiHidden/>
    <w:unhideWhenUsed/>
    <w:rsid w:val="00D85857"/>
  </w:style>
  <w:style w:type="numbering" w:customStyle="1" w:styleId="NoList24111">
    <w:name w:val="No List24111"/>
    <w:next w:val="NoList"/>
    <w:uiPriority w:val="99"/>
    <w:semiHidden/>
    <w:rsid w:val="00D85857"/>
  </w:style>
  <w:style w:type="numbering" w:customStyle="1" w:styleId="NoList114111">
    <w:name w:val="No List114111"/>
    <w:next w:val="NoList"/>
    <w:semiHidden/>
    <w:unhideWhenUsed/>
    <w:rsid w:val="00D85857"/>
  </w:style>
  <w:style w:type="numbering" w:customStyle="1" w:styleId="NoList2111111">
    <w:name w:val="No List2111111"/>
    <w:next w:val="NoList"/>
    <w:uiPriority w:val="99"/>
    <w:semiHidden/>
    <w:unhideWhenUsed/>
    <w:rsid w:val="00D85857"/>
  </w:style>
  <w:style w:type="numbering" w:customStyle="1" w:styleId="NoList1112111">
    <w:name w:val="No List1112111"/>
    <w:next w:val="NoList"/>
    <w:uiPriority w:val="99"/>
    <w:semiHidden/>
    <w:unhideWhenUsed/>
    <w:rsid w:val="00D85857"/>
  </w:style>
  <w:style w:type="numbering" w:customStyle="1" w:styleId="NoList123111">
    <w:name w:val="No List123111"/>
    <w:next w:val="NoList"/>
    <w:uiPriority w:val="99"/>
    <w:semiHidden/>
    <w:rsid w:val="00D85857"/>
  </w:style>
  <w:style w:type="numbering" w:customStyle="1" w:styleId="NoList32111">
    <w:name w:val="No List32111"/>
    <w:next w:val="NoList"/>
    <w:uiPriority w:val="99"/>
    <w:semiHidden/>
    <w:unhideWhenUsed/>
    <w:rsid w:val="00D85857"/>
  </w:style>
  <w:style w:type="numbering" w:customStyle="1" w:styleId="NoList132111">
    <w:name w:val="No List132111"/>
    <w:next w:val="NoList"/>
    <w:uiPriority w:val="99"/>
    <w:semiHidden/>
    <w:rsid w:val="00D85857"/>
  </w:style>
  <w:style w:type="numbering" w:customStyle="1" w:styleId="NoList42111">
    <w:name w:val="No List42111"/>
    <w:next w:val="NoList"/>
    <w:uiPriority w:val="99"/>
    <w:semiHidden/>
    <w:unhideWhenUsed/>
    <w:rsid w:val="00D85857"/>
  </w:style>
  <w:style w:type="numbering" w:customStyle="1" w:styleId="NoList51111">
    <w:name w:val="No List51111"/>
    <w:next w:val="NoList"/>
    <w:uiPriority w:val="99"/>
    <w:semiHidden/>
    <w:unhideWhenUsed/>
    <w:rsid w:val="00D85857"/>
  </w:style>
  <w:style w:type="numbering" w:customStyle="1" w:styleId="NoList141111">
    <w:name w:val="No List141111"/>
    <w:next w:val="NoList"/>
    <w:uiPriority w:val="99"/>
    <w:semiHidden/>
    <w:unhideWhenUsed/>
    <w:rsid w:val="00D85857"/>
  </w:style>
  <w:style w:type="numbering" w:customStyle="1" w:styleId="NoList221111">
    <w:name w:val="No List221111"/>
    <w:next w:val="NoList"/>
    <w:uiPriority w:val="99"/>
    <w:semiHidden/>
    <w:unhideWhenUsed/>
    <w:rsid w:val="00D85857"/>
  </w:style>
  <w:style w:type="numbering" w:customStyle="1" w:styleId="NoList1121111">
    <w:name w:val="No List1121111"/>
    <w:next w:val="NoList"/>
    <w:uiPriority w:val="99"/>
    <w:semiHidden/>
    <w:unhideWhenUsed/>
    <w:rsid w:val="00D85857"/>
  </w:style>
  <w:style w:type="numbering" w:customStyle="1" w:styleId="NoList1211111">
    <w:name w:val="No List1211111"/>
    <w:next w:val="NoList"/>
    <w:uiPriority w:val="99"/>
    <w:semiHidden/>
    <w:rsid w:val="00D85857"/>
  </w:style>
  <w:style w:type="numbering" w:customStyle="1" w:styleId="NoList311111">
    <w:name w:val="No List311111"/>
    <w:next w:val="NoList"/>
    <w:uiPriority w:val="99"/>
    <w:semiHidden/>
    <w:unhideWhenUsed/>
    <w:rsid w:val="00D85857"/>
  </w:style>
  <w:style w:type="numbering" w:customStyle="1" w:styleId="NoList1311111">
    <w:name w:val="No List1311111"/>
    <w:next w:val="NoList"/>
    <w:uiPriority w:val="99"/>
    <w:semiHidden/>
    <w:rsid w:val="00D85857"/>
  </w:style>
  <w:style w:type="numbering" w:customStyle="1" w:styleId="NoList411111">
    <w:name w:val="No List411111"/>
    <w:next w:val="NoList"/>
    <w:uiPriority w:val="99"/>
    <w:semiHidden/>
    <w:unhideWhenUsed/>
    <w:rsid w:val="00D85857"/>
  </w:style>
  <w:style w:type="numbering" w:customStyle="1" w:styleId="NoList61111">
    <w:name w:val="No List61111"/>
    <w:next w:val="NoList"/>
    <w:uiPriority w:val="99"/>
    <w:semiHidden/>
    <w:unhideWhenUsed/>
    <w:rsid w:val="00D85857"/>
  </w:style>
  <w:style w:type="numbering" w:customStyle="1" w:styleId="NoList151111">
    <w:name w:val="No List151111"/>
    <w:next w:val="NoList"/>
    <w:uiPriority w:val="99"/>
    <w:semiHidden/>
    <w:unhideWhenUsed/>
    <w:rsid w:val="00D85857"/>
  </w:style>
  <w:style w:type="numbering" w:customStyle="1" w:styleId="NoList1131111">
    <w:name w:val="No List1131111"/>
    <w:next w:val="NoList"/>
    <w:uiPriority w:val="99"/>
    <w:semiHidden/>
    <w:unhideWhenUsed/>
    <w:rsid w:val="00D85857"/>
  </w:style>
  <w:style w:type="numbering" w:customStyle="1" w:styleId="NoList231111">
    <w:name w:val="No List231111"/>
    <w:next w:val="NoList"/>
    <w:uiPriority w:val="99"/>
    <w:semiHidden/>
    <w:rsid w:val="00D85857"/>
  </w:style>
  <w:style w:type="numbering" w:customStyle="1" w:styleId="NoList1221111">
    <w:name w:val="No List1221111"/>
    <w:next w:val="NoList"/>
    <w:uiPriority w:val="99"/>
    <w:semiHidden/>
    <w:unhideWhenUsed/>
    <w:rsid w:val="00D85857"/>
  </w:style>
  <w:style w:type="numbering" w:customStyle="1" w:styleId="NoList71111">
    <w:name w:val="No List71111"/>
    <w:next w:val="NoList"/>
    <w:uiPriority w:val="99"/>
    <w:semiHidden/>
    <w:unhideWhenUsed/>
    <w:rsid w:val="00D85857"/>
  </w:style>
  <w:style w:type="numbering" w:customStyle="1" w:styleId="NoList81111">
    <w:name w:val="No List81111"/>
    <w:next w:val="NoList"/>
    <w:uiPriority w:val="99"/>
    <w:semiHidden/>
    <w:unhideWhenUsed/>
    <w:rsid w:val="00D85857"/>
  </w:style>
  <w:style w:type="numbering" w:customStyle="1" w:styleId="NoList91111">
    <w:name w:val="No List91111"/>
    <w:next w:val="NoList"/>
    <w:uiPriority w:val="99"/>
    <w:semiHidden/>
    <w:unhideWhenUsed/>
    <w:rsid w:val="00D85857"/>
  </w:style>
  <w:style w:type="numbering" w:customStyle="1" w:styleId="NoList17111">
    <w:name w:val="No List17111"/>
    <w:next w:val="NoList"/>
    <w:uiPriority w:val="99"/>
    <w:semiHidden/>
    <w:unhideWhenUsed/>
    <w:rsid w:val="00D85857"/>
  </w:style>
  <w:style w:type="numbering" w:customStyle="1" w:styleId="NoList18111">
    <w:name w:val="No List18111"/>
    <w:next w:val="NoList"/>
    <w:uiPriority w:val="99"/>
    <w:semiHidden/>
    <w:unhideWhenUsed/>
    <w:rsid w:val="00D85857"/>
  </w:style>
  <w:style w:type="table" w:customStyle="1" w:styleId="TableGrid9111">
    <w:name w:val="Table Grid91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1">
    <w:name w:val="No List19111"/>
    <w:next w:val="NoList"/>
    <w:uiPriority w:val="99"/>
    <w:semiHidden/>
    <w:unhideWhenUsed/>
    <w:rsid w:val="00D85857"/>
  </w:style>
  <w:style w:type="numbering" w:customStyle="1" w:styleId="NoList110111">
    <w:name w:val="No List110111"/>
    <w:next w:val="NoList"/>
    <w:uiPriority w:val="99"/>
    <w:semiHidden/>
    <w:unhideWhenUsed/>
    <w:rsid w:val="00D85857"/>
  </w:style>
  <w:style w:type="table" w:customStyle="1" w:styleId="TableGrid10111">
    <w:name w:val="Table Grid10111"/>
    <w:basedOn w:val="TableNormal"/>
    <w:next w:val="TableGrid"/>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
    <w:name w:val="No List20111"/>
    <w:next w:val="NoList"/>
    <w:uiPriority w:val="99"/>
    <w:semiHidden/>
    <w:unhideWhenUsed/>
    <w:rsid w:val="00D85857"/>
  </w:style>
  <w:style w:type="numbering" w:customStyle="1" w:styleId="NoList115111">
    <w:name w:val="No List115111"/>
    <w:next w:val="NoList"/>
    <w:uiPriority w:val="99"/>
    <w:semiHidden/>
    <w:unhideWhenUsed/>
    <w:rsid w:val="00D85857"/>
  </w:style>
  <w:style w:type="table" w:customStyle="1" w:styleId="TableGrid13111">
    <w:name w:val="Table Grid131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uiPriority w:val="99"/>
    <w:semiHidden/>
    <w:unhideWhenUsed/>
    <w:rsid w:val="00D85857"/>
  </w:style>
  <w:style w:type="numbering" w:customStyle="1" w:styleId="NoList2811">
    <w:name w:val="No List2811"/>
    <w:next w:val="NoList"/>
    <w:uiPriority w:val="99"/>
    <w:semiHidden/>
    <w:unhideWhenUsed/>
    <w:rsid w:val="00D85857"/>
  </w:style>
  <w:style w:type="numbering" w:customStyle="1" w:styleId="NoList2911">
    <w:name w:val="No List2911"/>
    <w:next w:val="NoList"/>
    <w:uiPriority w:val="99"/>
    <w:semiHidden/>
    <w:unhideWhenUsed/>
    <w:rsid w:val="00D85857"/>
  </w:style>
  <w:style w:type="numbering" w:customStyle="1" w:styleId="NoList351">
    <w:name w:val="No List351"/>
    <w:next w:val="NoList"/>
    <w:uiPriority w:val="99"/>
    <w:semiHidden/>
    <w:unhideWhenUsed/>
    <w:rsid w:val="00D85857"/>
  </w:style>
  <w:style w:type="table" w:customStyle="1" w:styleId="TableGrid192">
    <w:name w:val="Table Grid19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2">
    <w:name w:val="Light List - Accent 12"/>
    <w:basedOn w:val="TableNormal"/>
    <w:next w:val="LightList-Accent1"/>
    <w:uiPriority w:val="61"/>
    <w:rsid w:val="00D85857"/>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next w:val="LightShading-Accent1"/>
    <w:uiPriority w:val="99"/>
    <w:rsid w:val="00D85857"/>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1">
    <w:name w:val="Light Shading - Accent 231"/>
    <w:basedOn w:val="TableNormal"/>
    <w:next w:val="LightShading-Accent2"/>
    <w:uiPriority w:val="60"/>
    <w:rsid w:val="00D85857"/>
    <w:pPr>
      <w:spacing w:after="0" w:line="240" w:lineRule="auto"/>
    </w:pPr>
    <w:rPr>
      <w:rFonts w:ascii="Calibri" w:eastAsia="Calibri" w:hAnsi="Calibri" w:cs="Arial"/>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101">
    <w:name w:val="Table Grid110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D85857"/>
  </w:style>
  <w:style w:type="table" w:customStyle="1" w:styleId="TableGrid1521">
    <w:name w:val="Table Grid1521"/>
    <w:basedOn w:val="TableNormal"/>
    <w:next w:val="TableGrid"/>
    <w:uiPriority w:val="3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D8585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D85857"/>
  </w:style>
  <w:style w:type="numbering" w:customStyle="1" w:styleId="NoList11101">
    <w:name w:val="No List11101"/>
    <w:next w:val="NoList"/>
    <w:uiPriority w:val="99"/>
    <w:semiHidden/>
    <w:unhideWhenUsed/>
    <w:rsid w:val="00D85857"/>
  </w:style>
  <w:style w:type="numbering" w:customStyle="1" w:styleId="NoList11151">
    <w:name w:val="No List11151"/>
    <w:next w:val="NoList"/>
    <w:uiPriority w:val="99"/>
    <w:semiHidden/>
    <w:unhideWhenUsed/>
    <w:rsid w:val="00D85857"/>
  </w:style>
  <w:style w:type="table" w:customStyle="1" w:styleId="TableGrid1911">
    <w:name w:val="Table Grid191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9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3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1">
    <w:name w:val="No List361"/>
    <w:next w:val="NoList"/>
    <w:uiPriority w:val="99"/>
    <w:semiHidden/>
    <w:unhideWhenUsed/>
    <w:rsid w:val="00D85857"/>
  </w:style>
  <w:style w:type="table" w:customStyle="1" w:styleId="TableGrid3211">
    <w:name w:val="Table Grid3211"/>
    <w:basedOn w:val="TableNormal"/>
    <w:next w:val="TableGrid"/>
    <w:uiPriority w:val="59"/>
    <w:rsid w:val="00D858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پانویس"/>
    <w:basedOn w:val="FootnoteText"/>
    <w:link w:val="Charff6"/>
    <w:qFormat/>
    <w:rsid w:val="00A465A0"/>
    <w:pPr>
      <w:bidi/>
      <w:spacing w:line="276" w:lineRule="auto"/>
      <w:jc w:val="both"/>
    </w:pPr>
    <w:rPr>
      <w:rFonts w:eastAsia="Calibri" w:cs="Lotus"/>
      <w:lang w:bidi="fa-IR"/>
    </w:rPr>
  </w:style>
  <w:style w:type="character" w:customStyle="1" w:styleId="Charff6">
    <w:name w:val="پانویس Char"/>
    <w:link w:val="afffa"/>
    <w:rsid w:val="00A465A0"/>
    <w:rPr>
      <w:rFonts w:ascii="Times New Roman" w:eastAsia="Calibri" w:hAnsi="Times New Roman" w:cs="Lotus"/>
      <w:sz w:val="20"/>
      <w:szCs w:val="20"/>
      <w:lang w:bidi="fa-IR"/>
    </w:rPr>
  </w:style>
  <w:style w:type="character" w:customStyle="1" w:styleId="titleauthoretc">
    <w:name w:val="titleauthoretc"/>
    <w:basedOn w:val="DefaultParagraphFont"/>
    <w:rsid w:val="00A465A0"/>
  </w:style>
  <w:style w:type="paragraph" w:customStyle="1" w:styleId="afffb">
    <w:name w:val="عدد"/>
    <w:basedOn w:val="Normal"/>
    <w:link w:val="Charff7"/>
    <w:qFormat/>
    <w:rsid w:val="00630255"/>
    <w:pPr>
      <w:jc w:val="center"/>
    </w:pPr>
    <w:rPr>
      <w:rFonts w:ascii="Arial" w:hAnsi="Arial" w:cs="Arial"/>
      <w:color w:val="000000"/>
    </w:rPr>
  </w:style>
  <w:style w:type="character" w:customStyle="1" w:styleId="Charff7">
    <w:name w:val="عدد Char"/>
    <w:link w:val="afffb"/>
    <w:rsid w:val="00630255"/>
    <w:rPr>
      <w:rFonts w:ascii="Arial" w:eastAsia="Times New Roman" w:hAnsi="Arial" w:cs="Arial"/>
      <w:color w:val="000000"/>
      <w:sz w:val="24"/>
      <w:szCs w:val="24"/>
    </w:rPr>
  </w:style>
  <w:style w:type="paragraph" w:customStyle="1" w:styleId="lotus">
    <w:name w:val="lotus"/>
    <w:basedOn w:val="Normal"/>
    <w:link w:val="lotusChar"/>
    <w:qFormat/>
    <w:rsid w:val="00630255"/>
    <w:pPr>
      <w:bidi/>
      <w:spacing w:after="160" w:line="360" w:lineRule="auto"/>
      <w:jc w:val="both"/>
    </w:pPr>
    <w:rPr>
      <w:rFonts w:ascii="Georgia" w:eastAsia="Georgia" w:hAnsi="Georgia" w:cs="B Lotus"/>
      <w:sz w:val="28"/>
      <w:szCs w:val="28"/>
    </w:rPr>
  </w:style>
  <w:style w:type="character" w:customStyle="1" w:styleId="lotusChar">
    <w:name w:val="lotus Char"/>
    <w:link w:val="lotus"/>
    <w:rsid w:val="00630255"/>
    <w:rPr>
      <w:rFonts w:ascii="Georgia" w:eastAsia="Georgia" w:hAnsi="Georgia" w:cs="B Lotus"/>
      <w:sz w:val="28"/>
      <w:szCs w:val="28"/>
    </w:rPr>
  </w:style>
  <w:style w:type="table" w:customStyle="1" w:styleId="16">
    <w:name w:val="جدول 1"/>
    <w:basedOn w:val="TableNormal"/>
    <w:uiPriority w:val="99"/>
    <w:rsid w:val="00A851C2"/>
    <w:pPr>
      <w:spacing w:after="0" w:line="240" w:lineRule="auto"/>
    </w:pPr>
    <w:rPr>
      <w:rFonts w:ascii="Calibri" w:eastAsia="Calibri" w:hAnsi="Calibri" w:cs="Arial"/>
      <w:sz w:val="20"/>
      <w:szCs w:val="20"/>
      <w:lang w:bidi="fa-IR"/>
    </w:rPr>
    <w:tblPr/>
  </w:style>
  <w:style w:type="paragraph" w:customStyle="1" w:styleId="a">
    <w:name w:val="شماره گذاری در متن"/>
    <w:basedOn w:val="af4"/>
    <w:rsid w:val="00A851C2"/>
    <w:pPr>
      <w:numPr>
        <w:numId w:val="40"/>
      </w:numPr>
      <w:autoSpaceDE w:val="0"/>
      <w:autoSpaceDN w:val="0"/>
      <w:bidi/>
      <w:adjustRightInd w:val="0"/>
      <w:spacing w:before="60" w:after="60" w:line="300" w:lineRule="auto"/>
      <w:jc w:val="both"/>
    </w:pPr>
    <w:rPr>
      <w:rFonts w:ascii="Lotus" w:eastAsia="Calibri" w:hAnsi="Lotus" w:cs="B Lotus"/>
      <w:spacing w:val="-8"/>
      <w:sz w:val="28"/>
      <w:szCs w:val="28"/>
    </w:rPr>
  </w:style>
  <w:style w:type="character" w:customStyle="1" w:styleId="A30">
    <w:name w:val="A3"/>
    <w:uiPriority w:val="99"/>
    <w:rsid w:val="00A851C2"/>
    <w:rPr>
      <w:rFonts w:cs="Futura BT"/>
      <w:b/>
      <w:bCs/>
      <w:color w:val="000000"/>
      <w:sz w:val="40"/>
      <w:szCs w:val="40"/>
    </w:rPr>
  </w:style>
  <w:style w:type="character" w:customStyle="1" w:styleId="A20">
    <w:name w:val="A2"/>
    <w:uiPriority w:val="99"/>
    <w:rsid w:val="00A851C2"/>
    <w:rPr>
      <w:rFonts w:cs="AGaramond Bold"/>
      <w:b/>
      <w:bCs/>
      <w:color w:val="000000"/>
      <w:sz w:val="28"/>
      <w:szCs w:val="28"/>
    </w:rPr>
  </w:style>
  <w:style w:type="character" w:customStyle="1" w:styleId="Char0">
    <w:name w:val="شکل Char"/>
    <w:basedOn w:val="DefaultParagraphFont"/>
    <w:link w:val="a7"/>
    <w:rsid w:val="00A851C2"/>
    <w:rPr>
      <w:rFonts w:ascii="Times New Roman" w:eastAsia="Times New Roman" w:hAnsi="Times New Roman" w:cs="B Nazanin"/>
      <w:sz w:val="28"/>
      <w:szCs w:val="28"/>
      <w:lang w:bidi="fa-IR"/>
    </w:rPr>
  </w:style>
  <w:style w:type="character" w:customStyle="1" w:styleId="text2">
    <w:name w:val="text2"/>
    <w:basedOn w:val="DefaultParagraphFont"/>
    <w:rsid w:val="00A851C2"/>
  </w:style>
  <w:style w:type="character" w:customStyle="1" w:styleId="articlesourcecontent">
    <w:name w:val="article_source_content"/>
    <w:basedOn w:val="DefaultParagraphFont"/>
    <w:rsid w:val="00A851C2"/>
  </w:style>
  <w:style w:type="character" w:customStyle="1" w:styleId="staffname">
    <w:name w:val="staff_name"/>
    <w:basedOn w:val="DefaultParagraphFont"/>
    <w:rsid w:val="00A851C2"/>
  </w:style>
  <w:style w:type="character" w:customStyle="1" w:styleId="txtxs">
    <w:name w:val="txtxs"/>
    <w:basedOn w:val="DefaultParagraphFont"/>
    <w:rsid w:val="00A851C2"/>
  </w:style>
  <w:style w:type="character" w:customStyle="1" w:styleId="textsmall">
    <w:name w:val="textsmall"/>
    <w:basedOn w:val="DefaultParagraphFont"/>
    <w:rsid w:val="00A851C2"/>
  </w:style>
  <w:style w:type="character" w:customStyle="1" w:styleId="content">
    <w:name w:val="content"/>
    <w:basedOn w:val="DefaultParagraphFont"/>
    <w:rsid w:val="00A851C2"/>
  </w:style>
  <w:style w:type="character" w:customStyle="1" w:styleId="pagecount">
    <w:name w:val="pagecount"/>
    <w:basedOn w:val="DefaultParagraphFont"/>
    <w:rsid w:val="00A851C2"/>
  </w:style>
  <w:style w:type="character" w:customStyle="1" w:styleId="magsimg">
    <w:name w:val="magsimg"/>
    <w:basedOn w:val="DefaultParagraphFont"/>
    <w:rsid w:val="00A851C2"/>
  </w:style>
  <w:style w:type="paragraph" w:customStyle="1" w:styleId="western">
    <w:name w:val="western"/>
    <w:basedOn w:val="Normal"/>
    <w:rsid w:val="00A851C2"/>
    <w:pPr>
      <w:spacing w:before="100" w:beforeAutospacing="1" w:after="100" w:afterAutospacing="1"/>
    </w:pPr>
    <w:rPr>
      <w:lang w:bidi="fa-IR"/>
    </w:rPr>
  </w:style>
  <w:style w:type="character" w:customStyle="1" w:styleId="popups">
    <w:name w:val="popups"/>
    <w:basedOn w:val="DefaultParagraphFont"/>
    <w:rsid w:val="00A851C2"/>
  </w:style>
  <w:style w:type="character" w:customStyle="1" w:styleId="contributornametrigger">
    <w:name w:val="contributornametrigger"/>
    <w:basedOn w:val="DefaultParagraphFont"/>
    <w:rsid w:val="00A851C2"/>
  </w:style>
  <w:style w:type="character" w:customStyle="1" w:styleId="bylinepipe">
    <w:name w:val="bylinepipe"/>
    <w:basedOn w:val="DefaultParagraphFont"/>
    <w:rsid w:val="00A851C2"/>
  </w:style>
  <w:style w:type="character" w:customStyle="1" w:styleId="style40">
    <w:name w:val="style4"/>
    <w:basedOn w:val="DefaultParagraphFont"/>
    <w:rsid w:val="00A851C2"/>
  </w:style>
  <w:style w:type="paragraph" w:customStyle="1" w:styleId="authors">
    <w:name w:val="authors"/>
    <w:basedOn w:val="Normal"/>
    <w:rsid w:val="00A851C2"/>
    <w:pPr>
      <w:spacing w:before="100" w:beforeAutospacing="1" w:after="100" w:afterAutospacing="1"/>
    </w:pPr>
    <w:rPr>
      <w:lang w:bidi="fa-IR"/>
    </w:rPr>
  </w:style>
  <w:style w:type="character" w:customStyle="1" w:styleId="jtr">
    <w:name w:val="jtr"/>
    <w:basedOn w:val="DefaultParagraphFont"/>
    <w:rsid w:val="00A851C2"/>
  </w:style>
  <w:style w:type="character" w:customStyle="1" w:styleId="vol">
    <w:name w:val="vol"/>
    <w:basedOn w:val="DefaultParagraphFont"/>
    <w:rsid w:val="00A851C2"/>
  </w:style>
  <w:style w:type="character" w:customStyle="1" w:styleId="page">
    <w:name w:val="page"/>
    <w:basedOn w:val="DefaultParagraphFont"/>
    <w:rsid w:val="00A851C2"/>
  </w:style>
  <w:style w:type="character" w:customStyle="1" w:styleId="bandmenuname">
    <w:name w:val="bandmenuname"/>
    <w:basedOn w:val="DefaultParagraphFont"/>
    <w:rsid w:val="00A851C2"/>
  </w:style>
  <w:style w:type="character" w:customStyle="1" w:styleId="bandmenusymbol">
    <w:name w:val="bandmenusymbol"/>
    <w:basedOn w:val="DefaultParagraphFont"/>
    <w:rsid w:val="00A851C2"/>
  </w:style>
  <w:style w:type="character" w:customStyle="1" w:styleId="data1">
    <w:name w:val="data1"/>
    <w:rsid w:val="00A851C2"/>
    <w:rPr>
      <w:rFonts w:ascii="Tahoma" w:hAnsi="Tahoma" w:cs="Tahoma" w:hint="default"/>
      <w:b w:val="0"/>
      <w:bCs w:val="0"/>
      <w:sz w:val="17"/>
      <w:szCs w:val="17"/>
    </w:rPr>
  </w:style>
  <w:style w:type="paragraph" w:customStyle="1" w:styleId="rtejustify">
    <w:name w:val="rtejustify"/>
    <w:basedOn w:val="Normal"/>
    <w:rsid w:val="00A851C2"/>
    <w:pPr>
      <w:spacing w:before="100" w:beforeAutospacing="1" w:after="100" w:afterAutospacing="1"/>
    </w:pPr>
    <w:rPr>
      <w:lang w:bidi="fa-IR"/>
    </w:rPr>
  </w:style>
  <w:style w:type="paragraph" w:customStyle="1" w:styleId="1Traffic----BeFa">
    <w:name w:val="1  Traffic  =  ----  Be Fa"/>
    <w:basedOn w:val="Normal"/>
    <w:rsid w:val="00A851C2"/>
    <w:pPr>
      <w:bidi/>
      <w:ind w:left="907" w:hanging="340"/>
      <w:jc w:val="both"/>
    </w:pPr>
    <w:rPr>
      <w:rFonts w:ascii="Times" w:hAnsi="Times" w:cs="Traffic"/>
      <w:bCs/>
      <w:szCs w:val="22"/>
      <w:lang w:bidi="fa-IR"/>
    </w:rPr>
  </w:style>
  <w:style w:type="paragraph" w:customStyle="1" w:styleId="StyleComplexBNazanin14ptJustifiedBefore6ptAfter">
    <w:name w:val="Style (Complex) B Nazanin 14 pt Justified Before:  6 pt After: ..."/>
    <w:basedOn w:val="Normal"/>
    <w:rsid w:val="00A851C2"/>
    <w:pPr>
      <w:spacing w:before="120" w:after="120" w:line="740" w:lineRule="exact"/>
      <w:jc w:val="both"/>
    </w:pPr>
    <w:rPr>
      <w:rFonts w:cs="B Nazanin"/>
      <w:sz w:val="22"/>
      <w:szCs w:val="28"/>
    </w:rPr>
  </w:style>
  <w:style w:type="character" w:customStyle="1" w:styleId="StyleLatinTimesNewRomanComplexBNazanin14pt">
    <w:name w:val="Style (Latin) Times New Roman (Complex) B Nazanin 14 pt"/>
    <w:basedOn w:val="DefaultParagraphFont"/>
    <w:rsid w:val="00A851C2"/>
    <w:rPr>
      <w:rFonts w:ascii="Times New Roman" w:hAnsi="Times New Roman" w:cs="B Nazanin"/>
      <w:sz w:val="22"/>
      <w:szCs w:val="28"/>
    </w:rPr>
  </w:style>
  <w:style w:type="paragraph" w:customStyle="1" w:styleId="StyleLatinTimesNewRomanComplexBNazanin14ptJustifie">
    <w:name w:val="Style (Latin) Times New Roman (Complex) B Nazanin 14 pt Justifie..."/>
    <w:basedOn w:val="Normal"/>
    <w:rsid w:val="00A851C2"/>
    <w:pPr>
      <w:spacing w:before="120" w:after="120" w:line="740" w:lineRule="exact"/>
      <w:jc w:val="both"/>
    </w:pPr>
    <w:rPr>
      <w:rFonts w:cs="B Nazanin"/>
      <w:sz w:val="22"/>
      <w:szCs w:val="28"/>
    </w:rPr>
  </w:style>
  <w:style w:type="character" w:customStyle="1" w:styleId="lable">
    <w:name w:val="lable"/>
    <w:basedOn w:val="DefaultParagraphFont"/>
    <w:rsid w:val="00A851C2"/>
  </w:style>
  <w:style w:type="character" w:customStyle="1" w:styleId="medium-font1">
    <w:name w:val="medium-font1"/>
    <w:basedOn w:val="DefaultParagraphFont"/>
    <w:rsid w:val="00A851C2"/>
    <w:rPr>
      <w:rFonts w:cs="Times New Roman"/>
      <w:sz w:val="19"/>
      <w:szCs w:val="19"/>
    </w:rPr>
  </w:style>
  <w:style w:type="paragraph" w:customStyle="1" w:styleId="CM26">
    <w:name w:val="CM26"/>
    <w:basedOn w:val="Default"/>
    <w:next w:val="Default"/>
    <w:uiPriority w:val="99"/>
    <w:rsid w:val="00A851C2"/>
    <w:rPr>
      <w:rFonts w:ascii="KNMND P+ Rotis Semi Sans" w:hAnsi="KNMND P+ Rotis Semi Sans" w:cs="Arial"/>
      <w:color w:val="auto"/>
      <w:lang w:bidi="fa-IR"/>
    </w:rPr>
  </w:style>
  <w:style w:type="character" w:customStyle="1" w:styleId="Heading3Char2">
    <w:name w:val="Heading 3 Char2"/>
    <w:uiPriority w:val="99"/>
    <w:locked/>
    <w:rsid w:val="00A851C2"/>
    <w:rPr>
      <w:rFonts w:ascii="B Nazanin" w:hAnsi="B Nazanin" w:cs="B Nazanin"/>
      <w:b/>
      <w:bCs/>
      <w:sz w:val="28"/>
      <w:szCs w:val="28"/>
    </w:rPr>
  </w:style>
  <w:style w:type="character" w:customStyle="1" w:styleId="CharCharChar1">
    <w:name w:val="Char Char Char1"/>
    <w:uiPriority w:val="99"/>
    <w:rsid w:val="00A851C2"/>
    <w:rPr>
      <w:rFonts w:ascii="Tahoma" w:hAnsi="Tahoma"/>
      <w:sz w:val="16"/>
      <w:lang w:val="en-US" w:eastAsia="en-US"/>
    </w:rPr>
  </w:style>
  <w:style w:type="paragraph" w:customStyle="1" w:styleId="1TrafficAlef0">
    <w:name w:val="1  Traffic  =  Alef"/>
    <w:basedOn w:val="Normal"/>
    <w:uiPriority w:val="99"/>
    <w:rsid w:val="00A851C2"/>
    <w:pPr>
      <w:tabs>
        <w:tab w:val="left" w:pos="907"/>
      </w:tabs>
      <w:spacing w:after="120"/>
      <w:ind w:left="1134" w:right="1134" w:hanging="567"/>
      <w:jc w:val="lowKashida"/>
    </w:pPr>
    <w:rPr>
      <w:rFonts w:ascii="Times" w:hAnsi="Times" w:cs="Traffic"/>
      <w:bCs/>
      <w:szCs w:val="22"/>
      <w:lang w:bidi="fa-IR"/>
    </w:rPr>
  </w:style>
  <w:style w:type="paragraph" w:customStyle="1" w:styleId="1LotusBeFeSatr0">
    <w:name w:val="1  Lotus = Be Fe Satr"/>
    <w:basedOn w:val="Normal"/>
    <w:uiPriority w:val="99"/>
    <w:rsid w:val="00A851C2"/>
    <w:pPr>
      <w:bidi/>
      <w:ind w:left="567" w:hanging="567"/>
      <w:jc w:val="both"/>
    </w:pPr>
    <w:rPr>
      <w:rFonts w:ascii="Times" w:hAnsi="Times" w:cs="Lotus"/>
      <w:bCs/>
      <w:szCs w:val="28"/>
      <w:lang w:bidi="fa-IR"/>
    </w:rPr>
  </w:style>
  <w:style w:type="paragraph" w:customStyle="1" w:styleId="1TrafficBullet1">
    <w:name w:val="1 Traffic Bullet"/>
    <w:basedOn w:val="Normal"/>
    <w:uiPriority w:val="99"/>
    <w:rsid w:val="00A851C2"/>
    <w:pPr>
      <w:tabs>
        <w:tab w:val="num" w:pos="927"/>
      </w:tabs>
      <w:bidi/>
      <w:spacing w:after="100"/>
      <w:ind w:left="907" w:hanging="340"/>
      <w:jc w:val="both"/>
    </w:pPr>
    <w:rPr>
      <w:rFonts w:ascii="CG Times" w:hAnsi="CG Times" w:cs="Traffic"/>
      <w:bCs/>
      <w:sz w:val="22"/>
      <w:szCs w:val="22"/>
      <w:lang w:bidi="fa-IR"/>
    </w:rPr>
  </w:style>
  <w:style w:type="paragraph" w:customStyle="1" w:styleId="1TrafficBulletAlef0">
    <w:name w:val="1 Traffic Bullet Alef"/>
    <w:basedOn w:val="Normal"/>
    <w:uiPriority w:val="99"/>
    <w:rsid w:val="00A851C2"/>
    <w:pPr>
      <w:tabs>
        <w:tab w:val="left" w:pos="907"/>
        <w:tab w:val="left" w:pos="1247"/>
      </w:tabs>
      <w:bidi/>
      <w:spacing w:after="80"/>
      <w:ind w:left="1531" w:hanging="624"/>
      <w:jc w:val="both"/>
    </w:pPr>
    <w:rPr>
      <w:rFonts w:ascii="CG Times" w:hAnsi="CG Times" w:cs="Traffic"/>
      <w:bCs/>
      <w:sz w:val="22"/>
      <w:szCs w:val="22"/>
      <w:lang w:bidi="fa-IR"/>
    </w:rPr>
  </w:style>
  <w:style w:type="paragraph" w:customStyle="1" w:styleId="1TrafficBefaSatr">
    <w:name w:val="1  Traffic Be fa Satr"/>
    <w:basedOn w:val="Normal"/>
    <w:uiPriority w:val="99"/>
    <w:rsid w:val="00A851C2"/>
    <w:pPr>
      <w:spacing w:after="80"/>
      <w:ind w:left="567" w:right="567" w:hanging="567"/>
      <w:jc w:val="lowKashida"/>
    </w:pPr>
    <w:rPr>
      <w:rFonts w:ascii="Times" w:hAnsi="Times" w:cs="Traffic"/>
      <w:bCs/>
      <w:szCs w:val="22"/>
      <w:lang w:bidi="fa-IR"/>
    </w:rPr>
  </w:style>
  <w:style w:type="character" w:customStyle="1" w:styleId="Mianband2underline">
    <w:name w:val="Mianband  2  underline"/>
    <w:rsid w:val="00A851C2"/>
    <w:rPr>
      <w:rFonts w:ascii="Times" w:hAnsi="Times"/>
      <w:b/>
      <w:color w:val="auto"/>
      <w:sz w:val="22"/>
      <w:u w:val="single"/>
    </w:rPr>
  </w:style>
  <w:style w:type="character" w:customStyle="1" w:styleId="Default3Unedrline">
    <w:name w:val="Default 3 Unedrline"/>
    <w:rsid w:val="00A851C2"/>
    <w:rPr>
      <w:b/>
      <w:color w:val="auto"/>
      <w:sz w:val="22"/>
      <w:u w:val="single"/>
    </w:rPr>
  </w:style>
  <w:style w:type="character" w:customStyle="1" w:styleId="searchtermshighlighted1">
    <w:name w:val="search_terms_highlighted1"/>
    <w:rsid w:val="00A851C2"/>
    <w:rPr>
      <w:shd w:val="clear" w:color="auto" w:fill="FFFF66"/>
    </w:rPr>
  </w:style>
  <w:style w:type="paragraph" w:customStyle="1" w:styleId="Heading12">
    <w:name w:val="Heading1"/>
    <w:basedOn w:val="Normal"/>
    <w:next w:val="Normal"/>
    <w:uiPriority w:val="99"/>
    <w:rsid w:val="00A851C2"/>
    <w:pPr>
      <w:keepNext/>
      <w:bidi/>
      <w:jc w:val="both"/>
    </w:pPr>
    <w:rPr>
      <w:rFonts w:ascii="Times" w:hAnsi="Times" w:cs="B Zar"/>
      <w:b/>
      <w:bCs/>
      <w:sz w:val="22"/>
      <w:lang w:bidi="fa-IR"/>
    </w:rPr>
  </w:style>
  <w:style w:type="paragraph" w:customStyle="1" w:styleId="TitreVastPage">
    <w:name w:val="Titr e Vast Page"/>
    <w:rsid w:val="00A851C2"/>
    <w:pPr>
      <w:bidi/>
      <w:spacing w:after="0" w:line="240" w:lineRule="auto"/>
      <w:jc w:val="center"/>
    </w:pPr>
    <w:rPr>
      <w:rFonts w:ascii="Times" w:eastAsia="Times New Roman" w:hAnsi="Times" w:cs="Titr"/>
      <w:bCs/>
      <w:sz w:val="20"/>
      <w:szCs w:val="30"/>
      <w:lang w:bidi="fa-IR"/>
    </w:rPr>
  </w:style>
  <w:style w:type="paragraph" w:customStyle="1" w:styleId="Faseleh8">
    <w:name w:val="Faseleh   8"/>
    <w:uiPriority w:val="99"/>
    <w:rsid w:val="00A851C2"/>
    <w:pPr>
      <w:spacing w:after="0" w:line="240" w:lineRule="auto"/>
    </w:pPr>
    <w:rPr>
      <w:rFonts w:ascii="Times New Roman" w:eastAsia="Times New Roman" w:hAnsi="Times New Roman" w:cs="Lotus"/>
      <w:bCs/>
      <w:sz w:val="16"/>
      <w:szCs w:val="16"/>
      <w:lang w:bidi="fa-IR"/>
    </w:rPr>
  </w:style>
  <w:style w:type="character" w:customStyle="1" w:styleId="head21">
    <w:name w:val="head21"/>
    <w:rsid w:val="00A851C2"/>
    <w:rPr>
      <w:rFonts w:ascii="Times New Roman" w:hAnsi="Times New Roman"/>
      <w:b/>
      <w:color w:val="00FFFF"/>
      <w:sz w:val="21"/>
      <w:u w:val="none"/>
      <w:effect w:val="none"/>
    </w:rPr>
  </w:style>
  <w:style w:type="character" w:customStyle="1" w:styleId="boxstyle1head1">
    <w:name w:val="boxstyle1head1"/>
    <w:rsid w:val="00A851C2"/>
    <w:rPr>
      <w:rFonts w:ascii="Times New Roman" w:hAnsi="Times New Roman"/>
      <w:b/>
      <w:color w:val="000080"/>
      <w:sz w:val="21"/>
      <w:u w:val="none"/>
      <w:effect w:val="none"/>
    </w:rPr>
  </w:style>
  <w:style w:type="paragraph" w:customStyle="1" w:styleId="Standard">
    <w:name w:val="Standard"/>
    <w:basedOn w:val="Normal"/>
    <w:next w:val="Normal"/>
    <w:uiPriority w:val="99"/>
    <w:rsid w:val="00A851C2"/>
    <w:pPr>
      <w:autoSpaceDE w:val="0"/>
      <w:autoSpaceDN w:val="0"/>
      <w:adjustRightInd w:val="0"/>
    </w:pPr>
    <w:rPr>
      <w:rFonts w:ascii="FKFFAO+TimesNewRoman" w:hAnsi="FKFFAO+TimesNewRoman"/>
    </w:rPr>
  </w:style>
  <w:style w:type="table" w:customStyle="1" w:styleId="Jadval0">
    <w:name w:val="Jadval"/>
    <w:uiPriority w:val="99"/>
    <w:rsid w:val="00A851C2"/>
    <w:pPr>
      <w:spacing w:after="0" w:line="240" w:lineRule="auto"/>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JADVAL1">
    <w:name w:val="JADVAL"/>
    <w:basedOn w:val="Normal"/>
    <w:uiPriority w:val="99"/>
    <w:rsid w:val="00A851C2"/>
    <w:pPr>
      <w:bidi/>
      <w:jc w:val="center"/>
    </w:pPr>
    <w:rPr>
      <w:rFonts w:cs="Nazanin"/>
      <w:sz w:val="28"/>
      <w:szCs w:val="28"/>
    </w:rPr>
  </w:style>
  <w:style w:type="paragraph" w:customStyle="1" w:styleId="saeed">
    <w:name w:val="saeed"/>
    <w:basedOn w:val="Normal"/>
    <w:uiPriority w:val="99"/>
    <w:rsid w:val="00A851C2"/>
    <w:pPr>
      <w:bidi/>
      <w:ind w:firstLine="372"/>
      <w:jc w:val="center"/>
    </w:pPr>
    <w:rPr>
      <w:rFonts w:cs="B Nazanin"/>
      <w:sz w:val="28"/>
      <w:szCs w:val="28"/>
      <w:lang w:bidi="fa-IR"/>
    </w:rPr>
  </w:style>
  <w:style w:type="paragraph" w:customStyle="1" w:styleId="NormalBlack">
    <w:name w:val="Normal + Black"/>
    <w:basedOn w:val="BodyText"/>
    <w:uiPriority w:val="99"/>
    <w:rsid w:val="00A851C2"/>
    <w:pPr>
      <w:bidi w:val="0"/>
      <w:ind w:left="600" w:hanging="600"/>
      <w:jc w:val="lowKashida"/>
    </w:pPr>
    <w:rPr>
      <w:rFonts w:ascii="Calibri" w:hAnsi="Calibri"/>
      <w:sz w:val="20"/>
      <w:szCs w:val="20"/>
    </w:rPr>
  </w:style>
  <w:style w:type="character" w:customStyle="1" w:styleId="CharChar11">
    <w:name w:val="Char Char11"/>
    <w:uiPriority w:val="99"/>
    <w:rsid w:val="00A851C2"/>
    <w:rPr>
      <w:sz w:val="28"/>
      <w:lang w:val="en-US" w:eastAsia="en-US"/>
    </w:rPr>
  </w:style>
  <w:style w:type="paragraph" w:customStyle="1" w:styleId="Normal1">
    <w:name w:val="Normal1"/>
    <w:basedOn w:val="Normal"/>
    <w:link w:val="Normal1Char"/>
    <w:rsid w:val="00A851C2"/>
    <w:pPr>
      <w:widowControl w:val="0"/>
      <w:bidi/>
      <w:spacing w:line="360" w:lineRule="auto"/>
      <w:ind w:firstLine="567"/>
      <w:jc w:val="lowKashida"/>
    </w:pPr>
    <w:rPr>
      <w:rFonts w:ascii="Calibri" w:hAnsi="Calibri"/>
      <w:color w:val="008000"/>
      <w:sz w:val="28"/>
      <w:szCs w:val="20"/>
    </w:rPr>
  </w:style>
  <w:style w:type="character" w:customStyle="1" w:styleId="Normal1Char">
    <w:name w:val="Normal1 Char"/>
    <w:link w:val="Normal1"/>
    <w:locked/>
    <w:rsid w:val="00A851C2"/>
    <w:rPr>
      <w:rFonts w:ascii="Calibri" w:eastAsia="Times New Roman" w:hAnsi="Calibri" w:cs="Times New Roman"/>
      <w:color w:val="008000"/>
      <w:sz w:val="28"/>
      <w:szCs w:val="20"/>
    </w:rPr>
  </w:style>
  <w:style w:type="character" w:customStyle="1" w:styleId="adjust">
    <w:name w:val="adjust"/>
    <w:rsid w:val="00A851C2"/>
  </w:style>
  <w:style w:type="table" w:customStyle="1" w:styleId="LightGrid3">
    <w:name w:val="Light Grid3"/>
    <w:basedOn w:val="TableNormal"/>
    <w:uiPriority w:val="62"/>
    <w:rsid w:val="00A851C2"/>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ext1">
    <w:name w:val="Text1"/>
    <w:basedOn w:val="Normal"/>
    <w:qFormat/>
    <w:rsid w:val="00A851C2"/>
    <w:pPr>
      <w:spacing w:after="200" w:line="276" w:lineRule="auto"/>
      <w:jc w:val="lowKashida"/>
    </w:pPr>
    <w:rPr>
      <w:rFonts w:eastAsiaTheme="minorEastAsia" w:cs="B Lotus"/>
      <w:sz w:val="20"/>
    </w:rPr>
  </w:style>
  <w:style w:type="paragraph" w:customStyle="1" w:styleId="FigureCaption">
    <w:name w:val="Figure Caption"/>
    <w:basedOn w:val="Normal"/>
    <w:qFormat/>
    <w:rsid w:val="00A851C2"/>
    <w:pPr>
      <w:spacing w:after="200" w:line="276" w:lineRule="auto"/>
      <w:jc w:val="center"/>
    </w:pPr>
    <w:rPr>
      <w:rFonts w:asciiTheme="minorHAnsi" w:eastAsiaTheme="minorEastAsia" w:hAnsiTheme="minorHAnsi" w:cs="B Nazanin"/>
      <w:b/>
      <w:bCs/>
      <w:sz w:val="18"/>
      <w:szCs w:val="20"/>
    </w:rPr>
  </w:style>
  <w:style w:type="paragraph" w:customStyle="1" w:styleId="afffc">
    <w:name w:val="احمد"/>
    <w:basedOn w:val="Normal"/>
    <w:link w:val="Charff8"/>
    <w:qFormat/>
    <w:rsid w:val="00A851C2"/>
    <w:pPr>
      <w:bidi/>
      <w:spacing w:after="200" w:line="360" w:lineRule="auto"/>
      <w:jc w:val="lowKashida"/>
    </w:pPr>
    <w:rPr>
      <w:rFonts w:asciiTheme="minorBidi" w:hAnsiTheme="minorBidi" w:cs="B Titr"/>
      <w:color w:val="000000"/>
      <w:lang w:bidi="fa-IR"/>
    </w:rPr>
  </w:style>
  <w:style w:type="character" w:customStyle="1" w:styleId="Charff8">
    <w:name w:val="احمد Char"/>
    <w:basedOn w:val="DefaultParagraphFont"/>
    <w:link w:val="afffc"/>
    <w:rsid w:val="00A851C2"/>
    <w:rPr>
      <w:rFonts w:asciiTheme="minorBidi" w:eastAsia="Times New Roman" w:hAnsiTheme="minorBidi" w:cs="B Titr"/>
      <w:color w:val="000000"/>
      <w:sz w:val="24"/>
      <w:szCs w:val="24"/>
      <w:lang w:bidi="fa-IR"/>
    </w:rPr>
  </w:style>
  <w:style w:type="character" w:customStyle="1" w:styleId="Char">
    <w:name w:val="جدول Char"/>
    <w:link w:val="a6"/>
    <w:rsid w:val="00A851C2"/>
    <w:rPr>
      <w:rFonts w:ascii="Times New Roman" w:eastAsia="Times New Roman" w:hAnsi="Times New Roman" w:cs="B Nazanin"/>
      <w:b/>
      <w:bCs/>
      <w:sz w:val="28"/>
      <w:szCs w:val="28"/>
      <w:lang w:bidi="fa-IR"/>
    </w:rPr>
  </w:style>
  <w:style w:type="paragraph" w:customStyle="1" w:styleId="afffd">
    <w:name w:val="م  فردوسی"/>
    <w:basedOn w:val="Normal"/>
    <w:link w:val="Charff9"/>
    <w:qFormat/>
    <w:rsid w:val="00A851C2"/>
    <w:pPr>
      <w:bidi/>
      <w:spacing w:before="60" w:after="60" w:line="276" w:lineRule="auto"/>
      <w:ind w:firstLine="284"/>
      <w:jc w:val="mediumKashida"/>
    </w:pPr>
    <w:rPr>
      <w:rFonts w:eastAsia="Calibri" w:cs="Lotus"/>
      <w:sz w:val="22"/>
    </w:rPr>
  </w:style>
  <w:style w:type="character" w:customStyle="1" w:styleId="Charff9">
    <w:name w:val="م  فردوسی Char"/>
    <w:basedOn w:val="DefaultParagraphFont"/>
    <w:link w:val="afffd"/>
    <w:rsid w:val="00A851C2"/>
    <w:rPr>
      <w:rFonts w:ascii="Times New Roman" w:eastAsia="Calibri" w:hAnsi="Times New Roman" w:cs="Lotus"/>
      <w:szCs w:val="24"/>
    </w:rPr>
  </w:style>
  <w:style w:type="character" w:customStyle="1" w:styleId="NormalComplexZarChar">
    <w:name w:val="Normal + (Complex) Zar Char"/>
    <w:aliases w:val="14 pt Char,Bold Char,Justify Low Char,Normal + (Complex) Lotus Char"/>
    <w:link w:val="NormalComplexMitra"/>
    <w:rsid w:val="00A851C2"/>
    <w:rPr>
      <w:rFonts w:ascii="Times New Roman" w:eastAsia="Times New Roman" w:hAnsi="Times New Roman" w:cs="Mitra"/>
      <w:b/>
      <w:bCs/>
      <w:sz w:val="28"/>
      <w:szCs w:val="28"/>
      <w:lang w:bidi="fa-IR"/>
    </w:rPr>
  </w:style>
  <w:style w:type="character" w:customStyle="1" w:styleId="postdate">
    <w:name w:val="postdate"/>
    <w:basedOn w:val="DefaultParagraphFont"/>
    <w:rsid w:val="00A851C2"/>
  </w:style>
  <w:style w:type="paragraph" w:customStyle="1" w:styleId="titlebignews">
    <w:name w:val="title_big_news"/>
    <w:basedOn w:val="Normal"/>
    <w:rsid w:val="00A851C2"/>
    <w:pPr>
      <w:spacing w:before="100" w:beforeAutospacing="1" w:after="100" w:afterAutospacing="1" w:line="360" w:lineRule="auto"/>
      <w:ind w:left="75" w:right="75"/>
    </w:pPr>
    <w:rPr>
      <w:rFonts w:ascii="Tahoma" w:hAnsi="Tahoma" w:cs="Tahoma"/>
      <w:b/>
      <w:sz w:val="18"/>
      <w:szCs w:val="18"/>
      <w:lang w:bidi="fa-IR"/>
    </w:rPr>
  </w:style>
  <w:style w:type="character" w:customStyle="1" w:styleId="updatedmarker">
    <w:name w:val="updatedmarker"/>
    <w:rsid w:val="00A851C2"/>
    <w:rPr>
      <w:color w:val="006400"/>
    </w:rPr>
  </w:style>
  <w:style w:type="character" w:customStyle="1" w:styleId="texhtml1">
    <w:name w:val="texhtml1"/>
    <w:uiPriority w:val="99"/>
    <w:rsid w:val="00A851C2"/>
    <w:rPr>
      <w:sz w:val="30"/>
      <w:szCs w:val="30"/>
    </w:rPr>
  </w:style>
  <w:style w:type="character" w:customStyle="1" w:styleId="unicode">
    <w:name w:val="unicode"/>
    <w:rsid w:val="00A851C2"/>
  </w:style>
  <w:style w:type="paragraph" w:customStyle="1" w:styleId="xl75">
    <w:name w:val="xl75"/>
    <w:basedOn w:val="Normal"/>
    <w:rsid w:val="00A851C2"/>
    <w:pPr>
      <w:pBdr>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Cambria" w:hAnsi="Cambria"/>
      <w:b/>
    </w:rPr>
  </w:style>
  <w:style w:type="paragraph" w:customStyle="1" w:styleId="xl76">
    <w:name w:val="xl76"/>
    <w:basedOn w:val="Normal"/>
    <w:rsid w:val="00A851C2"/>
    <w:pPr>
      <w:shd w:val="clear" w:color="000000" w:fill="FFFFFF"/>
      <w:spacing w:before="100" w:beforeAutospacing="1" w:after="100" w:afterAutospacing="1"/>
    </w:pPr>
    <w:rPr>
      <w:b/>
    </w:rPr>
  </w:style>
  <w:style w:type="paragraph" w:customStyle="1" w:styleId="xl77">
    <w:name w:val="xl77"/>
    <w:basedOn w:val="Normal"/>
    <w:rsid w:val="00A851C2"/>
    <w:pPr>
      <w:pBdr>
        <w:left w:val="double" w:sz="6" w:space="0" w:color="auto"/>
        <w:right w:val="double" w:sz="6" w:space="0" w:color="auto"/>
      </w:pBdr>
      <w:spacing w:before="100" w:beforeAutospacing="1" w:after="100" w:afterAutospacing="1"/>
      <w:jc w:val="center"/>
      <w:textAlignment w:val="center"/>
    </w:pPr>
    <w:rPr>
      <w:rFonts w:cs="B Zar"/>
      <w:b/>
      <w:lang w:bidi="fa-IR"/>
    </w:rPr>
  </w:style>
  <w:style w:type="paragraph" w:customStyle="1" w:styleId="xl78">
    <w:name w:val="xl78"/>
    <w:basedOn w:val="Normal"/>
    <w:rsid w:val="00A851C2"/>
    <w:pPr>
      <w:pBdr>
        <w:left w:val="double" w:sz="6" w:space="0" w:color="auto"/>
        <w:right w:val="double" w:sz="6" w:space="0" w:color="auto"/>
      </w:pBdr>
      <w:shd w:val="clear" w:color="000000" w:fill="FDE9D9"/>
      <w:spacing w:before="100" w:beforeAutospacing="1" w:after="100" w:afterAutospacing="1"/>
      <w:jc w:val="center"/>
      <w:textAlignment w:val="center"/>
    </w:pPr>
    <w:rPr>
      <w:rFonts w:cs="B Zar"/>
      <w:b/>
      <w:lang w:bidi="fa-IR"/>
    </w:rPr>
  </w:style>
  <w:style w:type="paragraph" w:customStyle="1" w:styleId="xl79">
    <w:name w:val="xl79"/>
    <w:basedOn w:val="Normal"/>
    <w:rsid w:val="00A851C2"/>
    <w:pPr>
      <w:pBdr>
        <w:left w:val="double" w:sz="6" w:space="0" w:color="auto"/>
        <w:bottom w:val="double" w:sz="6" w:space="0" w:color="auto"/>
        <w:right w:val="double" w:sz="6" w:space="0" w:color="auto"/>
      </w:pBdr>
      <w:spacing w:before="100" w:beforeAutospacing="1" w:after="100" w:afterAutospacing="1"/>
      <w:jc w:val="center"/>
      <w:textAlignment w:val="center"/>
    </w:pPr>
    <w:rPr>
      <w:rFonts w:cs="B Zar"/>
      <w:b/>
      <w:lang w:bidi="fa-IR"/>
    </w:rPr>
  </w:style>
  <w:style w:type="paragraph" w:customStyle="1" w:styleId="xl80">
    <w:name w:val="xl80"/>
    <w:basedOn w:val="Normal"/>
    <w:rsid w:val="00A851C2"/>
    <w:pPr>
      <w:pBdr>
        <w:top w:val="double" w:sz="6" w:space="0" w:color="auto"/>
        <w:left w:val="double" w:sz="6" w:space="0" w:color="auto"/>
      </w:pBdr>
      <w:shd w:val="clear" w:color="000000" w:fill="FDE9D9"/>
      <w:spacing w:before="100" w:beforeAutospacing="1" w:after="100" w:afterAutospacing="1"/>
      <w:jc w:val="center"/>
      <w:textAlignment w:val="center"/>
    </w:pPr>
    <w:rPr>
      <w:b/>
      <w:lang w:bidi="fa-IR"/>
    </w:rPr>
  </w:style>
  <w:style w:type="paragraph" w:customStyle="1" w:styleId="xl81">
    <w:name w:val="xl81"/>
    <w:basedOn w:val="Normal"/>
    <w:rsid w:val="00A851C2"/>
    <w:pPr>
      <w:pBdr>
        <w:top w:val="double" w:sz="6" w:space="0" w:color="auto"/>
      </w:pBdr>
      <w:shd w:val="clear" w:color="000000" w:fill="FDE9D9"/>
      <w:spacing w:before="100" w:beforeAutospacing="1" w:after="100" w:afterAutospacing="1"/>
      <w:jc w:val="center"/>
      <w:textAlignment w:val="center"/>
    </w:pPr>
    <w:rPr>
      <w:b/>
      <w:lang w:bidi="fa-IR"/>
    </w:rPr>
  </w:style>
  <w:style w:type="paragraph" w:customStyle="1" w:styleId="xl82">
    <w:name w:val="xl82"/>
    <w:basedOn w:val="Normal"/>
    <w:rsid w:val="00A851C2"/>
    <w:pPr>
      <w:pBdr>
        <w:top w:val="double" w:sz="6" w:space="0" w:color="auto"/>
        <w:right w:val="double" w:sz="6" w:space="0" w:color="auto"/>
      </w:pBdr>
      <w:shd w:val="clear" w:color="000000" w:fill="FDE9D9"/>
      <w:spacing w:before="100" w:beforeAutospacing="1" w:after="100" w:afterAutospacing="1"/>
      <w:jc w:val="center"/>
      <w:textAlignment w:val="center"/>
    </w:pPr>
    <w:rPr>
      <w:b/>
      <w:lang w:bidi="fa-IR"/>
    </w:rPr>
  </w:style>
  <w:style w:type="paragraph" w:customStyle="1" w:styleId="xl83">
    <w:name w:val="xl83"/>
    <w:basedOn w:val="Normal"/>
    <w:rsid w:val="00A851C2"/>
    <w:pPr>
      <w:pBdr>
        <w:left w:val="double" w:sz="6" w:space="0" w:color="auto"/>
      </w:pBdr>
      <w:spacing w:before="100" w:beforeAutospacing="1" w:after="100" w:afterAutospacing="1"/>
      <w:jc w:val="center"/>
      <w:textAlignment w:val="center"/>
    </w:pPr>
    <w:rPr>
      <w:b/>
      <w:lang w:bidi="fa-IR"/>
    </w:rPr>
  </w:style>
  <w:style w:type="paragraph" w:customStyle="1" w:styleId="xl84">
    <w:name w:val="xl84"/>
    <w:basedOn w:val="Normal"/>
    <w:rsid w:val="00A851C2"/>
    <w:pPr>
      <w:pBdr>
        <w:right w:val="double" w:sz="6" w:space="0" w:color="auto"/>
      </w:pBdr>
      <w:spacing w:before="100" w:beforeAutospacing="1" w:after="100" w:afterAutospacing="1"/>
      <w:jc w:val="center"/>
      <w:textAlignment w:val="center"/>
    </w:pPr>
    <w:rPr>
      <w:b/>
      <w:lang w:bidi="fa-IR"/>
    </w:rPr>
  </w:style>
  <w:style w:type="paragraph" w:customStyle="1" w:styleId="xl85">
    <w:name w:val="xl85"/>
    <w:basedOn w:val="Normal"/>
    <w:rsid w:val="00A851C2"/>
    <w:pPr>
      <w:pBdr>
        <w:left w:val="double" w:sz="6" w:space="0" w:color="auto"/>
      </w:pBdr>
      <w:shd w:val="clear" w:color="000000" w:fill="FDE9D9"/>
      <w:spacing w:before="100" w:beforeAutospacing="1" w:after="100" w:afterAutospacing="1"/>
      <w:jc w:val="center"/>
      <w:textAlignment w:val="center"/>
    </w:pPr>
    <w:rPr>
      <w:b/>
      <w:lang w:bidi="fa-IR"/>
    </w:rPr>
  </w:style>
  <w:style w:type="paragraph" w:customStyle="1" w:styleId="xl86">
    <w:name w:val="xl86"/>
    <w:basedOn w:val="Normal"/>
    <w:rsid w:val="00A851C2"/>
    <w:pPr>
      <w:pBdr>
        <w:right w:val="double" w:sz="6" w:space="0" w:color="auto"/>
      </w:pBdr>
      <w:shd w:val="clear" w:color="000000" w:fill="FDE9D9"/>
      <w:spacing w:before="100" w:beforeAutospacing="1" w:after="100" w:afterAutospacing="1"/>
      <w:jc w:val="center"/>
      <w:textAlignment w:val="center"/>
    </w:pPr>
    <w:rPr>
      <w:b/>
      <w:lang w:bidi="fa-IR"/>
    </w:rPr>
  </w:style>
  <w:style w:type="paragraph" w:customStyle="1" w:styleId="xl87">
    <w:name w:val="xl87"/>
    <w:basedOn w:val="Normal"/>
    <w:rsid w:val="00A851C2"/>
    <w:pPr>
      <w:pBdr>
        <w:left w:val="double" w:sz="6" w:space="0" w:color="auto"/>
        <w:bottom w:val="double" w:sz="6" w:space="0" w:color="auto"/>
      </w:pBdr>
      <w:spacing w:before="100" w:beforeAutospacing="1" w:after="100" w:afterAutospacing="1"/>
      <w:jc w:val="center"/>
      <w:textAlignment w:val="center"/>
    </w:pPr>
    <w:rPr>
      <w:b/>
      <w:lang w:bidi="fa-IR"/>
    </w:rPr>
  </w:style>
  <w:style w:type="paragraph" w:customStyle="1" w:styleId="xl88">
    <w:name w:val="xl88"/>
    <w:basedOn w:val="Normal"/>
    <w:rsid w:val="00A851C2"/>
    <w:pPr>
      <w:pBdr>
        <w:bottom w:val="double" w:sz="6" w:space="0" w:color="auto"/>
      </w:pBdr>
      <w:spacing w:before="100" w:beforeAutospacing="1" w:after="100" w:afterAutospacing="1"/>
      <w:jc w:val="center"/>
      <w:textAlignment w:val="center"/>
    </w:pPr>
    <w:rPr>
      <w:b/>
      <w:lang w:bidi="fa-IR"/>
    </w:rPr>
  </w:style>
  <w:style w:type="paragraph" w:customStyle="1" w:styleId="xl89">
    <w:name w:val="xl89"/>
    <w:basedOn w:val="Normal"/>
    <w:rsid w:val="00A851C2"/>
    <w:pPr>
      <w:pBdr>
        <w:bottom w:val="double" w:sz="6" w:space="0" w:color="auto"/>
        <w:right w:val="double" w:sz="6" w:space="0" w:color="auto"/>
      </w:pBdr>
      <w:spacing w:before="100" w:beforeAutospacing="1" w:after="100" w:afterAutospacing="1"/>
      <w:jc w:val="center"/>
      <w:textAlignment w:val="center"/>
    </w:pPr>
    <w:rPr>
      <w:b/>
      <w:lang w:bidi="fa-IR"/>
    </w:rPr>
  </w:style>
  <w:style w:type="paragraph" w:customStyle="1" w:styleId="xl90">
    <w:name w:val="xl90"/>
    <w:basedOn w:val="Normal"/>
    <w:rsid w:val="00A851C2"/>
    <w:pPr>
      <w:pBdr>
        <w:top w:val="double" w:sz="6" w:space="0" w:color="auto"/>
        <w:right w:val="double" w:sz="6" w:space="0" w:color="auto"/>
      </w:pBdr>
      <w:shd w:val="clear" w:color="000000" w:fill="CCC0DA"/>
      <w:spacing w:before="100" w:beforeAutospacing="1" w:after="100" w:afterAutospacing="1"/>
      <w:jc w:val="center"/>
      <w:textAlignment w:val="center"/>
    </w:pPr>
    <w:rPr>
      <w:b/>
      <w:lang w:bidi="fa-IR"/>
    </w:rPr>
  </w:style>
  <w:style w:type="paragraph" w:customStyle="1" w:styleId="xl91">
    <w:name w:val="xl91"/>
    <w:basedOn w:val="Normal"/>
    <w:rsid w:val="00A851C2"/>
    <w:pPr>
      <w:pBdr>
        <w:top w:val="double" w:sz="6" w:space="0" w:color="auto"/>
        <w:left w:val="double" w:sz="6" w:space="0" w:color="auto"/>
        <w:right w:val="double" w:sz="6" w:space="0" w:color="auto"/>
      </w:pBdr>
      <w:shd w:val="clear" w:color="000000" w:fill="CCC0DA"/>
      <w:spacing w:before="100" w:beforeAutospacing="1" w:after="100" w:afterAutospacing="1"/>
      <w:jc w:val="center"/>
      <w:textAlignment w:val="center"/>
    </w:pPr>
    <w:rPr>
      <w:b/>
      <w:lang w:bidi="fa-IR"/>
    </w:rPr>
  </w:style>
  <w:style w:type="paragraph" w:customStyle="1" w:styleId="xl92">
    <w:name w:val="xl92"/>
    <w:basedOn w:val="Normal"/>
    <w:rsid w:val="00A851C2"/>
    <w:pPr>
      <w:pBdr>
        <w:left w:val="double" w:sz="6" w:space="0" w:color="auto"/>
        <w:right w:val="double" w:sz="6" w:space="0" w:color="auto"/>
      </w:pBdr>
      <w:shd w:val="clear" w:color="000000" w:fill="CCC0DA"/>
      <w:spacing w:before="100" w:beforeAutospacing="1" w:after="100" w:afterAutospacing="1"/>
      <w:jc w:val="center"/>
      <w:textAlignment w:val="center"/>
    </w:pPr>
    <w:rPr>
      <w:b/>
      <w:lang w:bidi="fa-IR"/>
    </w:rPr>
  </w:style>
  <w:style w:type="paragraph" w:customStyle="1" w:styleId="xl93">
    <w:name w:val="xl93"/>
    <w:basedOn w:val="Normal"/>
    <w:rsid w:val="00A851C2"/>
    <w:pPr>
      <w:pBdr>
        <w:left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b/>
      <w:lang w:bidi="fa-IR"/>
    </w:rPr>
  </w:style>
  <w:style w:type="character" w:customStyle="1" w:styleId="articletitle">
    <w:name w:val="articletitle"/>
    <w:basedOn w:val="DefaultParagraphFont"/>
    <w:rsid w:val="00A851C2"/>
  </w:style>
  <w:style w:type="character" w:customStyle="1" w:styleId="spdf">
    <w:name w:val="spdf"/>
    <w:basedOn w:val="DefaultParagraphFont"/>
    <w:rsid w:val="00A851C2"/>
  </w:style>
  <w:style w:type="character" w:customStyle="1" w:styleId="head">
    <w:name w:val="head"/>
    <w:basedOn w:val="DefaultParagraphFont"/>
    <w:rsid w:val="00A851C2"/>
  </w:style>
  <w:style w:type="character" w:customStyle="1" w:styleId="StyleHeading1ComplexBNazanin14ptChar">
    <w:name w:val="Style Heading 1 + (Complex) B Nazanin 14 pt Char"/>
    <w:link w:val="StyleHeading1ComplexBNazanin14pt"/>
    <w:locked/>
    <w:rsid w:val="00A851C2"/>
    <w:rPr>
      <w:rFonts w:ascii="Arial" w:hAnsi="Arial" w:cs="B Nazanin"/>
      <w:b/>
      <w:bCs/>
      <w:kern w:val="32"/>
      <w:sz w:val="28"/>
      <w:szCs w:val="28"/>
    </w:rPr>
  </w:style>
  <w:style w:type="paragraph" w:customStyle="1" w:styleId="StyleHeading1ComplexBNazanin14pt">
    <w:name w:val="Style Heading 1 + (Complex) B Nazanin 14 pt"/>
    <w:basedOn w:val="Heading1"/>
    <w:link w:val="StyleHeading1ComplexBNazanin14ptChar"/>
    <w:rsid w:val="00A851C2"/>
    <w:pPr>
      <w:tabs>
        <w:tab w:val="clear" w:pos="1440"/>
      </w:tabs>
      <w:bidi/>
      <w:ind w:left="0" w:firstLine="0"/>
      <w:jc w:val="center"/>
    </w:pPr>
    <w:rPr>
      <w:rFonts w:ascii="Arial" w:eastAsiaTheme="minorHAnsi" w:hAnsi="Arial" w:cs="B Nazanin"/>
      <w:sz w:val="28"/>
      <w:szCs w:val="28"/>
    </w:rPr>
  </w:style>
  <w:style w:type="paragraph" w:customStyle="1" w:styleId="Hadi">
    <w:name w:val="Hadi"/>
    <w:basedOn w:val="Normal"/>
    <w:rsid w:val="00A851C2"/>
    <w:pPr>
      <w:widowControl w:val="0"/>
      <w:bidi/>
      <w:spacing w:line="360" w:lineRule="auto"/>
    </w:pPr>
    <w:rPr>
      <w:rFonts w:cs="Nazanin"/>
      <w:b/>
      <w:noProof/>
      <w:sz w:val="20"/>
      <w:szCs w:val="26"/>
    </w:rPr>
  </w:style>
  <w:style w:type="character" w:customStyle="1" w:styleId="grame">
    <w:name w:val="grame"/>
    <w:basedOn w:val="DefaultParagraphFont"/>
    <w:rsid w:val="00A851C2"/>
  </w:style>
  <w:style w:type="character" w:customStyle="1" w:styleId="l10">
    <w:name w:val="l10"/>
    <w:basedOn w:val="DefaultParagraphFont"/>
    <w:rsid w:val="00A851C2"/>
  </w:style>
  <w:style w:type="character" w:customStyle="1" w:styleId="l6">
    <w:name w:val="l6"/>
    <w:basedOn w:val="DefaultParagraphFont"/>
    <w:rsid w:val="00A851C2"/>
  </w:style>
  <w:style w:type="character" w:customStyle="1" w:styleId="l7">
    <w:name w:val="l7"/>
    <w:basedOn w:val="DefaultParagraphFont"/>
    <w:rsid w:val="00A851C2"/>
  </w:style>
  <w:style w:type="character" w:customStyle="1" w:styleId="l11">
    <w:name w:val="l11"/>
    <w:basedOn w:val="DefaultParagraphFont"/>
    <w:rsid w:val="00A851C2"/>
  </w:style>
  <w:style w:type="character" w:customStyle="1" w:styleId="l9">
    <w:name w:val="l9"/>
    <w:basedOn w:val="DefaultParagraphFont"/>
    <w:rsid w:val="00A851C2"/>
  </w:style>
  <w:style w:type="character" w:customStyle="1" w:styleId="l8">
    <w:name w:val="l8"/>
    <w:basedOn w:val="DefaultParagraphFont"/>
    <w:rsid w:val="00A851C2"/>
  </w:style>
  <w:style w:type="character" w:customStyle="1" w:styleId="2Char4">
    <w:name w:val="تيتر2 Char"/>
    <w:link w:val="29"/>
    <w:locked/>
    <w:rsid w:val="00A851C2"/>
    <w:rPr>
      <w:rFonts w:cs="Lotus"/>
      <w:b/>
      <w:bCs/>
    </w:rPr>
  </w:style>
  <w:style w:type="paragraph" w:customStyle="1" w:styleId="29">
    <w:name w:val="تيتر2"/>
    <w:basedOn w:val="Normal"/>
    <w:link w:val="2Char4"/>
    <w:qFormat/>
    <w:rsid w:val="00A851C2"/>
    <w:pPr>
      <w:bidi/>
      <w:spacing w:before="240" w:line="276" w:lineRule="auto"/>
      <w:jc w:val="both"/>
    </w:pPr>
    <w:rPr>
      <w:rFonts w:asciiTheme="minorHAnsi" w:eastAsiaTheme="minorHAnsi" w:hAnsiTheme="minorHAnsi" w:cs="Lotus"/>
      <w:b/>
      <w:bCs/>
      <w:sz w:val="22"/>
      <w:szCs w:val="22"/>
    </w:rPr>
  </w:style>
  <w:style w:type="paragraph" w:customStyle="1" w:styleId="afffe">
    <w:name w:val="شکل و نمودار"/>
    <w:basedOn w:val="Normal"/>
    <w:link w:val="Charffa"/>
    <w:qFormat/>
    <w:rsid w:val="00A851C2"/>
    <w:pPr>
      <w:spacing w:line="276" w:lineRule="auto"/>
      <w:jc w:val="center"/>
    </w:pPr>
    <w:rPr>
      <w:rFonts w:ascii="Calibri" w:eastAsia="Calibri" w:hAnsi="Calibri" w:cs="B Lotus"/>
      <w:b/>
      <w:color w:val="000000"/>
      <w:lang w:bidi="fa-IR"/>
    </w:rPr>
  </w:style>
  <w:style w:type="character" w:customStyle="1" w:styleId="Charffa">
    <w:name w:val="شکل و نمودار Char"/>
    <w:link w:val="afffe"/>
    <w:rsid w:val="00A851C2"/>
    <w:rPr>
      <w:rFonts w:ascii="Calibri" w:eastAsia="Calibri" w:hAnsi="Calibri" w:cs="B Lotus"/>
      <w:b/>
      <w:color w:val="000000"/>
      <w:sz w:val="24"/>
      <w:szCs w:val="24"/>
      <w:lang w:bidi="fa-IR"/>
    </w:rPr>
  </w:style>
  <w:style w:type="paragraph" w:customStyle="1" w:styleId="31">
    <w:name w:val="3"/>
    <w:basedOn w:val="Normal"/>
    <w:qFormat/>
    <w:rsid w:val="00A851C2"/>
    <w:pPr>
      <w:spacing w:before="20" w:after="100" w:afterAutospacing="1" w:line="340" w:lineRule="atLeast"/>
      <w:ind w:right="600" w:firstLine="300"/>
      <w:jc w:val="both"/>
    </w:pPr>
    <w:rPr>
      <w:rFonts w:cs="Nazanin"/>
      <w:b/>
      <w:color w:val="003366"/>
    </w:rPr>
  </w:style>
  <w:style w:type="character" w:customStyle="1" w:styleId="author">
    <w:name w:val="author"/>
    <w:basedOn w:val="DefaultParagraphFont"/>
    <w:rsid w:val="00A851C2"/>
  </w:style>
  <w:style w:type="character" w:customStyle="1" w:styleId="italic">
    <w:name w:val="italic"/>
    <w:basedOn w:val="DefaultParagraphFont"/>
    <w:rsid w:val="00A851C2"/>
  </w:style>
  <w:style w:type="character" w:customStyle="1" w:styleId="italic-h">
    <w:name w:val="italic-h"/>
    <w:basedOn w:val="DefaultParagraphFont"/>
    <w:rsid w:val="00A851C2"/>
  </w:style>
  <w:style w:type="character" w:customStyle="1" w:styleId="cit-auth">
    <w:name w:val="cit-auth"/>
    <w:basedOn w:val="DefaultParagraphFont"/>
    <w:rsid w:val="00A851C2"/>
  </w:style>
  <w:style w:type="character" w:customStyle="1" w:styleId="site-title">
    <w:name w:val="site-title"/>
    <w:basedOn w:val="DefaultParagraphFont"/>
    <w:rsid w:val="00A851C2"/>
  </w:style>
  <w:style w:type="character" w:customStyle="1" w:styleId="cit-print-date">
    <w:name w:val="cit-print-date"/>
    <w:basedOn w:val="DefaultParagraphFont"/>
    <w:rsid w:val="00A851C2"/>
  </w:style>
  <w:style w:type="character" w:customStyle="1" w:styleId="cit-vol">
    <w:name w:val="cit-vol"/>
    <w:basedOn w:val="DefaultParagraphFont"/>
    <w:rsid w:val="00A851C2"/>
  </w:style>
  <w:style w:type="character" w:customStyle="1" w:styleId="cit-sep">
    <w:name w:val="cit-sep"/>
    <w:basedOn w:val="DefaultParagraphFont"/>
    <w:rsid w:val="00A851C2"/>
  </w:style>
  <w:style w:type="character" w:customStyle="1" w:styleId="cit-first-page">
    <w:name w:val="cit-first-page"/>
    <w:basedOn w:val="DefaultParagraphFont"/>
    <w:rsid w:val="00A851C2"/>
  </w:style>
  <w:style w:type="character" w:customStyle="1" w:styleId="cit-last-page">
    <w:name w:val="cit-last-page"/>
    <w:basedOn w:val="DefaultParagraphFont"/>
    <w:rsid w:val="00A851C2"/>
  </w:style>
  <w:style w:type="character" w:customStyle="1" w:styleId="itemextrafieldsvalue">
    <w:name w:val="itemextrafieldsvalue"/>
    <w:basedOn w:val="DefaultParagraphFont"/>
    <w:rsid w:val="00A851C2"/>
  </w:style>
  <w:style w:type="character" w:customStyle="1" w:styleId="ff17">
    <w:name w:val="ff17"/>
    <w:basedOn w:val="DefaultParagraphFont"/>
    <w:rsid w:val="00A851C2"/>
  </w:style>
  <w:style w:type="character" w:customStyle="1" w:styleId="ff16">
    <w:name w:val="ff16"/>
    <w:basedOn w:val="DefaultParagraphFont"/>
    <w:rsid w:val="00A851C2"/>
  </w:style>
  <w:style w:type="paragraph" w:customStyle="1" w:styleId="BasicParagraph">
    <w:name w:val="[Basic Paragraph]"/>
    <w:basedOn w:val="Normal"/>
    <w:uiPriority w:val="99"/>
    <w:rsid w:val="00A851C2"/>
    <w:pPr>
      <w:autoSpaceDE w:val="0"/>
      <w:autoSpaceDN w:val="0"/>
      <w:bidi/>
      <w:adjustRightInd w:val="0"/>
      <w:spacing w:line="288" w:lineRule="auto"/>
      <w:textAlignment w:val="center"/>
    </w:pPr>
    <w:rPr>
      <w:rFonts w:ascii="WinSoft Pro" w:hAnsi="WinSoft Pro" w:cs="WinSoft Pro"/>
      <w:b/>
      <w:color w:val="000000"/>
      <w:lang w:bidi="ar-YE"/>
    </w:rPr>
  </w:style>
  <w:style w:type="paragraph" w:customStyle="1" w:styleId="desc">
    <w:name w:val="desc"/>
    <w:basedOn w:val="Normal"/>
    <w:rsid w:val="00A851C2"/>
    <w:pPr>
      <w:spacing w:before="100" w:beforeAutospacing="1" w:after="100" w:afterAutospacing="1"/>
    </w:pPr>
    <w:rPr>
      <w:b/>
      <w:lang w:bidi="fa-IR"/>
    </w:rPr>
  </w:style>
  <w:style w:type="paragraph" w:customStyle="1" w:styleId="details">
    <w:name w:val="details"/>
    <w:basedOn w:val="Normal"/>
    <w:rsid w:val="00A851C2"/>
    <w:pPr>
      <w:spacing w:before="100" w:beforeAutospacing="1" w:after="100" w:afterAutospacing="1"/>
    </w:pPr>
    <w:rPr>
      <w:b/>
      <w:lang w:bidi="fa-IR"/>
    </w:rPr>
  </w:style>
  <w:style w:type="paragraph" w:customStyle="1" w:styleId="a1">
    <w:name w:val="منابع انگليسي"/>
    <w:basedOn w:val="ListParagraph"/>
    <w:link w:val="Charffb"/>
    <w:qFormat/>
    <w:rsid w:val="00A851C2"/>
    <w:pPr>
      <w:numPr>
        <w:numId w:val="44"/>
      </w:numPr>
      <w:spacing w:line="276" w:lineRule="auto"/>
      <w:jc w:val="both"/>
    </w:pPr>
    <w:rPr>
      <w:rFonts w:cs="Lotus"/>
      <w:b/>
      <w:sz w:val="32"/>
      <w:szCs w:val="22"/>
      <w:lang w:bidi="fa-IR"/>
    </w:rPr>
  </w:style>
  <w:style w:type="character" w:customStyle="1" w:styleId="Charffb">
    <w:name w:val="منابع انگليسي Char"/>
    <w:link w:val="a1"/>
    <w:rsid w:val="00A851C2"/>
    <w:rPr>
      <w:rFonts w:ascii="Times New Roman" w:eastAsia="Times New Roman" w:hAnsi="Times New Roman" w:cs="Lotus"/>
      <w:b/>
      <w:sz w:val="32"/>
      <w:lang w:bidi="fa-IR"/>
    </w:rPr>
  </w:style>
  <w:style w:type="character" w:customStyle="1" w:styleId="rwk52">
    <w:name w:val="rwk52"/>
    <w:basedOn w:val="DefaultParagraphFont"/>
    <w:rsid w:val="00A851C2"/>
  </w:style>
  <w:style w:type="character" w:customStyle="1" w:styleId="j324lye">
    <w:name w:val="j324lye"/>
    <w:basedOn w:val="DefaultParagraphFont"/>
    <w:rsid w:val="00A851C2"/>
  </w:style>
  <w:style w:type="character" w:customStyle="1" w:styleId="StyleLatinArialComplexArialComplex14pt">
    <w:name w:val="Style (Latin) Arial (Complex) Arial (Complex) 14 pt"/>
    <w:rsid w:val="00A851C2"/>
    <w:rPr>
      <w:rFonts w:ascii="Arial" w:hAnsi="Arial" w:cs="Tahoma"/>
      <w:sz w:val="20"/>
      <w:szCs w:val="24"/>
    </w:rPr>
  </w:style>
  <w:style w:type="character" w:customStyle="1" w:styleId="small">
    <w:name w:val="small"/>
    <w:basedOn w:val="DefaultParagraphFont"/>
    <w:rsid w:val="00A851C2"/>
  </w:style>
  <w:style w:type="paragraph" w:customStyle="1" w:styleId="PictureTitle">
    <w:name w:val="Picture Title"/>
    <w:basedOn w:val="Normal"/>
    <w:link w:val="PictureTitleChar"/>
    <w:rsid w:val="00A851C2"/>
    <w:pPr>
      <w:pBdr>
        <w:top w:val="single" w:sz="4" w:space="1" w:color="auto" w:shadow="1"/>
        <w:left w:val="single" w:sz="4" w:space="4" w:color="auto" w:shadow="1"/>
        <w:bottom w:val="single" w:sz="4" w:space="1" w:color="auto" w:shadow="1"/>
        <w:right w:val="single" w:sz="4" w:space="4" w:color="auto" w:shadow="1"/>
      </w:pBdr>
      <w:shd w:val="clear" w:color="auto" w:fill="CCCCCC"/>
      <w:bidi/>
      <w:jc w:val="center"/>
    </w:pPr>
    <w:rPr>
      <w:rFonts w:cs="Lotus"/>
      <w:b/>
      <w:szCs w:val="28"/>
      <w:lang w:bidi="fa-IR"/>
    </w:rPr>
  </w:style>
  <w:style w:type="character" w:customStyle="1" w:styleId="PictureTitleChar">
    <w:name w:val="Picture Title Char"/>
    <w:link w:val="PictureTitle"/>
    <w:rsid w:val="00A851C2"/>
    <w:rPr>
      <w:rFonts w:ascii="Times New Roman" w:eastAsia="Times New Roman" w:hAnsi="Times New Roman" w:cs="Lotus"/>
      <w:b/>
      <w:sz w:val="24"/>
      <w:szCs w:val="28"/>
      <w:shd w:val="clear" w:color="auto" w:fill="CCCCCC"/>
      <w:lang w:bidi="fa-IR"/>
    </w:rPr>
  </w:style>
  <w:style w:type="paragraph" w:customStyle="1" w:styleId="StyleLatinSylfaenComplex0TehranLatin12ptComplex2">
    <w:name w:val="Style (Latin) Sylfaen (Complex) 0 Tehran (Latin) 12 pt (Complex)...2"/>
    <w:basedOn w:val="Normal"/>
    <w:autoRedefine/>
    <w:rsid w:val="00A851C2"/>
    <w:pPr>
      <w:bidi/>
      <w:spacing w:line="18" w:lineRule="atLeast"/>
      <w:jc w:val="lowKashida"/>
    </w:pPr>
    <w:rPr>
      <w:rFonts w:ascii="Sylfaen" w:hAnsi="Sylfaen" w:cs="B Mitra"/>
      <w:b/>
      <w:lang w:bidi="fa-IR"/>
    </w:rPr>
  </w:style>
  <w:style w:type="paragraph" w:customStyle="1" w:styleId="2a">
    <w:name w:val="عنوان 2"/>
    <w:basedOn w:val="Caption"/>
    <w:link w:val="2Char5"/>
    <w:uiPriority w:val="99"/>
    <w:qFormat/>
    <w:rsid w:val="00A851C2"/>
    <w:pPr>
      <w:bidi/>
      <w:spacing w:before="120" w:after="240" w:line="276" w:lineRule="auto"/>
      <w:contextualSpacing/>
      <w:jc w:val="both"/>
    </w:pPr>
    <w:rPr>
      <w:rFonts w:eastAsia="Calibri" w:cs="B Titr"/>
      <w:b w:val="0"/>
      <w:color w:val="auto"/>
      <w:sz w:val="28"/>
      <w:szCs w:val="28"/>
      <w:lang w:bidi="fa-IR"/>
    </w:rPr>
  </w:style>
  <w:style w:type="character" w:customStyle="1" w:styleId="2Char5">
    <w:name w:val="عنوان 2 Char"/>
    <w:link w:val="2a"/>
    <w:rsid w:val="00A851C2"/>
    <w:rPr>
      <w:rFonts w:ascii="Calibri" w:eastAsia="Calibri" w:hAnsi="Calibri" w:cs="B Titr"/>
      <w:bCs/>
      <w:sz w:val="28"/>
      <w:szCs w:val="28"/>
      <w:lang w:bidi="fa-IR"/>
    </w:rPr>
  </w:style>
  <w:style w:type="table" w:styleId="MediumList1-Accent5">
    <w:name w:val="Medium List 1 Accent 5"/>
    <w:basedOn w:val="TableNormal"/>
    <w:uiPriority w:val="65"/>
    <w:rsid w:val="00A851C2"/>
    <w:pPr>
      <w:spacing w:after="0" w:line="240" w:lineRule="auto"/>
    </w:pPr>
    <w:rPr>
      <w:rFonts w:ascii="Calibri" w:eastAsia="Times New Roman" w:hAnsi="Calibri" w:cs="Arial"/>
      <w:color w:val="000000"/>
      <w:lang w:bidi="fa-IR"/>
    </w:rPr>
    <w:tblPr>
      <w:tblStyleRowBandSize w:val="1"/>
      <w:tblStyleColBandSize w:val="1"/>
      <w:tblBorders>
        <w:top w:val="single" w:sz="8" w:space="0" w:color="4BACC6"/>
        <w:bottom w:val="single" w:sz="8" w:space="0" w:color="4BACC6"/>
      </w:tblBorders>
    </w:tblPr>
    <w:tblStylePr w:type="firstRow">
      <w:rPr>
        <w:rFonts w:ascii="Gadugi" w:eastAsia="Times New Roman" w:hAnsi="Gadug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rsid w:val="00A851C2"/>
    <w:pPr>
      <w:spacing w:after="0" w:line="240" w:lineRule="auto"/>
    </w:pPr>
    <w:rPr>
      <w:rFonts w:ascii="Cambria" w:eastAsia="Times New Roman" w:hAnsi="Cambria" w:cs="Times New Roman"/>
      <w:color w:val="000000"/>
      <w:lang w:eastAsia="ii-CN"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character" w:customStyle="1" w:styleId="cit-gray">
    <w:name w:val="cit-gray"/>
    <w:rsid w:val="00A851C2"/>
  </w:style>
  <w:style w:type="character" w:customStyle="1" w:styleId="msg1">
    <w:name w:val="msg1"/>
    <w:rsid w:val="00A851C2"/>
    <w:rPr>
      <w:rFonts w:ascii="Tahoma" w:hAnsi="Tahoma" w:cs="Tahoma" w:hint="default"/>
      <w:color w:val="CC0000"/>
      <w:sz w:val="15"/>
      <w:szCs w:val="15"/>
    </w:rPr>
  </w:style>
  <w:style w:type="table" w:styleId="LightList-Accent3">
    <w:name w:val="Light List Accent 3"/>
    <w:basedOn w:val="TableNormal"/>
    <w:uiPriority w:val="61"/>
    <w:rsid w:val="00A851C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A851C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w3297k15b13n">
    <w:name w:val="w3297k15b13n"/>
    <w:basedOn w:val="DefaultParagraphFont"/>
    <w:rsid w:val="00A851C2"/>
  </w:style>
  <w:style w:type="character" w:customStyle="1" w:styleId="q6z6692k6">
    <w:name w:val="q6z6692k6"/>
    <w:basedOn w:val="DefaultParagraphFont"/>
    <w:rsid w:val="00A851C2"/>
  </w:style>
  <w:style w:type="character" w:customStyle="1" w:styleId="bag1chhj0">
    <w:name w:val="bag1chhj0"/>
    <w:basedOn w:val="DefaultParagraphFont"/>
    <w:rsid w:val="00A851C2"/>
  </w:style>
  <w:style w:type="character" w:customStyle="1" w:styleId="fn04dv7i0wv0">
    <w:name w:val="fn04dv7i0wv0"/>
    <w:basedOn w:val="DefaultParagraphFont"/>
    <w:rsid w:val="00A851C2"/>
  </w:style>
  <w:style w:type="paragraph" w:customStyle="1" w:styleId="xl63">
    <w:name w:val="xl63"/>
    <w:basedOn w:val="Normal"/>
    <w:rsid w:val="00A851C2"/>
    <w:pPr>
      <w:spacing w:before="100" w:beforeAutospacing="1" w:after="100" w:afterAutospacing="1"/>
      <w:jc w:val="center"/>
      <w:textAlignment w:val="center"/>
    </w:pPr>
    <w:rPr>
      <w:rFonts w:cs="B Nazanin"/>
      <w:sz w:val="20"/>
      <w:szCs w:val="20"/>
      <w:lang w:bidi="fa-IR"/>
    </w:rPr>
  </w:style>
  <w:style w:type="paragraph" w:customStyle="1" w:styleId="xl64">
    <w:name w:val="xl64"/>
    <w:basedOn w:val="Normal"/>
    <w:rsid w:val="00A851C2"/>
    <w:pPr>
      <w:spacing w:before="100" w:beforeAutospacing="1" w:after="100" w:afterAutospacing="1"/>
      <w:jc w:val="center"/>
      <w:textAlignment w:val="center"/>
    </w:pPr>
    <w:rPr>
      <w:rFonts w:cs="B Nazanin"/>
      <w:sz w:val="20"/>
      <w:szCs w:val="20"/>
      <w:lang w:bidi="fa-IR"/>
    </w:rPr>
  </w:style>
  <w:style w:type="paragraph" w:customStyle="1" w:styleId="font0">
    <w:name w:val="font0"/>
    <w:basedOn w:val="Normal"/>
    <w:rsid w:val="00A851C2"/>
    <w:pPr>
      <w:spacing w:before="100" w:beforeAutospacing="1" w:after="100" w:afterAutospacing="1"/>
    </w:pPr>
    <w:rPr>
      <w:rFonts w:ascii="Arial" w:hAnsi="Arial" w:cs="Arial"/>
      <w:sz w:val="20"/>
      <w:szCs w:val="20"/>
      <w:lang w:bidi="fa-IR"/>
    </w:rPr>
  </w:style>
  <w:style w:type="paragraph" w:customStyle="1" w:styleId="font5">
    <w:name w:val="font5"/>
    <w:basedOn w:val="Normal"/>
    <w:rsid w:val="00A851C2"/>
    <w:pPr>
      <w:spacing w:before="100" w:beforeAutospacing="1" w:after="100" w:afterAutospacing="1"/>
    </w:pPr>
    <w:rPr>
      <w:rFonts w:ascii="Arial Bold" w:hAnsi="Arial Bold"/>
      <w:b/>
      <w:bCs/>
      <w:color w:val="000000"/>
      <w:sz w:val="18"/>
      <w:szCs w:val="18"/>
      <w:lang w:bidi="fa-IR"/>
    </w:rPr>
  </w:style>
  <w:style w:type="paragraph" w:customStyle="1" w:styleId="font6">
    <w:name w:val="font6"/>
    <w:basedOn w:val="Normal"/>
    <w:rsid w:val="00A851C2"/>
    <w:pPr>
      <w:spacing w:before="100" w:beforeAutospacing="1" w:after="100" w:afterAutospacing="1"/>
    </w:pPr>
    <w:rPr>
      <w:rFonts w:ascii="Arial Bold" w:hAnsi="Arial Bold"/>
      <w:b/>
      <w:bCs/>
      <w:color w:val="000000"/>
      <w:sz w:val="18"/>
      <w:szCs w:val="18"/>
      <w:lang w:bidi="fa-IR"/>
    </w:rPr>
  </w:style>
  <w:style w:type="paragraph" w:customStyle="1" w:styleId="xl94">
    <w:name w:val="xl94"/>
    <w:basedOn w:val="Normal"/>
    <w:rsid w:val="00A851C2"/>
    <w:pPr>
      <w:pBdr>
        <w:bottom w:val="single" w:sz="8" w:space="0" w:color="000000"/>
        <w:right w:val="single" w:sz="8" w:space="0" w:color="000000"/>
      </w:pBdr>
      <w:spacing w:before="100" w:beforeAutospacing="1" w:after="100" w:afterAutospacing="1"/>
      <w:jc w:val="center"/>
      <w:textAlignment w:val="center"/>
    </w:pPr>
    <w:rPr>
      <w:lang w:bidi="fa-IR"/>
    </w:rPr>
  </w:style>
  <w:style w:type="paragraph" w:customStyle="1" w:styleId="xl95">
    <w:name w:val="xl95"/>
    <w:basedOn w:val="Normal"/>
    <w:rsid w:val="00A851C2"/>
    <w:pPr>
      <w:pBdr>
        <w:top w:val="single" w:sz="8" w:space="0" w:color="000000"/>
        <w:bottom w:val="single" w:sz="4" w:space="0" w:color="000000"/>
      </w:pBdr>
      <w:spacing w:before="100" w:beforeAutospacing="1" w:after="100" w:afterAutospacing="1"/>
      <w:textAlignment w:val="top"/>
    </w:pPr>
    <w:rPr>
      <w:color w:val="000000"/>
      <w:sz w:val="18"/>
      <w:szCs w:val="18"/>
      <w:lang w:bidi="fa-IR"/>
    </w:rPr>
  </w:style>
  <w:style w:type="paragraph" w:customStyle="1" w:styleId="xl96">
    <w:name w:val="xl96"/>
    <w:basedOn w:val="Normal"/>
    <w:rsid w:val="00A851C2"/>
    <w:pPr>
      <w:spacing w:before="100" w:beforeAutospacing="1" w:after="100" w:afterAutospacing="1"/>
      <w:jc w:val="center"/>
      <w:textAlignment w:val="center"/>
    </w:pPr>
    <w:rPr>
      <w:lang w:bidi="fa-IR"/>
    </w:rPr>
  </w:style>
  <w:style w:type="paragraph" w:customStyle="1" w:styleId="xl97">
    <w:name w:val="xl97"/>
    <w:basedOn w:val="Normal"/>
    <w:rsid w:val="00A851C2"/>
    <w:pPr>
      <w:pBdr>
        <w:top w:val="single" w:sz="8" w:space="0" w:color="000000"/>
        <w:bottom w:val="single" w:sz="8" w:space="0" w:color="000000"/>
        <w:right w:val="single" w:sz="8" w:space="0" w:color="000000"/>
      </w:pBdr>
      <w:spacing w:before="100" w:beforeAutospacing="1" w:after="100" w:afterAutospacing="1"/>
      <w:textAlignment w:val="top"/>
    </w:pPr>
    <w:rPr>
      <w:color w:val="000000"/>
      <w:sz w:val="18"/>
      <w:szCs w:val="18"/>
      <w:lang w:bidi="fa-IR"/>
    </w:rPr>
  </w:style>
  <w:style w:type="paragraph" w:customStyle="1" w:styleId="xl98">
    <w:name w:val="xl98"/>
    <w:basedOn w:val="Normal"/>
    <w:rsid w:val="00A851C2"/>
    <w:pPr>
      <w:pBdr>
        <w:top w:val="single" w:sz="8" w:space="0" w:color="000000"/>
      </w:pBdr>
      <w:spacing w:before="100" w:beforeAutospacing="1" w:after="100" w:afterAutospacing="1"/>
      <w:jc w:val="center"/>
      <w:textAlignment w:val="center"/>
    </w:pPr>
    <w:rPr>
      <w:lang w:bidi="fa-IR"/>
    </w:rPr>
  </w:style>
  <w:style w:type="paragraph" w:customStyle="1" w:styleId="xl99">
    <w:name w:val="xl99"/>
    <w:basedOn w:val="Normal"/>
    <w:rsid w:val="00A851C2"/>
    <w:pPr>
      <w:pBdr>
        <w:top w:val="single" w:sz="8" w:space="0" w:color="000000"/>
        <w:left w:val="single" w:sz="8" w:space="0" w:color="000000"/>
        <w:bottom w:val="single" w:sz="8" w:space="0" w:color="000000"/>
      </w:pBdr>
      <w:spacing w:before="100" w:beforeAutospacing="1" w:after="100" w:afterAutospacing="1"/>
      <w:textAlignment w:val="top"/>
    </w:pPr>
    <w:rPr>
      <w:color w:val="000000"/>
      <w:sz w:val="18"/>
      <w:szCs w:val="18"/>
      <w:lang w:bidi="fa-IR"/>
    </w:rPr>
  </w:style>
  <w:style w:type="paragraph" w:customStyle="1" w:styleId="xl100">
    <w:name w:val="xl100"/>
    <w:basedOn w:val="Normal"/>
    <w:rsid w:val="00A851C2"/>
    <w:pPr>
      <w:pBdr>
        <w:top w:val="single" w:sz="8" w:space="0" w:color="000000"/>
        <w:left w:val="single" w:sz="8" w:space="0" w:color="000000"/>
      </w:pBdr>
      <w:spacing w:before="100" w:beforeAutospacing="1" w:after="100" w:afterAutospacing="1"/>
      <w:jc w:val="center"/>
      <w:textAlignment w:val="center"/>
    </w:pPr>
    <w:rPr>
      <w:lang w:bidi="fa-IR"/>
    </w:rPr>
  </w:style>
  <w:style w:type="paragraph" w:customStyle="1" w:styleId="xl101">
    <w:name w:val="xl101"/>
    <w:basedOn w:val="Normal"/>
    <w:rsid w:val="00A851C2"/>
    <w:pPr>
      <w:pBdr>
        <w:left w:val="single" w:sz="8" w:space="0" w:color="000000"/>
        <w:bottom w:val="single" w:sz="8" w:space="0" w:color="000000"/>
      </w:pBdr>
      <w:spacing w:before="100" w:beforeAutospacing="1" w:after="100" w:afterAutospacing="1"/>
      <w:jc w:val="center"/>
      <w:textAlignment w:val="center"/>
    </w:pPr>
    <w:rPr>
      <w:lang w:bidi="fa-IR"/>
    </w:rPr>
  </w:style>
  <w:style w:type="paragraph" w:customStyle="1" w:styleId="xl102">
    <w:name w:val="xl102"/>
    <w:basedOn w:val="Normal"/>
    <w:rsid w:val="00A851C2"/>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color w:val="000000"/>
      <w:sz w:val="18"/>
      <w:szCs w:val="18"/>
      <w:lang w:bidi="fa-IR"/>
    </w:rPr>
  </w:style>
  <w:style w:type="paragraph" w:customStyle="1" w:styleId="xl103">
    <w:name w:val="xl103"/>
    <w:basedOn w:val="Normal"/>
    <w:rsid w:val="00A851C2"/>
    <w:pPr>
      <w:pBdr>
        <w:top w:val="single" w:sz="8" w:space="0" w:color="000000"/>
        <w:left w:val="single" w:sz="4" w:space="0" w:color="000000"/>
        <w:bottom w:val="single" w:sz="4" w:space="0" w:color="000000"/>
      </w:pBdr>
      <w:spacing w:before="100" w:beforeAutospacing="1" w:after="100" w:afterAutospacing="1"/>
      <w:jc w:val="center"/>
      <w:textAlignment w:val="center"/>
    </w:pPr>
    <w:rPr>
      <w:lang w:bidi="fa-IR"/>
    </w:rPr>
  </w:style>
  <w:style w:type="paragraph" w:customStyle="1" w:styleId="xl104">
    <w:name w:val="xl104"/>
    <w:basedOn w:val="Normal"/>
    <w:rsid w:val="00A851C2"/>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color w:val="000000"/>
      <w:sz w:val="18"/>
      <w:szCs w:val="18"/>
      <w:lang w:bidi="fa-IR"/>
    </w:rPr>
  </w:style>
  <w:style w:type="paragraph" w:customStyle="1" w:styleId="xl105">
    <w:name w:val="xl105"/>
    <w:basedOn w:val="Normal"/>
    <w:rsid w:val="00A851C2"/>
    <w:pPr>
      <w:pBdr>
        <w:left w:val="single" w:sz="4" w:space="0" w:color="000000"/>
        <w:bottom w:val="single" w:sz="8" w:space="0" w:color="000000"/>
        <w:right w:val="single" w:sz="4" w:space="0" w:color="000000"/>
      </w:pBdr>
      <w:spacing w:before="100" w:beforeAutospacing="1" w:after="100" w:afterAutospacing="1"/>
      <w:jc w:val="center"/>
      <w:textAlignment w:val="center"/>
    </w:pPr>
    <w:rPr>
      <w:lang w:bidi="fa-IR"/>
    </w:rPr>
  </w:style>
  <w:style w:type="paragraph" w:customStyle="1" w:styleId="xl106">
    <w:name w:val="xl106"/>
    <w:basedOn w:val="Normal"/>
    <w:rsid w:val="00A851C2"/>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color w:val="000000"/>
      <w:sz w:val="18"/>
      <w:szCs w:val="18"/>
      <w:lang w:bidi="fa-IR"/>
    </w:rPr>
  </w:style>
  <w:style w:type="paragraph" w:customStyle="1" w:styleId="xl107">
    <w:name w:val="xl107"/>
    <w:basedOn w:val="Normal"/>
    <w:rsid w:val="00A851C2"/>
    <w:pPr>
      <w:pBdr>
        <w:left w:val="single" w:sz="8" w:space="0" w:color="000000"/>
        <w:bottom w:val="single" w:sz="8" w:space="0" w:color="000000"/>
        <w:right w:val="single" w:sz="4" w:space="0" w:color="000000"/>
      </w:pBdr>
      <w:spacing w:before="100" w:beforeAutospacing="1" w:after="100" w:afterAutospacing="1"/>
      <w:jc w:val="center"/>
      <w:textAlignment w:val="center"/>
    </w:pPr>
    <w:rPr>
      <w:lang w:bidi="fa-IR"/>
    </w:rPr>
  </w:style>
  <w:style w:type="character" w:customStyle="1" w:styleId="dash0645062a0646char">
    <w:name w:val="dash0645_062a_0646__char"/>
    <w:basedOn w:val="DefaultParagraphFont"/>
    <w:rsid w:val="00A851C2"/>
  </w:style>
  <w:style w:type="character" w:customStyle="1" w:styleId="footnote0020textchar">
    <w:name w:val="footnote_0020text__char"/>
    <w:basedOn w:val="DefaultParagraphFont"/>
    <w:rsid w:val="00A851C2"/>
  </w:style>
  <w:style w:type="character" w:customStyle="1" w:styleId="bc">
    <w:name w:val="bc"/>
    <w:basedOn w:val="DefaultParagraphFont"/>
    <w:rsid w:val="00A851C2"/>
  </w:style>
  <w:style w:type="character" w:customStyle="1" w:styleId="vshid">
    <w:name w:val="vshid"/>
    <w:basedOn w:val="DefaultParagraphFont"/>
    <w:rsid w:val="00A851C2"/>
  </w:style>
  <w:style w:type="character" w:customStyle="1" w:styleId="std">
    <w:name w:val="std"/>
    <w:basedOn w:val="DefaultParagraphFont"/>
    <w:rsid w:val="00A851C2"/>
  </w:style>
  <w:style w:type="character" w:customStyle="1" w:styleId="gl">
    <w:name w:val="gl"/>
    <w:basedOn w:val="DefaultParagraphFont"/>
    <w:rsid w:val="00A851C2"/>
  </w:style>
  <w:style w:type="character" w:customStyle="1" w:styleId="highlight1">
    <w:name w:val="highlight1"/>
    <w:basedOn w:val="DefaultParagraphFont"/>
    <w:rsid w:val="00A851C2"/>
    <w:rPr>
      <w:shd w:val="clear" w:color="auto" w:fill="FFFFCC"/>
    </w:rPr>
  </w:style>
  <w:style w:type="paragraph" w:customStyle="1" w:styleId="foot0">
    <w:name w:val="foot"/>
    <w:basedOn w:val="NoSpacing"/>
    <w:link w:val="footChar0"/>
    <w:qFormat/>
    <w:rsid w:val="00A851C2"/>
    <w:pPr>
      <w:jc w:val="left"/>
    </w:pPr>
    <w:rPr>
      <w:rFonts w:ascii="Calibri" w:eastAsia="Calibri" w:hAnsi="Calibri" w:cs="Arial"/>
      <w:sz w:val="22"/>
      <w:szCs w:val="22"/>
      <w:lang w:bidi="fa-IR"/>
    </w:rPr>
  </w:style>
  <w:style w:type="character" w:customStyle="1" w:styleId="footChar0">
    <w:name w:val="foot Char"/>
    <w:link w:val="foot0"/>
    <w:rsid w:val="00A851C2"/>
    <w:rPr>
      <w:rFonts w:ascii="Calibri" w:eastAsia="Calibri" w:hAnsi="Calibri" w:cs="Arial"/>
      <w:lang w:bidi="fa-IR"/>
    </w:rPr>
  </w:style>
  <w:style w:type="paragraph" w:customStyle="1" w:styleId="text10">
    <w:name w:val="text 1"/>
    <w:rsid w:val="00A851C2"/>
    <w:pPr>
      <w:bidi/>
      <w:spacing w:after="0" w:line="360" w:lineRule="auto"/>
      <w:ind w:firstLine="567"/>
      <w:jc w:val="both"/>
    </w:pPr>
    <w:rPr>
      <w:rFonts w:ascii="Arial" w:eastAsia="Times New Roman" w:hAnsi="Arial" w:cs="Nazanin"/>
      <w:sz w:val="26"/>
      <w:szCs w:val="30"/>
      <w:lang w:bidi="fa-IR"/>
    </w:rPr>
  </w:style>
  <w:style w:type="paragraph" w:customStyle="1" w:styleId="dash0645062a0646">
    <w:name w:val="dash0645_062a_0646"/>
    <w:basedOn w:val="Normal"/>
    <w:rsid w:val="00A851C2"/>
    <w:pPr>
      <w:spacing w:before="100" w:beforeAutospacing="1" w:after="100" w:afterAutospacing="1"/>
    </w:pPr>
  </w:style>
  <w:style w:type="table" w:styleId="LightList-Accent5">
    <w:name w:val="Light List Accent 5"/>
    <w:basedOn w:val="TableNormal"/>
    <w:uiPriority w:val="61"/>
    <w:rsid w:val="00A851C2"/>
    <w:pPr>
      <w:spacing w:after="0" w:line="240" w:lineRule="auto"/>
    </w:pPr>
    <w:rPr>
      <w:rFonts w:eastAsia="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110">
    <w:name w:val="جدول 11"/>
    <w:basedOn w:val="TableNormal"/>
    <w:uiPriority w:val="99"/>
    <w:rsid w:val="00A851C2"/>
    <w:pPr>
      <w:spacing w:after="0" w:line="240" w:lineRule="auto"/>
    </w:pPr>
    <w:rPr>
      <w:rFonts w:ascii="Calibri" w:eastAsia="Calibri" w:hAnsi="Calibri" w:cs="Arial"/>
      <w:sz w:val="20"/>
      <w:szCs w:val="20"/>
      <w:lang w:bidi="fa-IR"/>
    </w:rPr>
    <w:tblPr/>
  </w:style>
  <w:style w:type="character" w:customStyle="1" w:styleId="textesstitre2">
    <w:name w:val="textesstitre2"/>
    <w:basedOn w:val="DefaultParagraphFont"/>
    <w:rsid w:val="00A851C2"/>
  </w:style>
  <w:style w:type="character" w:customStyle="1" w:styleId="iconlabel">
    <w:name w:val="iconlabel"/>
    <w:basedOn w:val="DefaultParagraphFont"/>
    <w:rsid w:val="00A851C2"/>
  </w:style>
  <w:style w:type="character" w:customStyle="1" w:styleId="zmstextareawysiwyg">
    <w:name w:val="zmstextarea_wysiwyg"/>
    <w:basedOn w:val="DefaultParagraphFont"/>
    <w:rsid w:val="00A851C2"/>
  </w:style>
  <w:style w:type="paragraph" w:customStyle="1" w:styleId="FootnoteText1">
    <w:name w:val="Footnote Text1"/>
    <w:basedOn w:val="Normal"/>
    <w:next w:val="FootnoteText"/>
    <w:uiPriority w:val="99"/>
    <w:unhideWhenUsed/>
    <w:rsid w:val="00A851C2"/>
    <w:rPr>
      <w:rFonts w:asciiTheme="minorHAnsi" w:hAnsiTheme="minorHAnsi" w:cstheme="minorBidi"/>
      <w:sz w:val="20"/>
      <w:szCs w:val="20"/>
    </w:rPr>
  </w:style>
  <w:style w:type="table" w:customStyle="1" w:styleId="Jadval10">
    <w:name w:val="Jadval1"/>
    <w:uiPriority w:val="99"/>
    <w:rsid w:val="00A851C2"/>
    <w:pPr>
      <w:spacing w:after="0" w:line="240" w:lineRule="auto"/>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table" w:customStyle="1" w:styleId="LightGrid31">
    <w:name w:val="Light Grid31"/>
    <w:basedOn w:val="TableNormal"/>
    <w:uiPriority w:val="62"/>
    <w:rsid w:val="00A851C2"/>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ieldvalue">
    <w:name w:val="fieldvalue"/>
    <w:basedOn w:val="DefaultParagraphFont"/>
    <w:uiPriority w:val="99"/>
    <w:rsid w:val="00A851C2"/>
  </w:style>
  <w:style w:type="character" w:customStyle="1" w:styleId="adtext">
    <w:name w:val="adtext"/>
    <w:basedOn w:val="DefaultParagraphFont"/>
    <w:rsid w:val="00A851C2"/>
  </w:style>
  <w:style w:type="table" w:customStyle="1" w:styleId="TableGrid510">
    <w:name w:val="Table Grid 51"/>
    <w:basedOn w:val="TableNormal"/>
    <w:next w:val="TableGrid50"/>
    <w:rsid w:val="00A851C2"/>
    <w:pPr>
      <w:bidi/>
      <w:spacing w:after="0" w:line="240" w:lineRule="auto"/>
    </w:pPr>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Colorful21">
    <w:name w:val="Table Colorful 21"/>
    <w:basedOn w:val="TableNormal"/>
    <w:next w:val="TableColorful2"/>
    <w:rsid w:val="00A851C2"/>
    <w:pPr>
      <w:spacing w:after="0" w:line="240" w:lineRule="auto"/>
    </w:pPr>
    <w:rPr>
      <w:rFonts w:ascii="Times New Roman" w:eastAsia="Calibri" w:hAnsi="Times New Roman" w:cs="Times New Roman"/>
      <w:sz w:val="20"/>
      <w:szCs w:val="20"/>
    </w:rPr>
    <w:tblPr>
      <w:tblStyleColBandSize w:val="1"/>
      <w:tblBorders>
        <w:top w:val="double" w:sz="4" w:space="0" w:color="993300"/>
        <w:left w:val="double" w:sz="4" w:space="0" w:color="993300"/>
        <w:bottom w:val="double" w:sz="4" w:space="0" w:color="993300"/>
        <w:right w:val="double" w:sz="4" w:space="0" w:color="993300"/>
        <w:insideH w:val="dotted" w:sz="4" w:space="0" w:color="800000"/>
        <w:insideV w:val="dotted" w:sz="4" w:space="0" w:color="8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shd w:val="clear" w:color="auto" w:fill="FFCCCC"/>
      </w:tcPr>
    </w:tblStylePr>
    <w:tblStylePr w:type="band1Vert">
      <w:rPr>
        <w:rFonts w:cs="Times New Roman"/>
      </w:rPr>
      <w:tblPr/>
      <w:tcPr>
        <w:shd w:val="clear" w:color="auto" w:fill="F3F3F3"/>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umns51">
    <w:name w:val="Table Columns 51"/>
    <w:basedOn w:val="TableNormal"/>
    <w:next w:val="TableColumns5"/>
    <w:uiPriority w:val="99"/>
    <w:rsid w:val="00A851C2"/>
    <w:pPr>
      <w:spacing w:after="0" w:line="360" w:lineRule="auto"/>
      <w:jc w:val="lowKashida"/>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MediumGrid1-Accent511">
    <w:name w:val="Medium Grid 1 - Accent 511"/>
    <w:uiPriority w:val="67"/>
    <w:rsid w:val="00A851C2"/>
    <w:pPr>
      <w:spacing w:after="0" w:line="240" w:lineRule="auto"/>
    </w:pPr>
    <w:rPr>
      <w:rFonts w:ascii="Times New Roman" w:eastAsia="Calibri" w:hAnsi="Times New Roman" w:cs="Times New Roman"/>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Calendar11">
    <w:name w:val="Calendar 11"/>
    <w:uiPriority w:val="99"/>
    <w:rsid w:val="00A851C2"/>
    <w:pPr>
      <w:spacing w:after="0" w:line="240" w:lineRule="auto"/>
    </w:pPr>
    <w:rPr>
      <w:rFonts w:ascii="Calibri" w:eastAsia="Calibri" w:hAnsi="Calibri" w:cs="Arial"/>
      <w:sz w:val="20"/>
      <w:szCs w:val="20"/>
    </w:rPr>
    <w:tblPr>
      <w:tblStyleRowBandSize w:val="1"/>
      <w:tblStyleColBandSize w:val="1"/>
      <w:tblCellMar>
        <w:top w:w="0" w:type="dxa"/>
        <w:left w:w="108" w:type="dxa"/>
        <w:bottom w:w="0" w:type="dxa"/>
        <w:right w:w="108" w:type="dxa"/>
      </w:tblCellMar>
    </w:tblPr>
  </w:style>
  <w:style w:type="numbering" w:customStyle="1" w:styleId="1111111">
    <w:name w:val="1 / 1.1 / 1.1.11"/>
    <w:basedOn w:val="NoList"/>
    <w:next w:val="111111"/>
    <w:rsid w:val="00A851C2"/>
  </w:style>
  <w:style w:type="numbering" w:customStyle="1" w:styleId="1ai1">
    <w:name w:val="1 / a / i1"/>
    <w:basedOn w:val="NoList"/>
    <w:next w:val="1ai"/>
    <w:rsid w:val="00A851C2"/>
  </w:style>
  <w:style w:type="numbering" w:customStyle="1" w:styleId="ArticleSection1">
    <w:name w:val="Article / Section1"/>
    <w:basedOn w:val="NoList"/>
    <w:next w:val="ArticleSection"/>
    <w:rsid w:val="00A851C2"/>
  </w:style>
  <w:style w:type="table" w:customStyle="1" w:styleId="TableClassic21">
    <w:name w:val="Table Classic 21"/>
    <w:basedOn w:val="TableNormal"/>
    <w:next w:val="TableClassic2"/>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A851C2"/>
    <w:pPr>
      <w:bidi/>
      <w:spacing w:after="0" w:line="520" w:lineRule="exact"/>
      <w:jc w:val="both"/>
    </w:pPr>
    <w:rPr>
      <w:rFonts w:ascii="Times New Roman" w:eastAsia="SimSun" w:hAnsi="Times New Roman" w:cs="Times New Roman"/>
      <w:color w:val="000080"/>
      <w:sz w:val="20"/>
      <w:szCs w:val="2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A851C2"/>
    <w:pPr>
      <w:bidi/>
      <w:spacing w:after="0" w:line="520" w:lineRule="exact"/>
      <w:jc w:val="both"/>
    </w:pPr>
    <w:rPr>
      <w:rFonts w:ascii="Times New Roman" w:eastAsia="SimSun" w:hAnsi="Times New Roman" w:cs="Times New Roman"/>
      <w:color w:val="FFFFFF"/>
      <w:sz w:val="20"/>
      <w:szCs w:val="20"/>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A851C2"/>
    <w:pPr>
      <w:bidi/>
      <w:spacing w:after="0" w:line="520" w:lineRule="exact"/>
      <w:jc w:val="both"/>
    </w:pPr>
    <w:rPr>
      <w:rFonts w:ascii="Times New Roman" w:eastAsia="SimSun" w:hAnsi="Times New Roman" w:cs="Times New Roman"/>
      <w:sz w:val="20"/>
      <w:szCs w:val="20"/>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A851C2"/>
    <w:pPr>
      <w:bidi/>
      <w:spacing w:after="0" w:line="520" w:lineRule="exact"/>
      <w:jc w:val="both"/>
    </w:pPr>
    <w:rPr>
      <w:rFonts w:ascii="Times New Roman" w:eastAsia="SimSun" w:hAnsi="Times New Roman" w:cs="Times New Roman"/>
      <w:b/>
      <w:bCs/>
      <w:sz w:val="20"/>
      <w:szCs w:val="20"/>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A851C2"/>
    <w:pPr>
      <w:bidi/>
      <w:spacing w:after="0" w:line="520" w:lineRule="exact"/>
      <w:jc w:val="both"/>
    </w:pPr>
    <w:rPr>
      <w:rFonts w:ascii="Times New Roman" w:eastAsia="SimSun" w:hAnsi="Times New Roman" w:cs="Times New Roman"/>
      <w:b/>
      <w:bCs/>
      <w:sz w:val="20"/>
      <w:szCs w:val="20"/>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A851C2"/>
    <w:pPr>
      <w:bidi/>
      <w:spacing w:after="0" w:line="520" w:lineRule="exact"/>
      <w:jc w:val="both"/>
    </w:pPr>
    <w:rPr>
      <w:rFonts w:ascii="Times New Roman" w:eastAsia="SimSun" w:hAnsi="Times New Roman" w:cs="Times New Roman"/>
      <w:b/>
      <w:bCs/>
      <w:sz w:val="20"/>
      <w:szCs w:val="20"/>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A851C2"/>
    <w:pPr>
      <w:bidi/>
      <w:spacing w:after="0" w:line="520" w:lineRule="exact"/>
      <w:jc w:val="both"/>
    </w:pPr>
    <w:rPr>
      <w:rFonts w:ascii="Times New Roman" w:eastAsia="SimSun" w:hAnsi="Times New Roman" w:cs="Times New Roman"/>
      <w:sz w:val="20"/>
      <w:szCs w:val="20"/>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Elegant1">
    <w:name w:val="Table Elegant1"/>
    <w:basedOn w:val="TableNormal"/>
    <w:next w:val="TableElegant"/>
    <w:rsid w:val="00A851C2"/>
    <w:pPr>
      <w:bidi/>
      <w:spacing w:after="0" w:line="520" w:lineRule="exact"/>
      <w:jc w:val="both"/>
    </w:pPr>
    <w:rPr>
      <w:rFonts w:ascii="Times New Roman" w:eastAsia="SimSu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5">
    <w:name w:val="Table Grid 21"/>
    <w:basedOn w:val="TableNormal"/>
    <w:next w:val="TableGrid20"/>
    <w:rsid w:val="00A851C2"/>
    <w:pPr>
      <w:bidi/>
      <w:spacing w:after="0" w:line="520" w:lineRule="exact"/>
      <w:jc w:val="both"/>
    </w:pPr>
    <w:rPr>
      <w:rFonts w:ascii="Times New Roman" w:eastAsia="SimSun" w:hAnsi="Times New Roman" w:cs="Times New Roman"/>
      <w:sz w:val="20"/>
      <w:szCs w:val="20"/>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610">
    <w:name w:val="Table Grid 61"/>
    <w:basedOn w:val="TableNormal"/>
    <w:next w:val="TableGrid60"/>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
    <w:basedOn w:val="TableNormal"/>
    <w:next w:val="TableGrid80"/>
    <w:rsid w:val="00A851C2"/>
    <w:pPr>
      <w:bidi/>
      <w:spacing w:after="0" w:line="520" w:lineRule="exact"/>
      <w:jc w:val="both"/>
    </w:pPr>
    <w:rPr>
      <w:rFonts w:ascii="Times New Roman" w:eastAsia="SimSun" w:hAnsi="Times New Roman" w:cs="Times New Roman"/>
      <w:sz w:val="20"/>
      <w:szCs w:val="20"/>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A851C2"/>
    <w:pPr>
      <w:bidi/>
      <w:spacing w:after="0" w:line="520" w:lineRule="exact"/>
      <w:jc w:val="both"/>
    </w:pPr>
    <w:rPr>
      <w:rFonts w:ascii="Times New Roman" w:eastAsia="SimSun" w:hAnsi="Times New Roman" w:cs="Times New Roman"/>
      <w:sz w:val="20"/>
      <w:szCs w:val="20"/>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A851C2"/>
    <w:pPr>
      <w:bidi/>
      <w:spacing w:after="0" w:line="520" w:lineRule="exact"/>
      <w:jc w:val="both"/>
    </w:pPr>
    <w:rPr>
      <w:rFonts w:ascii="Times New Roman" w:eastAsia="SimSu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A851C2"/>
    <w:pPr>
      <w:bidi/>
      <w:spacing w:after="0" w:line="520" w:lineRule="exact"/>
      <w:jc w:val="both"/>
    </w:pPr>
    <w:rPr>
      <w:rFonts w:ascii="Times New Roman" w:eastAsia="SimSun" w:hAnsi="Times New Roman" w:cs="Times New Roman"/>
      <w:sz w:val="20"/>
      <w:szCs w:val="20"/>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A851C2"/>
    <w:pPr>
      <w:bidi/>
      <w:spacing w:after="0" w:line="520" w:lineRule="exact"/>
      <w:jc w:val="both"/>
    </w:pPr>
    <w:rPr>
      <w:rFonts w:ascii="Times New Roman" w:eastAsia="SimSun" w:hAnsi="Times New Roman" w:cs="Times New Roman"/>
      <w:sz w:val="20"/>
      <w:szCs w:val="20"/>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A851C2"/>
    <w:pPr>
      <w:bidi/>
      <w:spacing w:after="0" w:line="520" w:lineRule="exact"/>
      <w:jc w:val="both"/>
    </w:pPr>
    <w:rPr>
      <w:rFonts w:ascii="Times New Roman" w:eastAsia="SimSun" w:hAnsi="Times New Roman" w:cs="Times New Roman"/>
      <w:sz w:val="20"/>
      <w:szCs w:val="20"/>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A851C2"/>
    <w:pPr>
      <w:bidi/>
      <w:spacing w:after="0" w:line="520" w:lineRule="exact"/>
      <w:jc w:val="both"/>
    </w:pPr>
    <w:rPr>
      <w:rFonts w:ascii="Times New Roman" w:eastAsia="SimSu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A851C2"/>
    <w:pPr>
      <w:bidi/>
      <w:spacing w:after="0" w:line="520" w:lineRule="exact"/>
      <w:jc w:val="both"/>
    </w:pPr>
    <w:rPr>
      <w:rFonts w:ascii="Times New Roman" w:eastAsia="SimSun" w:hAnsi="Times New Roman" w:cs="Times New Roman"/>
      <w:sz w:val="20"/>
      <w:szCs w:val="20"/>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A851C2"/>
    <w:pPr>
      <w:bidi/>
      <w:spacing w:after="0" w:line="520" w:lineRule="exact"/>
      <w:jc w:val="both"/>
    </w:pPr>
    <w:rPr>
      <w:rFonts w:ascii="Times New Roman" w:eastAsia="SimSun" w:hAnsi="Times New Roman" w:cs="Times New Roman"/>
      <w:sz w:val="20"/>
      <w:szCs w:val="20"/>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851C2"/>
    <w:pPr>
      <w:bidi/>
      <w:spacing w:after="0" w:line="520" w:lineRule="exact"/>
      <w:jc w:val="both"/>
    </w:pPr>
    <w:rPr>
      <w:rFonts w:ascii="Times New Roman" w:eastAsia="SimSun" w:hAnsi="Times New Roman" w:cs="Times New Roman"/>
      <w:sz w:val="20"/>
      <w:szCs w:val="20"/>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851C2"/>
    <w:pPr>
      <w:bidi/>
      <w:spacing w:after="0" w:line="520" w:lineRule="exact"/>
      <w:jc w:val="both"/>
    </w:pPr>
    <w:rPr>
      <w:rFonts w:ascii="Times New Roman" w:eastAsia="SimSu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A851C2"/>
    <w:pPr>
      <w:bidi/>
      <w:spacing w:after="0" w:line="520" w:lineRule="exact"/>
      <w:jc w:val="both"/>
    </w:pPr>
    <w:rPr>
      <w:rFonts w:ascii="Times New Roman" w:eastAsia="SimSun" w:hAnsi="Times New Roman" w:cs="Times New Roman"/>
      <w:sz w:val="20"/>
      <w:szCs w:val="20"/>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A851C2"/>
    <w:pPr>
      <w:bidi/>
      <w:spacing w:after="0" w:line="520" w:lineRule="exact"/>
      <w:jc w:val="both"/>
    </w:pPr>
    <w:rPr>
      <w:rFonts w:ascii="Times New Roman" w:eastAsia="SimSun" w:hAnsi="Times New Roman" w:cs="Times New Roman"/>
      <w:sz w:val="20"/>
      <w:szCs w:val="20"/>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A851C2"/>
    <w:pPr>
      <w:bidi/>
      <w:spacing w:after="0" w:line="520" w:lineRule="exact"/>
      <w:jc w:val="both"/>
    </w:pPr>
    <w:rPr>
      <w:rFonts w:ascii="Times New Roman" w:eastAsia="SimSun" w:hAnsi="Times New Roman" w:cs="Times New Roman"/>
      <w:sz w:val="20"/>
      <w:szCs w:val="20"/>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OutlinenumberedBefore15cmHanging076cm1">
    <w:name w:val="Style Outline numbered Before:  1.5 cm Hanging:  0.76 cm1"/>
    <w:basedOn w:val="NoList"/>
    <w:rsid w:val="00A851C2"/>
  </w:style>
  <w:style w:type="numbering" w:customStyle="1" w:styleId="StyleBulletedSymbolsymbolBefore135cmHanging063cm1">
    <w:name w:val="Style Bulleted Symbol (symbol) Before:  1.35 cm Hanging:  0.63 cm1"/>
    <w:basedOn w:val="NoList"/>
    <w:rsid w:val="00A851C2"/>
  </w:style>
  <w:style w:type="numbering" w:customStyle="1" w:styleId="StyleBulletedSymbolsymbol14ptBefore135cmHanging1">
    <w:name w:val="Style Bulleted Symbol (symbol) 14 pt Before:  1.35 cm Hanging: ...1"/>
    <w:basedOn w:val="NoList"/>
    <w:rsid w:val="00A851C2"/>
    <w:pPr>
      <w:numPr>
        <w:numId w:val="15"/>
      </w:numPr>
    </w:pPr>
  </w:style>
  <w:style w:type="numbering" w:customStyle="1" w:styleId="StyleOutlinenumberedSymbolsymbolComplexTimesNewRoman1">
    <w:name w:val="Style Outline numbered Symbol (symbol) (Complex) Times New Roman...1"/>
    <w:basedOn w:val="NoList"/>
    <w:rsid w:val="00A851C2"/>
    <w:pPr>
      <w:numPr>
        <w:numId w:val="41"/>
      </w:numPr>
    </w:pPr>
  </w:style>
  <w:style w:type="numbering" w:customStyle="1" w:styleId="StyleBulletedSymbolsymbolBefore07cm1">
    <w:name w:val="Style Bulleted Symbol (symbol) Before:  0.7 cm1"/>
    <w:basedOn w:val="NoList"/>
    <w:rsid w:val="00A851C2"/>
    <w:pPr>
      <w:numPr>
        <w:numId w:val="42"/>
      </w:numPr>
    </w:pPr>
  </w:style>
  <w:style w:type="numbering" w:customStyle="1" w:styleId="StyleBulletedSymbolsymbol14ptBefore07cm1">
    <w:name w:val="Style Bulleted Symbol (symbol) 14 pt Before:  0.7 cm1"/>
    <w:basedOn w:val="NoList"/>
    <w:rsid w:val="00A851C2"/>
    <w:pPr>
      <w:numPr>
        <w:numId w:val="43"/>
      </w:numPr>
    </w:pPr>
  </w:style>
  <w:style w:type="table" w:customStyle="1" w:styleId="TableGrid118">
    <w:name w:val="Table Grid 11"/>
    <w:basedOn w:val="TableNormal"/>
    <w:next w:val="TableGrid1a"/>
    <w:rsid w:val="00A851C2"/>
    <w:pPr>
      <w:bidi/>
      <w:spacing w:before="80" w:after="80" w:line="480" w:lineRule="exact"/>
      <w:jc w:val="both"/>
    </w:pPr>
    <w:rPr>
      <w:rFonts w:ascii="Times New Roman" w:eastAsia="SimSu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Accent51">
    <w:name w:val="Medium List 1 - Accent 51"/>
    <w:basedOn w:val="TableNormal"/>
    <w:next w:val="MediumList1-Accent5"/>
    <w:uiPriority w:val="65"/>
    <w:rsid w:val="00A851C2"/>
    <w:pPr>
      <w:spacing w:after="0" w:line="240" w:lineRule="auto"/>
    </w:pPr>
    <w:rPr>
      <w:rFonts w:eastAsiaTheme="minorEastAsia"/>
      <w:color w:val="000000" w:themeColor="text1"/>
      <w:lang w:bidi="fa-IR"/>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MediumList2-Accent51">
    <w:name w:val="Medium List 2 - Accent 51"/>
    <w:basedOn w:val="TableNormal"/>
    <w:next w:val="MediumList2-Accent5"/>
    <w:uiPriority w:val="66"/>
    <w:rsid w:val="00A851C2"/>
    <w:pPr>
      <w:spacing w:after="0" w:line="240" w:lineRule="auto"/>
    </w:pPr>
    <w:rPr>
      <w:rFonts w:asciiTheme="majorHAnsi" w:eastAsiaTheme="majorEastAsia" w:hAnsiTheme="majorHAnsi" w:cstheme="majorBidi"/>
      <w:color w:val="000000" w:themeColor="text1"/>
      <w:lang w:eastAsia="ii-CN" w:bidi="fa-IR"/>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lfld-contribauthor">
    <w:name w:val="hlfld-contribauthor"/>
    <w:basedOn w:val="DefaultParagraphFont"/>
    <w:rsid w:val="00A851C2"/>
  </w:style>
  <w:style w:type="paragraph" w:customStyle="1" w:styleId="font7">
    <w:name w:val="font7"/>
    <w:basedOn w:val="Normal"/>
    <w:rsid w:val="00A851C2"/>
    <w:pPr>
      <w:spacing w:before="100" w:beforeAutospacing="1" w:after="100" w:afterAutospacing="1"/>
    </w:pPr>
    <w:rPr>
      <w:rFonts w:ascii="Tahoma" w:hAnsi="Tahoma" w:cs="Tahoma"/>
      <w:color w:val="000000"/>
      <w:sz w:val="20"/>
      <w:szCs w:val="20"/>
      <w:lang w:bidi="fa-IR"/>
    </w:rPr>
  </w:style>
  <w:style w:type="table" w:customStyle="1" w:styleId="120">
    <w:name w:val="جدول 12"/>
    <w:basedOn w:val="TableNormal"/>
    <w:uiPriority w:val="99"/>
    <w:rsid w:val="00A851C2"/>
    <w:pPr>
      <w:spacing w:after="0" w:line="240" w:lineRule="auto"/>
    </w:pPr>
    <w:rPr>
      <w:rFonts w:ascii="Calibri" w:eastAsia="Calibri" w:hAnsi="Calibri" w:cs="Arial"/>
      <w:sz w:val="20"/>
      <w:szCs w:val="20"/>
      <w:lang w:bidi="fa-IR"/>
    </w:rPr>
    <w:tblPr/>
  </w:style>
  <w:style w:type="table" w:customStyle="1" w:styleId="Jadval2">
    <w:name w:val="Jadval2"/>
    <w:uiPriority w:val="99"/>
    <w:rsid w:val="00A851C2"/>
    <w:pPr>
      <w:spacing w:after="0" w:line="240" w:lineRule="auto"/>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table" w:customStyle="1" w:styleId="LightGrid32">
    <w:name w:val="Light Grid32"/>
    <w:basedOn w:val="TableNormal"/>
    <w:uiPriority w:val="62"/>
    <w:rsid w:val="00A851C2"/>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dugi" w:eastAsia="Times New Roman" w:hAnsi="Gadug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dugi" w:eastAsia="Times New Roman" w:hAnsi="Gadug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520">
    <w:name w:val="Table Grid 52"/>
    <w:basedOn w:val="TableNormal"/>
    <w:next w:val="TableGrid50"/>
    <w:rsid w:val="00A851C2"/>
    <w:pPr>
      <w:bidi/>
      <w:spacing w:after="0" w:line="240" w:lineRule="auto"/>
    </w:pPr>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Colorful22">
    <w:name w:val="Table Colorful 22"/>
    <w:basedOn w:val="TableNormal"/>
    <w:next w:val="TableColorful2"/>
    <w:rsid w:val="00A851C2"/>
    <w:pPr>
      <w:spacing w:after="0" w:line="240" w:lineRule="auto"/>
    </w:pPr>
    <w:rPr>
      <w:rFonts w:ascii="Times New Roman" w:eastAsia="Calibri" w:hAnsi="Times New Roman" w:cs="Times New Roman"/>
      <w:sz w:val="20"/>
      <w:szCs w:val="20"/>
    </w:rPr>
    <w:tblPr>
      <w:tblStyleColBandSize w:val="1"/>
      <w:tblBorders>
        <w:top w:val="double" w:sz="4" w:space="0" w:color="993300"/>
        <w:left w:val="double" w:sz="4" w:space="0" w:color="993300"/>
        <w:bottom w:val="double" w:sz="4" w:space="0" w:color="993300"/>
        <w:right w:val="double" w:sz="4" w:space="0" w:color="993300"/>
        <w:insideH w:val="dotted" w:sz="4" w:space="0" w:color="800000"/>
        <w:insideV w:val="dotted" w:sz="4" w:space="0" w:color="8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shd w:val="clear" w:color="auto" w:fill="FFCCCC"/>
      </w:tcPr>
    </w:tblStylePr>
    <w:tblStylePr w:type="band1Vert">
      <w:rPr>
        <w:rFonts w:cs="Times New Roman"/>
      </w:rPr>
      <w:tblPr/>
      <w:tcPr>
        <w:shd w:val="clear" w:color="auto" w:fill="F3F3F3"/>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A851C2"/>
    <w:pPr>
      <w:spacing w:after="0" w:line="360" w:lineRule="auto"/>
      <w:jc w:val="lowKashida"/>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MediumGrid1-Accent512">
    <w:name w:val="Medium Grid 1 - Accent 512"/>
    <w:uiPriority w:val="99"/>
    <w:rsid w:val="00A851C2"/>
    <w:pPr>
      <w:spacing w:after="0" w:line="240" w:lineRule="auto"/>
    </w:pPr>
    <w:rPr>
      <w:rFonts w:ascii="Times New Roman" w:eastAsia="Calibri" w:hAnsi="Times New Roman" w:cs="Times New Roman"/>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12">
    <w:name w:val="Medium Grid 112"/>
    <w:uiPriority w:val="99"/>
    <w:rsid w:val="00A851C2"/>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Calendar12">
    <w:name w:val="Calendar 12"/>
    <w:uiPriority w:val="99"/>
    <w:rsid w:val="00A851C2"/>
    <w:pPr>
      <w:spacing w:after="0" w:line="240" w:lineRule="auto"/>
    </w:pPr>
    <w:rPr>
      <w:rFonts w:ascii="Calibri" w:eastAsia="Calibri" w:hAnsi="Calibri" w:cs="Arial"/>
      <w:sz w:val="20"/>
      <w:szCs w:val="20"/>
    </w:rPr>
    <w:tblPr>
      <w:tblStyleRowBandSize w:val="1"/>
      <w:tblStyleColBandSize w:val="1"/>
      <w:tblCellMar>
        <w:top w:w="0" w:type="dxa"/>
        <w:left w:w="108" w:type="dxa"/>
        <w:bottom w:w="0" w:type="dxa"/>
        <w:right w:w="108" w:type="dxa"/>
      </w:tblCellMar>
    </w:tblPr>
  </w:style>
  <w:style w:type="table" w:customStyle="1" w:styleId="TableClassic22">
    <w:name w:val="Table Classic 22"/>
    <w:basedOn w:val="TableNormal"/>
    <w:next w:val="TableClassic2"/>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A851C2"/>
    <w:pPr>
      <w:bidi/>
      <w:spacing w:after="0" w:line="520" w:lineRule="exact"/>
      <w:jc w:val="both"/>
    </w:pPr>
    <w:rPr>
      <w:rFonts w:ascii="Times New Roman" w:eastAsia="SimSun" w:hAnsi="Times New Roman" w:cs="Times New Roman"/>
      <w:color w:val="000080"/>
      <w:sz w:val="20"/>
      <w:szCs w:val="2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A851C2"/>
    <w:pPr>
      <w:bidi/>
      <w:spacing w:after="0" w:line="520" w:lineRule="exact"/>
      <w:jc w:val="both"/>
    </w:pPr>
    <w:rPr>
      <w:rFonts w:ascii="Times New Roman" w:eastAsia="SimSun" w:hAnsi="Times New Roman" w:cs="Times New Roman"/>
      <w:color w:val="FFFFFF"/>
      <w:sz w:val="20"/>
      <w:szCs w:val="20"/>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A851C2"/>
    <w:pPr>
      <w:bidi/>
      <w:spacing w:after="0" w:line="520" w:lineRule="exact"/>
      <w:jc w:val="both"/>
    </w:pPr>
    <w:rPr>
      <w:rFonts w:ascii="Times New Roman" w:eastAsia="SimSun" w:hAnsi="Times New Roman" w:cs="Times New Roman"/>
      <w:sz w:val="20"/>
      <w:szCs w:val="20"/>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A851C2"/>
    <w:pPr>
      <w:bidi/>
      <w:spacing w:after="0" w:line="520" w:lineRule="exact"/>
      <w:jc w:val="both"/>
    </w:pPr>
    <w:rPr>
      <w:rFonts w:ascii="Times New Roman" w:eastAsia="SimSun" w:hAnsi="Times New Roman" w:cs="Times New Roman"/>
      <w:b/>
      <w:bCs/>
      <w:sz w:val="20"/>
      <w:szCs w:val="20"/>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A851C2"/>
    <w:pPr>
      <w:bidi/>
      <w:spacing w:after="0" w:line="520" w:lineRule="exact"/>
      <w:jc w:val="both"/>
    </w:pPr>
    <w:rPr>
      <w:rFonts w:ascii="Times New Roman" w:eastAsia="SimSun" w:hAnsi="Times New Roman" w:cs="Times New Roman"/>
      <w:b/>
      <w:bCs/>
      <w:sz w:val="20"/>
      <w:szCs w:val="20"/>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A851C2"/>
    <w:pPr>
      <w:bidi/>
      <w:spacing w:after="0" w:line="520" w:lineRule="exact"/>
      <w:jc w:val="both"/>
    </w:pPr>
    <w:rPr>
      <w:rFonts w:ascii="Times New Roman" w:eastAsia="SimSun" w:hAnsi="Times New Roman" w:cs="Times New Roman"/>
      <w:b/>
      <w:bCs/>
      <w:sz w:val="20"/>
      <w:szCs w:val="20"/>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A851C2"/>
    <w:pPr>
      <w:bidi/>
      <w:spacing w:after="0" w:line="520" w:lineRule="exact"/>
      <w:jc w:val="both"/>
    </w:pPr>
    <w:rPr>
      <w:rFonts w:ascii="Times New Roman" w:eastAsia="SimSun" w:hAnsi="Times New Roman" w:cs="Times New Roman"/>
      <w:sz w:val="20"/>
      <w:szCs w:val="20"/>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Elegant2">
    <w:name w:val="Table Elegant2"/>
    <w:basedOn w:val="TableNormal"/>
    <w:next w:val="TableElegant"/>
    <w:rsid w:val="00A851C2"/>
    <w:pPr>
      <w:bidi/>
      <w:spacing w:after="0" w:line="520" w:lineRule="exact"/>
      <w:jc w:val="both"/>
    </w:pPr>
    <w:rPr>
      <w:rFonts w:ascii="Times New Roman" w:eastAsia="SimSu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A851C2"/>
    <w:pPr>
      <w:bidi/>
      <w:spacing w:after="0" w:line="520" w:lineRule="exact"/>
      <w:jc w:val="both"/>
    </w:pPr>
    <w:rPr>
      <w:rFonts w:ascii="Times New Roman" w:eastAsia="SimSun" w:hAnsi="Times New Roman" w:cs="Times New Roman"/>
      <w:sz w:val="20"/>
      <w:szCs w:val="20"/>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
    <w:basedOn w:val="TableNormal"/>
    <w:next w:val="TableGrid3"/>
    <w:rsid w:val="00A851C2"/>
    <w:pPr>
      <w:bidi/>
      <w:spacing w:after="0" w:line="520" w:lineRule="exact"/>
      <w:jc w:val="both"/>
    </w:pPr>
    <w:rPr>
      <w:rFonts w:ascii="Times New Roman" w:eastAsia="SimSun" w:hAnsi="Times New Roman" w:cs="Times New Roman"/>
      <w:sz w:val="20"/>
      <w:szCs w:val="20"/>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
    <w:basedOn w:val="TableNormal"/>
    <w:next w:val="TableGrid4"/>
    <w:rsid w:val="00A851C2"/>
    <w:pPr>
      <w:bidi/>
      <w:spacing w:after="0" w:line="520" w:lineRule="exact"/>
      <w:jc w:val="both"/>
    </w:pPr>
    <w:rPr>
      <w:rFonts w:ascii="Times New Roman" w:eastAsia="SimSun" w:hAnsi="Times New Roman" w:cs="Times New Roman"/>
      <w:sz w:val="20"/>
      <w:szCs w:val="20"/>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0">
    <w:name w:val="Table Grid 62"/>
    <w:basedOn w:val="TableNormal"/>
    <w:next w:val="TableGrid60"/>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
    <w:basedOn w:val="TableNormal"/>
    <w:next w:val="TableGrid7"/>
    <w:rsid w:val="00A851C2"/>
    <w:pPr>
      <w:bidi/>
      <w:spacing w:after="0" w:line="520" w:lineRule="exact"/>
      <w:jc w:val="both"/>
    </w:pPr>
    <w:rPr>
      <w:rFonts w:ascii="Times New Roman" w:eastAsia="SimSun" w:hAnsi="Times New Roman" w:cs="Times New Roman"/>
      <w:b/>
      <w:bCs/>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
    <w:basedOn w:val="TableNormal"/>
    <w:next w:val="TableGrid80"/>
    <w:rsid w:val="00A851C2"/>
    <w:pPr>
      <w:bidi/>
      <w:spacing w:after="0" w:line="520" w:lineRule="exact"/>
      <w:jc w:val="both"/>
    </w:pPr>
    <w:rPr>
      <w:rFonts w:ascii="Times New Roman" w:eastAsia="SimSun" w:hAnsi="Times New Roman" w:cs="Times New Roman"/>
      <w:sz w:val="20"/>
      <w:szCs w:val="20"/>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A851C2"/>
    <w:pPr>
      <w:bidi/>
      <w:spacing w:after="0" w:line="520" w:lineRule="exact"/>
      <w:jc w:val="both"/>
    </w:pPr>
    <w:rPr>
      <w:rFonts w:ascii="Times New Roman" w:eastAsia="SimSun" w:hAnsi="Times New Roman" w:cs="Times New Roman"/>
      <w:sz w:val="20"/>
      <w:szCs w:val="20"/>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A851C2"/>
    <w:pPr>
      <w:bidi/>
      <w:spacing w:after="0" w:line="520" w:lineRule="exact"/>
      <w:jc w:val="both"/>
    </w:pPr>
    <w:rPr>
      <w:rFonts w:ascii="Times New Roman" w:eastAsia="SimSu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A851C2"/>
    <w:pPr>
      <w:bidi/>
      <w:spacing w:after="0" w:line="520" w:lineRule="exact"/>
      <w:jc w:val="both"/>
    </w:pPr>
    <w:rPr>
      <w:rFonts w:ascii="Times New Roman" w:eastAsia="SimSun" w:hAnsi="Times New Roman" w:cs="Times New Roman"/>
      <w:sz w:val="20"/>
      <w:szCs w:val="20"/>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A851C2"/>
    <w:pPr>
      <w:bidi/>
      <w:spacing w:after="0" w:line="520" w:lineRule="exact"/>
      <w:jc w:val="both"/>
    </w:pPr>
    <w:rPr>
      <w:rFonts w:ascii="Times New Roman" w:eastAsia="SimSun" w:hAnsi="Times New Roman" w:cs="Times New Roman"/>
      <w:sz w:val="20"/>
      <w:szCs w:val="20"/>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A851C2"/>
    <w:pPr>
      <w:bidi/>
      <w:spacing w:after="0" w:line="520" w:lineRule="exact"/>
      <w:jc w:val="both"/>
    </w:pPr>
    <w:rPr>
      <w:rFonts w:ascii="Times New Roman" w:eastAsia="SimSun" w:hAnsi="Times New Roman" w:cs="Times New Roman"/>
      <w:sz w:val="20"/>
      <w:szCs w:val="20"/>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A851C2"/>
    <w:pPr>
      <w:bidi/>
      <w:spacing w:after="0" w:line="520" w:lineRule="exact"/>
      <w:jc w:val="both"/>
    </w:pPr>
    <w:rPr>
      <w:rFonts w:ascii="Times New Roman" w:eastAsia="SimSu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A851C2"/>
    <w:pPr>
      <w:bidi/>
      <w:spacing w:after="0" w:line="520" w:lineRule="exact"/>
      <w:jc w:val="both"/>
    </w:pPr>
    <w:rPr>
      <w:rFonts w:ascii="Times New Roman" w:eastAsia="SimSun" w:hAnsi="Times New Roman" w:cs="Times New Roman"/>
      <w:sz w:val="20"/>
      <w:szCs w:val="20"/>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A851C2"/>
    <w:pPr>
      <w:bidi/>
      <w:spacing w:after="0" w:line="520" w:lineRule="exact"/>
      <w:jc w:val="both"/>
    </w:pPr>
    <w:rPr>
      <w:rFonts w:ascii="Times New Roman" w:eastAsia="SimSu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A851C2"/>
    <w:pPr>
      <w:bidi/>
      <w:spacing w:after="0" w:line="520" w:lineRule="exact"/>
      <w:jc w:val="both"/>
    </w:pPr>
    <w:rPr>
      <w:rFonts w:ascii="Times New Roman" w:eastAsia="SimSun" w:hAnsi="Times New Roman" w:cs="Times New Roman"/>
      <w:sz w:val="20"/>
      <w:szCs w:val="20"/>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851C2"/>
    <w:pPr>
      <w:bidi/>
      <w:spacing w:after="0" w:line="520" w:lineRule="exact"/>
      <w:jc w:val="both"/>
    </w:pPr>
    <w:rPr>
      <w:rFonts w:ascii="Times New Roman" w:eastAsia="SimSun" w:hAnsi="Times New Roman" w:cs="Times New Roman"/>
      <w:sz w:val="20"/>
      <w:szCs w:val="20"/>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851C2"/>
    <w:pPr>
      <w:bidi/>
      <w:spacing w:after="0" w:line="520" w:lineRule="exact"/>
      <w:jc w:val="both"/>
    </w:pPr>
    <w:rPr>
      <w:rFonts w:ascii="Times New Roman" w:eastAsia="SimSu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A851C2"/>
    <w:pPr>
      <w:bidi/>
      <w:spacing w:after="0" w:line="520" w:lineRule="exact"/>
      <w:jc w:val="both"/>
    </w:pPr>
    <w:rPr>
      <w:rFonts w:ascii="Times New Roman" w:eastAsia="SimSun" w:hAnsi="Times New Roman" w:cs="Times New Roman"/>
      <w:sz w:val="20"/>
      <w:szCs w:val="20"/>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A851C2"/>
    <w:pPr>
      <w:bidi/>
      <w:spacing w:after="0" w:line="520" w:lineRule="exact"/>
      <w:jc w:val="both"/>
    </w:pPr>
    <w:rPr>
      <w:rFonts w:ascii="Times New Roman" w:eastAsia="SimSun" w:hAnsi="Times New Roman" w:cs="Times New Roman"/>
      <w:sz w:val="20"/>
      <w:szCs w:val="20"/>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A851C2"/>
    <w:pPr>
      <w:bidi/>
      <w:spacing w:after="0" w:line="520" w:lineRule="exact"/>
      <w:jc w:val="both"/>
    </w:pPr>
    <w:rPr>
      <w:rFonts w:ascii="Times New Roman" w:eastAsia="SimSun" w:hAnsi="Times New Roman" w:cs="Times New Roman"/>
      <w:sz w:val="20"/>
      <w:szCs w:val="20"/>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BulletedSymbolsymbolBefore135cmHanging063cm2">
    <w:name w:val="Style Bulleted Symbol (symbol) Before:  1.35 cm Hanging:  0.63 cm2"/>
    <w:basedOn w:val="NoList"/>
    <w:rsid w:val="00A851C2"/>
    <w:pPr>
      <w:numPr>
        <w:numId w:val="10"/>
      </w:numPr>
    </w:pPr>
  </w:style>
  <w:style w:type="numbering" w:customStyle="1" w:styleId="StyleBulletedSymbolsymbol14ptBefore135cmHanging2">
    <w:name w:val="Style Bulleted Symbol (symbol) 14 pt Before:  1.35 cm Hanging: ...2"/>
    <w:basedOn w:val="NoList"/>
    <w:rsid w:val="00A851C2"/>
    <w:pPr>
      <w:numPr>
        <w:numId w:val="11"/>
      </w:numPr>
    </w:pPr>
  </w:style>
  <w:style w:type="numbering" w:customStyle="1" w:styleId="StyleOutlinenumberedSymbolsymbolComplexTimesNewRoman2">
    <w:name w:val="Style Outline numbered Symbol (symbol) (Complex) Times New Roman...2"/>
    <w:basedOn w:val="NoList"/>
    <w:rsid w:val="00A851C2"/>
    <w:pPr>
      <w:numPr>
        <w:numId w:val="12"/>
      </w:numPr>
    </w:pPr>
  </w:style>
  <w:style w:type="numbering" w:customStyle="1" w:styleId="StyleBulletedSymbolsymbolBefore07cm2">
    <w:name w:val="Style Bulleted Symbol (symbol) Before:  0.7 cm2"/>
    <w:basedOn w:val="NoList"/>
    <w:rsid w:val="00A851C2"/>
    <w:pPr>
      <w:numPr>
        <w:numId w:val="13"/>
      </w:numPr>
    </w:pPr>
  </w:style>
  <w:style w:type="numbering" w:customStyle="1" w:styleId="StyleBulletedSymbolsymbol14ptBefore07cm2">
    <w:name w:val="Style Bulleted Symbol (symbol) 14 pt Before:  0.7 cm2"/>
    <w:basedOn w:val="NoList"/>
    <w:rsid w:val="00A851C2"/>
    <w:pPr>
      <w:numPr>
        <w:numId w:val="14"/>
      </w:numPr>
    </w:pPr>
  </w:style>
  <w:style w:type="table" w:customStyle="1" w:styleId="TableGrid120">
    <w:name w:val="Table Grid 12"/>
    <w:basedOn w:val="TableNormal"/>
    <w:next w:val="TableGrid1a"/>
    <w:rsid w:val="00A851C2"/>
    <w:pPr>
      <w:bidi/>
      <w:spacing w:before="80" w:after="80" w:line="480" w:lineRule="exact"/>
      <w:jc w:val="both"/>
    </w:pPr>
    <w:rPr>
      <w:rFonts w:ascii="Times New Roman" w:eastAsia="SimSu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ongtext1">
    <w:name w:val="long_text1"/>
    <w:basedOn w:val="DefaultParagraphFont"/>
    <w:rsid w:val="00A851C2"/>
    <w:rPr>
      <w:sz w:val="17"/>
      <w:szCs w:val="17"/>
    </w:rPr>
  </w:style>
  <w:style w:type="paragraph" w:customStyle="1" w:styleId="Style20">
    <w:name w:val="Style20"/>
    <w:basedOn w:val="Normal"/>
    <w:uiPriority w:val="99"/>
    <w:rsid w:val="00A851C2"/>
    <w:pPr>
      <w:widowControl w:val="0"/>
      <w:autoSpaceDE w:val="0"/>
      <w:autoSpaceDN w:val="0"/>
      <w:adjustRightInd w:val="0"/>
    </w:pPr>
    <w:rPr>
      <w:rFonts w:ascii="Cambria" w:eastAsiaTheme="minorEastAsia" w:hAnsi="Cambria" w:cstheme="minorBidi"/>
    </w:rPr>
  </w:style>
  <w:style w:type="character" w:customStyle="1" w:styleId="FontStyle35">
    <w:name w:val="Font Style35"/>
    <w:basedOn w:val="DefaultParagraphFont"/>
    <w:uiPriority w:val="99"/>
    <w:rsid w:val="00A851C2"/>
    <w:rPr>
      <w:rFonts w:ascii="Cambria" w:hAnsi="Cambria" w:cs="Cambria"/>
      <w:i/>
      <w:iCs/>
      <w:sz w:val="16"/>
      <w:szCs w:val="16"/>
      <w:lang w:bidi="ar-SA"/>
    </w:rPr>
  </w:style>
  <w:style w:type="character" w:customStyle="1" w:styleId="FontStyle38">
    <w:name w:val="Font Style38"/>
    <w:basedOn w:val="DefaultParagraphFont"/>
    <w:uiPriority w:val="99"/>
    <w:rsid w:val="00A851C2"/>
    <w:rPr>
      <w:rFonts w:ascii="Cambria" w:hAnsi="Cambria" w:cs="Cambria"/>
      <w:sz w:val="16"/>
      <w:szCs w:val="16"/>
      <w:lang w:bidi="ar-SA"/>
    </w:rPr>
  </w:style>
  <w:style w:type="table" w:styleId="MediumList2-Accent2">
    <w:name w:val="Medium List 2 Accent 2"/>
    <w:basedOn w:val="TableNormal"/>
    <w:uiPriority w:val="66"/>
    <w:rsid w:val="00A851C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rsid w:val="00A851C2"/>
    <w:pPr>
      <w:spacing w:after="0" w:line="240" w:lineRule="auto"/>
    </w:pPr>
    <w:rPr>
      <w:rFonts w:ascii="Times New Roman" w:eastAsia="Times New Roman" w:hAnsi="Times New Roman" w:cs="Zar"/>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1TrafficAlef2">
    <w:name w:val="1  Traffic  =  Alef  =  (2)"/>
    <w:basedOn w:val="Normal"/>
    <w:rsid w:val="00A851C2"/>
    <w:pPr>
      <w:numPr>
        <w:numId w:val="45"/>
      </w:numPr>
      <w:bidi/>
      <w:spacing w:after="40"/>
      <w:jc w:val="lowKashida"/>
    </w:pPr>
    <w:rPr>
      <w:rFonts w:ascii="Times" w:hAnsi="Times" w:cs="B Traffic"/>
      <w:bCs/>
      <w:szCs w:val="22"/>
      <w:lang w:bidi="fa-IR"/>
    </w:rPr>
  </w:style>
  <w:style w:type="table" w:styleId="MediumShading2-Accent4">
    <w:name w:val="Medium Shading 2 Accent 4"/>
    <w:basedOn w:val="TableNormal"/>
    <w:uiPriority w:val="64"/>
    <w:rsid w:val="00A851C2"/>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52">
    <w:name w:val="Font Style52"/>
    <w:basedOn w:val="DefaultParagraphFont"/>
    <w:uiPriority w:val="99"/>
    <w:rsid w:val="00A851C2"/>
    <w:rPr>
      <w:rFonts w:ascii="Cambria" w:hAnsi="Cambria" w:cs="Cambria"/>
      <w:sz w:val="12"/>
      <w:szCs w:val="12"/>
    </w:rPr>
  </w:style>
  <w:style w:type="paragraph" w:customStyle="1" w:styleId="StyleStyleStyle2BoldJustifyMediumLinespacing15lines">
    <w:name w:val="Style Style Style2 + Bold Justify Medium Line spacing:  1.5 lines +..."/>
    <w:basedOn w:val="Normal"/>
    <w:rsid w:val="00A851C2"/>
    <w:pPr>
      <w:widowControl w:val="0"/>
      <w:bidi/>
      <w:spacing w:line="360" w:lineRule="auto"/>
      <w:jc w:val="mediumKashida"/>
    </w:pPr>
    <w:rPr>
      <w:rFonts w:cs="2  Yagut"/>
      <w:sz w:val="28"/>
      <w:szCs w:val="28"/>
      <w:lang w:bidi="fa-IR"/>
    </w:rPr>
  </w:style>
  <w:style w:type="paragraph" w:customStyle="1" w:styleId="Style5">
    <w:name w:val="Style5"/>
    <w:basedOn w:val="Normal"/>
    <w:qFormat/>
    <w:rsid w:val="00A851C2"/>
    <w:pPr>
      <w:widowControl w:val="0"/>
      <w:autoSpaceDE w:val="0"/>
      <w:autoSpaceDN w:val="0"/>
      <w:adjustRightInd w:val="0"/>
      <w:jc w:val="both"/>
    </w:pPr>
    <w:rPr>
      <w:rFonts w:ascii="Cambria" w:eastAsiaTheme="minorEastAsia" w:hAnsi="Cambria" w:cstheme="minorBidi"/>
    </w:rPr>
  </w:style>
  <w:style w:type="paragraph" w:customStyle="1" w:styleId="Style15">
    <w:name w:val="Style15"/>
    <w:basedOn w:val="Normal"/>
    <w:uiPriority w:val="99"/>
    <w:rsid w:val="00A851C2"/>
    <w:pPr>
      <w:widowControl w:val="0"/>
      <w:autoSpaceDE w:val="0"/>
      <w:autoSpaceDN w:val="0"/>
      <w:adjustRightInd w:val="0"/>
      <w:spacing w:line="158" w:lineRule="exact"/>
      <w:ind w:firstLine="235"/>
    </w:pPr>
    <w:rPr>
      <w:rFonts w:ascii="Cambria" w:eastAsiaTheme="minorEastAsia" w:hAnsi="Cambria" w:cstheme="minorBidi"/>
    </w:rPr>
  </w:style>
  <w:style w:type="paragraph" w:customStyle="1" w:styleId="Style24">
    <w:name w:val="Style24"/>
    <w:basedOn w:val="Normal"/>
    <w:uiPriority w:val="99"/>
    <w:rsid w:val="00A851C2"/>
    <w:pPr>
      <w:widowControl w:val="0"/>
      <w:autoSpaceDE w:val="0"/>
      <w:autoSpaceDN w:val="0"/>
      <w:adjustRightInd w:val="0"/>
      <w:spacing w:line="158" w:lineRule="exact"/>
      <w:ind w:hanging="240"/>
    </w:pPr>
    <w:rPr>
      <w:rFonts w:ascii="Cambria" w:eastAsiaTheme="minorEastAsia" w:hAnsi="Cambria" w:cstheme="minorBidi"/>
    </w:rPr>
  </w:style>
  <w:style w:type="character" w:customStyle="1" w:styleId="FontStyle53">
    <w:name w:val="Font Style53"/>
    <w:basedOn w:val="DefaultParagraphFont"/>
    <w:uiPriority w:val="99"/>
    <w:rsid w:val="00A851C2"/>
    <w:rPr>
      <w:rFonts w:ascii="Cambria" w:hAnsi="Cambria" w:cs="Cambria"/>
      <w:sz w:val="14"/>
      <w:szCs w:val="14"/>
    </w:rPr>
  </w:style>
  <w:style w:type="table" w:styleId="MediumGrid1-Accent3">
    <w:name w:val="Medium Grid 1 Accent 3"/>
    <w:basedOn w:val="TableNormal"/>
    <w:uiPriority w:val="72"/>
    <w:rsid w:val="00A851C2"/>
    <w:pPr>
      <w:spacing w:after="0" w:line="240" w:lineRule="auto"/>
    </w:pPr>
    <w:rPr>
      <w:rFonts w:ascii="Times New Roman" w:eastAsia="Times New Roman" w:hAnsi="Times New Roman" w:cs="Zar"/>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MediumList1-Accent52">
    <w:name w:val="Medium List 1 - Accent 52"/>
    <w:basedOn w:val="TableNormal"/>
    <w:next w:val="MediumList1-Accent5"/>
    <w:uiPriority w:val="65"/>
    <w:rsid w:val="00A851C2"/>
    <w:pPr>
      <w:spacing w:after="0" w:line="240" w:lineRule="auto"/>
    </w:pPr>
    <w:rPr>
      <w:rFonts w:ascii="Times New Roman" w:eastAsia="Times New Roman" w:hAnsi="Times New Roman" w:cs="Zar"/>
      <w:color w:val="000000" w:themeColor="text1"/>
      <w:sz w:val="20"/>
      <w:szCs w:val="20"/>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2">
    <w:name w:val="Medium List 1 Accent 2"/>
    <w:basedOn w:val="TableNormal"/>
    <w:uiPriority w:val="70"/>
    <w:rsid w:val="00A851C2"/>
    <w:pPr>
      <w:spacing w:after="0" w:line="240" w:lineRule="auto"/>
    </w:pPr>
    <w:rPr>
      <w:rFonts w:ascii="Times New Roman" w:eastAsia="Times New Roman" w:hAnsi="Times New Roman" w:cs="Zar"/>
      <w:color w:val="000000" w:themeColor="text1"/>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70"/>
    <w:rsid w:val="00A851C2"/>
    <w:pPr>
      <w:spacing w:after="0" w:line="240" w:lineRule="auto"/>
    </w:pPr>
    <w:rPr>
      <w:rFonts w:ascii="Times New Roman" w:eastAsia="Times New Roman" w:hAnsi="Times New Roman" w:cs="Zar"/>
      <w:color w:val="000000" w:themeColor="text1"/>
      <w:sz w:val="20"/>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851C2"/>
    <w:pPr>
      <w:spacing w:after="0" w:line="240" w:lineRule="auto"/>
    </w:pPr>
    <w:rPr>
      <w:rFonts w:ascii="Times New Roman" w:eastAsia="Times New Roman" w:hAnsi="Times New Roman" w:cs="Zar"/>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List1-Accent511">
    <w:name w:val="Medium List 1 - Accent 511"/>
    <w:basedOn w:val="TableNormal"/>
    <w:next w:val="MediumList1-Accent5"/>
    <w:uiPriority w:val="65"/>
    <w:rsid w:val="00A851C2"/>
    <w:pPr>
      <w:spacing w:after="0" w:line="240" w:lineRule="auto"/>
    </w:pPr>
    <w:rPr>
      <w:rFonts w:ascii="Calibri" w:eastAsia="Times New Roman" w:hAnsi="Calibri" w:cs="Arial"/>
      <w:color w:val="000000"/>
      <w:lang w:bidi="fa-IR"/>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2-Accent511">
    <w:name w:val="Medium List 2 - Accent 511"/>
    <w:basedOn w:val="TableNormal"/>
    <w:next w:val="MediumList2-Accent5"/>
    <w:uiPriority w:val="66"/>
    <w:rsid w:val="00A851C2"/>
    <w:pPr>
      <w:spacing w:after="0" w:line="240" w:lineRule="auto"/>
    </w:pPr>
    <w:rPr>
      <w:rFonts w:ascii="Calibri Light" w:eastAsia="Times New Roman" w:hAnsi="Calibri Light" w:cs="Times New Roman"/>
      <w:color w:val="000000"/>
      <w:lang w:eastAsia="ii-CN"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A851C2"/>
    <w:pPr>
      <w:spacing w:after="0" w:line="240" w:lineRule="auto"/>
    </w:pPr>
    <w:rPr>
      <w:rFonts w:asciiTheme="majorHAnsi" w:eastAsiaTheme="majorEastAsia" w:hAnsiTheme="majorHAnsi" w:cstheme="majorBidi"/>
      <w:color w:val="000000" w:themeColor="text1"/>
      <w:sz w:val="20"/>
      <w:szCs w:val="20"/>
      <w:lang w:bidi="fa-IR"/>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ingle">
    <w:name w:val="single"/>
    <w:basedOn w:val="Normal"/>
    <w:link w:val="singleChar"/>
    <w:rsid w:val="00A851C2"/>
    <w:pPr>
      <w:bidi/>
    </w:pPr>
    <w:rPr>
      <w:sz w:val="28"/>
      <w:szCs w:val="28"/>
      <w:lang w:bidi="fa-IR"/>
    </w:rPr>
  </w:style>
  <w:style w:type="character" w:customStyle="1" w:styleId="singleChar">
    <w:name w:val="single Char"/>
    <w:basedOn w:val="DefaultParagraphFont"/>
    <w:link w:val="single"/>
    <w:rsid w:val="00A851C2"/>
    <w:rPr>
      <w:rFonts w:ascii="Times New Roman" w:eastAsia="Times New Roman" w:hAnsi="Times New Roman" w:cs="Times New Roman"/>
      <w:sz w:val="28"/>
      <w:szCs w:val="28"/>
      <w:lang w:bidi="fa-IR"/>
    </w:rPr>
  </w:style>
  <w:style w:type="character" w:customStyle="1" w:styleId="notranslate">
    <w:name w:val="notranslate"/>
    <w:basedOn w:val="DefaultParagraphFont"/>
    <w:rsid w:val="00A851C2"/>
  </w:style>
  <w:style w:type="character" w:customStyle="1" w:styleId="normalchar">
    <w:name w:val="normal__char"/>
    <w:basedOn w:val="DefaultParagraphFont"/>
    <w:rsid w:val="00A851C2"/>
  </w:style>
  <w:style w:type="paragraph" w:customStyle="1" w:styleId="project">
    <w:name w:val="project"/>
    <w:basedOn w:val="Normal"/>
    <w:rsid w:val="00A851C2"/>
    <w:pPr>
      <w:widowControl w:val="0"/>
      <w:tabs>
        <w:tab w:val="center" w:pos="4800"/>
        <w:tab w:val="right" w:pos="9500"/>
      </w:tabs>
      <w:autoSpaceDE w:val="0"/>
      <w:autoSpaceDN w:val="0"/>
      <w:adjustRightInd w:val="0"/>
      <w:spacing w:line="360" w:lineRule="auto"/>
      <w:jc w:val="both"/>
    </w:pPr>
    <w:rPr>
      <w:rFonts w:cs="B Nazanin"/>
      <w:noProof/>
      <w:szCs w:val="28"/>
    </w:rPr>
  </w:style>
  <w:style w:type="character" w:customStyle="1" w:styleId="CaptionChar">
    <w:name w:val="Caption Char"/>
    <w:aliases w:val="عنوان Char1,سر فصل اول Char,عنوان شکل و جدول Char"/>
    <w:link w:val="Caption"/>
    <w:locked/>
    <w:rsid w:val="00A851C2"/>
    <w:rPr>
      <w:rFonts w:ascii="Calibri" w:eastAsia="Times New Roman" w:hAnsi="Calibri" w:cs="Arial"/>
      <w:b/>
      <w:bCs/>
      <w:color w:val="4F81BD"/>
      <w:sz w:val="18"/>
      <w:szCs w:val="18"/>
    </w:rPr>
  </w:style>
  <w:style w:type="character" w:customStyle="1" w:styleId="spelle">
    <w:name w:val="spelle"/>
    <w:rsid w:val="00A851C2"/>
  </w:style>
  <w:style w:type="character" w:customStyle="1" w:styleId="slug-pub-date">
    <w:name w:val="slug-pub-date"/>
    <w:basedOn w:val="DefaultParagraphFont"/>
    <w:rsid w:val="00A851C2"/>
  </w:style>
  <w:style w:type="character" w:customStyle="1" w:styleId="slug-pages">
    <w:name w:val="slug-pages"/>
    <w:basedOn w:val="DefaultParagraphFont"/>
    <w:rsid w:val="00A851C2"/>
  </w:style>
  <w:style w:type="paragraph" w:customStyle="1" w:styleId="finish">
    <w:name w:val="finish"/>
    <w:basedOn w:val="Normal"/>
    <w:rsid w:val="00A851C2"/>
    <w:pPr>
      <w:spacing w:before="100" w:beforeAutospacing="1" w:after="100" w:afterAutospacing="1"/>
    </w:pPr>
    <w:rPr>
      <w:lang w:bidi="fa-IR"/>
    </w:rPr>
  </w:style>
  <w:style w:type="paragraph" w:customStyle="1" w:styleId="affff">
    <w:name w:val="متن پایان نامه"/>
    <w:basedOn w:val="Normal"/>
    <w:link w:val="Charffc"/>
    <w:rsid w:val="00A851C2"/>
    <w:pPr>
      <w:bidi/>
      <w:spacing w:after="200"/>
      <w:ind w:firstLine="288"/>
      <w:jc w:val="both"/>
    </w:pPr>
    <w:rPr>
      <w:rFonts w:asciiTheme="majorBidi" w:eastAsiaTheme="minorHAnsi" w:hAnsiTheme="majorBidi" w:cs="Lotus"/>
      <w:sz w:val="28"/>
      <w:szCs w:val="28"/>
      <w:lang w:bidi="fa-IR"/>
    </w:rPr>
  </w:style>
  <w:style w:type="character" w:customStyle="1" w:styleId="Charffc">
    <w:name w:val="متن پایان نامه Char"/>
    <w:basedOn w:val="DefaultParagraphFont"/>
    <w:link w:val="affff"/>
    <w:rsid w:val="00A851C2"/>
    <w:rPr>
      <w:rFonts w:asciiTheme="majorBidi" w:hAnsiTheme="majorBidi" w:cs="Lotus"/>
      <w:sz w:val="28"/>
      <w:szCs w:val="28"/>
      <w:lang w:bidi="fa-IR"/>
    </w:rPr>
  </w:style>
  <w:style w:type="paragraph" w:customStyle="1" w:styleId="160">
    <w:name w:val="عنوان پایان نامه 16"/>
    <w:basedOn w:val="Normal"/>
    <w:link w:val="16Char"/>
    <w:rsid w:val="00A851C2"/>
    <w:pPr>
      <w:bidi/>
      <w:spacing w:after="200"/>
      <w:jc w:val="both"/>
    </w:pPr>
    <w:rPr>
      <w:rFonts w:asciiTheme="majorBidi" w:eastAsiaTheme="minorHAnsi" w:hAnsiTheme="majorBidi" w:cs="Lotus"/>
      <w:b/>
      <w:bCs/>
      <w:sz w:val="32"/>
      <w:szCs w:val="32"/>
      <w:lang w:bidi="fa-IR"/>
    </w:rPr>
  </w:style>
  <w:style w:type="character" w:customStyle="1" w:styleId="16Char">
    <w:name w:val="عنوان پایان نامه 16 Char"/>
    <w:basedOn w:val="DefaultParagraphFont"/>
    <w:link w:val="160"/>
    <w:rsid w:val="00A851C2"/>
    <w:rPr>
      <w:rFonts w:asciiTheme="majorBidi" w:hAnsiTheme="majorBidi" w:cs="Lotus"/>
      <w:b/>
      <w:bCs/>
      <w:sz w:val="32"/>
      <w:szCs w:val="32"/>
      <w:lang w:bidi="fa-IR"/>
    </w:rPr>
  </w:style>
  <w:style w:type="table" w:customStyle="1" w:styleId="LightList-Accent31">
    <w:name w:val="Light List - Accent 31"/>
    <w:basedOn w:val="TableNormal"/>
    <w:next w:val="LightList-Accent3"/>
    <w:uiPriority w:val="61"/>
    <w:rsid w:val="00A851C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31">
    <w:name w:val="Medium Grid 3 - Accent 31"/>
    <w:basedOn w:val="TableNormal"/>
    <w:next w:val="MediumGrid3-Accent3"/>
    <w:uiPriority w:val="69"/>
    <w:rsid w:val="00A851C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navsig">
    <w:name w:val="navsig"/>
    <w:basedOn w:val="DefaultParagraphFont"/>
    <w:rsid w:val="00A851C2"/>
  </w:style>
  <w:style w:type="character" w:customStyle="1" w:styleId="textogrisoscuro">
    <w:name w:val="texto_gris_oscuro"/>
    <w:basedOn w:val="DefaultParagraphFont"/>
    <w:rsid w:val="00A851C2"/>
  </w:style>
  <w:style w:type="character" w:customStyle="1" w:styleId="elsevierstylesup">
    <w:name w:val="elsevierstylesup"/>
    <w:basedOn w:val="DefaultParagraphFont"/>
    <w:rsid w:val="00A851C2"/>
  </w:style>
  <w:style w:type="paragraph" w:customStyle="1" w:styleId="specissuetitle">
    <w:name w:val="specissuetitle"/>
    <w:basedOn w:val="Normal"/>
    <w:rsid w:val="00A851C2"/>
    <w:pPr>
      <w:spacing w:before="100" w:beforeAutospacing="1" w:after="100" w:afterAutospacing="1"/>
    </w:pPr>
    <w:rPr>
      <w:lang w:bidi="fa-IR"/>
    </w:rPr>
  </w:style>
  <w:style w:type="character" w:customStyle="1" w:styleId="subj-group">
    <w:name w:val="subj-group"/>
    <w:basedOn w:val="DefaultParagraphFont"/>
    <w:rsid w:val="00A851C2"/>
  </w:style>
  <w:style w:type="character" w:customStyle="1" w:styleId="breadcrumbs-arrow">
    <w:name w:val="breadcrumbs-arrow"/>
    <w:basedOn w:val="DefaultParagraphFont"/>
    <w:rsid w:val="00A851C2"/>
  </w:style>
  <w:style w:type="paragraph" w:customStyle="1" w:styleId="booktitle0">
    <w:name w:val="booktitle"/>
    <w:basedOn w:val="Normal"/>
    <w:rsid w:val="00A851C2"/>
    <w:pPr>
      <w:spacing w:before="100" w:beforeAutospacing="1" w:after="100" w:afterAutospacing="1"/>
    </w:pPr>
    <w:rPr>
      <w:lang w:bidi="fa-IR"/>
    </w:rPr>
  </w:style>
  <w:style w:type="character" w:customStyle="1" w:styleId="vol-info">
    <w:name w:val="vol-info"/>
    <w:basedOn w:val="DefaultParagraphFont"/>
    <w:rsid w:val="00A851C2"/>
  </w:style>
  <w:style w:type="character" w:customStyle="1" w:styleId="page-numbers-info">
    <w:name w:val="page-numbers-info"/>
    <w:basedOn w:val="DefaultParagraphFont"/>
    <w:rsid w:val="00A851C2"/>
  </w:style>
  <w:style w:type="character" w:customStyle="1" w:styleId="version-date">
    <w:name w:val="version-date"/>
    <w:basedOn w:val="DefaultParagraphFont"/>
    <w:rsid w:val="00A851C2"/>
  </w:style>
  <w:style w:type="character" w:customStyle="1" w:styleId="authorname">
    <w:name w:val="authorname"/>
    <w:basedOn w:val="DefaultParagraphFont"/>
    <w:rsid w:val="00A851C2"/>
  </w:style>
  <w:style w:type="character" w:customStyle="1" w:styleId="contacticon">
    <w:name w:val="contacticon"/>
    <w:basedOn w:val="DefaultParagraphFont"/>
    <w:rsid w:val="00A851C2"/>
  </w:style>
  <w:style w:type="paragraph" w:customStyle="1" w:styleId="Tablerowfirst">
    <w:name w:val="Table row first"/>
    <w:basedOn w:val="Default"/>
    <w:next w:val="Default"/>
    <w:uiPriority w:val="99"/>
    <w:rsid w:val="00A851C2"/>
    <w:rPr>
      <w:rFonts w:ascii="DOIAKN+TimesNewRoman" w:hAnsi="DOIAKN+TimesNewRoman" w:cs="Arial"/>
      <w:color w:val="auto"/>
    </w:rPr>
  </w:style>
  <w:style w:type="table" w:styleId="LightGrid-Accent6">
    <w:name w:val="Light Grid Accent 6"/>
    <w:basedOn w:val="TableNormal"/>
    <w:uiPriority w:val="62"/>
    <w:rsid w:val="00A851C2"/>
    <w:pPr>
      <w:spacing w:after="0" w:line="240" w:lineRule="auto"/>
    </w:pPr>
    <w:rPr>
      <w:rFonts w:ascii="Times New Roman" w:eastAsia="Times New Roman" w:hAnsi="Times New Roman" w:cs="Zar"/>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Gadugi" w:eastAsia="Times New Roman" w:hAnsi="Gadug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Gadugi" w:eastAsia="Times New Roman" w:hAnsi="Gadug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Gadugi" w:eastAsia="Times New Roman" w:hAnsi="Gadugi" w:cs="Times New Roman"/>
        <w:b/>
        <w:bCs/>
      </w:rPr>
    </w:tblStylePr>
    <w:tblStylePr w:type="lastCol">
      <w:rPr>
        <w:rFonts w:ascii="Gadugi" w:eastAsia="Times New Roman" w:hAnsi="Gadug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1-Accent2">
    <w:name w:val="Medium Grid 1 Accent 2"/>
    <w:basedOn w:val="TableNormal"/>
    <w:uiPriority w:val="72"/>
    <w:rsid w:val="00A851C2"/>
    <w:pPr>
      <w:spacing w:after="0" w:line="240" w:lineRule="auto"/>
    </w:pPr>
    <w:rPr>
      <w:rFonts w:ascii="Times New Roman" w:eastAsia="Times New Roman" w:hAnsi="Times New Roman" w:cs="Zar"/>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Shading-Accent6">
    <w:name w:val="Light Shading Accent 6"/>
    <w:basedOn w:val="TableNormal"/>
    <w:uiPriority w:val="60"/>
    <w:rsid w:val="00A851C2"/>
    <w:pPr>
      <w:spacing w:after="0" w:line="240" w:lineRule="auto"/>
    </w:pPr>
    <w:rPr>
      <w:rFonts w:ascii="Times New Roman" w:eastAsia="Times New Roman" w:hAnsi="Times New Roman" w:cs="Zar"/>
      <w:color w:val="E36C0A"/>
      <w:sz w:val="20"/>
      <w:szCs w:val="20"/>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earlyview">
    <w:name w:val="earlyview"/>
    <w:basedOn w:val="Normal"/>
    <w:rsid w:val="00A851C2"/>
    <w:pPr>
      <w:spacing w:before="100" w:beforeAutospacing="1" w:after="100" w:afterAutospacing="1"/>
      <w:jc w:val="both"/>
    </w:pPr>
    <w:rPr>
      <w:szCs w:val="26"/>
    </w:rPr>
  </w:style>
  <w:style w:type="paragraph" w:customStyle="1" w:styleId="articlecategory">
    <w:name w:val="articlecategory"/>
    <w:basedOn w:val="Normal"/>
    <w:rsid w:val="00A851C2"/>
    <w:pPr>
      <w:spacing w:before="100" w:beforeAutospacing="1" w:after="100" w:afterAutospacing="1"/>
    </w:pPr>
  </w:style>
  <w:style w:type="paragraph" w:customStyle="1" w:styleId="post-meta">
    <w:name w:val="post-meta"/>
    <w:basedOn w:val="Normal"/>
    <w:rsid w:val="00A851C2"/>
    <w:pPr>
      <w:spacing w:before="100" w:beforeAutospacing="1" w:after="100" w:afterAutospacing="1"/>
    </w:pPr>
    <w:rPr>
      <w:lang w:bidi="fa-IR"/>
    </w:rPr>
  </w:style>
  <w:style w:type="table" w:styleId="LightGrid">
    <w:name w:val="Light Grid"/>
    <w:basedOn w:val="TableNormal"/>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
    <w:name w:val="Light Grid - Accent 31"/>
    <w:basedOn w:val="TableNormal"/>
    <w:next w:val="LightGrid-Accent3"/>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OC21">
    <w:name w:val="TOC 21"/>
    <w:basedOn w:val="Normal"/>
    <w:next w:val="Normal"/>
    <w:autoRedefine/>
    <w:uiPriority w:val="39"/>
    <w:unhideWhenUsed/>
    <w:qFormat/>
    <w:rsid w:val="00A851C2"/>
    <w:pPr>
      <w:spacing w:after="100" w:line="276" w:lineRule="auto"/>
      <w:ind w:left="220"/>
    </w:pPr>
    <w:rPr>
      <w:rFonts w:ascii="Calibri" w:hAnsi="Calibri" w:cs="Arial"/>
      <w:sz w:val="22"/>
      <w:szCs w:val="22"/>
    </w:rPr>
  </w:style>
  <w:style w:type="paragraph" w:customStyle="1" w:styleId="TOC11">
    <w:name w:val="TOC 11"/>
    <w:basedOn w:val="Normal"/>
    <w:next w:val="Normal"/>
    <w:autoRedefine/>
    <w:uiPriority w:val="39"/>
    <w:unhideWhenUsed/>
    <w:qFormat/>
    <w:rsid w:val="00A851C2"/>
    <w:pPr>
      <w:spacing w:after="100" w:line="276" w:lineRule="auto"/>
    </w:pPr>
    <w:rPr>
      <w:rFonts w:ascii="Calibri" w:hAnsi="Calibri" w:cs="Arial"/>
      <w:sz w:val="22"/>
      <w:szCs w:val="22"/>
    </w:rPr>
  </w:style>
  <w:style w:type="paragraph" w:customStyle="1" w:styleId="TOC31">
    <w:name w:val="TOC 31"/>
    <w:basedOn w:val="Normal"/>
    <w:next w:val="Normal"/>
    <w:autoRedefine/>
    <w:uiPriority w:val="39"/>
    <w:unhideWhenUsed/>
    <w:qFormat/>
    <w:rsid w:val="00A851C2"/>
    <w:pPr>
      <w:spacing w:after="100" w:line="276" w:lineRule="auto"/>
      <w:ind w:left="440"/>
    </w:pPr>
    <w:rPr>
      <w:rFonts w:ascii="Calibri" w:hAnsi="Calibri" w:cs="Arial"/>
      <w:sz w:val="22"/>
      <w:szCs w:val="22"/>
    </w:rPr>
  </w:style>
  <w:style w:type="table" w:customStyle="1" w:styleId="LightGrid-Accent32">
    <w:name w:val="Light Grid - Accent 32"/>
    <w:basedOn w:val="TableNormal"/>
    <w:next w:val="LightGrid-Accent3"/>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1">
    <w:name w:val="Light Grid - Accent 311"/>
    <w:basedOn w:val="TableNormal"/>
    <w:next w:val="LightGrid-Accent3"/>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3">
    <w:name w:val="Light Grid - Accent 33"/>
    <w:basedOn w:val="TableNormal"/>
    <w:next w:val="LightGrid-Accent3"/>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1">
    <w:name w:val="Light Grid - Accent 321"/>
    <w:basedOn w:val="TableNormal"/>
    <w:next w:val="LightGrid-Accent3"/>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22">
    <w:name w:val="Light List - Accent 22"/>
    <w:basedOn w:val="TableNormal"/>
    <w:next w:val="LightList-Accent2"/>
    <w:uiPriority w:val="61"/>
    <w:rsid w:val="00A851C2"/>
    <w:pPr>
      <w:spacing w:after="0" w:line="240" w:lineRule="auto"/>
    </w:pPr>
    <w:rPr>
      <w:rFonts w:ascii="Calibri" w:eastAsia="Calibri" w:hAnsi="Calibri" w:cs="Arial"/>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312">
    <w:name w:val="Light Grid - Accent 312"/>
    <w:basedOn w:val="TableNormal"/>
    <w:next w:val="LightGrid-Accent3"/>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4">
    <w:name w:val="Light Grid - Accent 34"/>
    <w:basedOn w:val="TableNormal"/>
    <w:next w:val="LightGrid-Accent3"/>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2">
    <w:name w:val="Light Grid - Accent 322"/>
    <w:basedOn w:val="TableNormal"/>
    <w:next w:val="LightGrid-Accent3"/>
    <w:uiPriority w:val="62"/>
    <w:rsid w:val="00A851C2"/>
    <w:pPr>
      <w:spacing w:after="0" w:line="240" w:lineRule="auto"/>
    </w:pPr>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yleBodyTextComplex11pt">
    <w:name w:val="Style Body Text + (Complex) 11 pt"/>
    <w:basedOn w:val="BodyText"/>
    <w:link w:val="StyleBodyTextComplex11ptChar"/>
    <w:uiPriority w:val="99"/>
    <w:rsid w:val="00A851C2"/>
    <w:pPr>
      <w:spacing w:after="120"/>
      <w:jc w:val="lowKashida"/>
    </w:pPr>
    <w:rPr>
      <w:rFonts w:ascii="Calibri" w:eastAsia="Calibri" w:hAnsi="Calibri" w:cs="B Zar"/>
      <w:sz w:val="26"/>
      <w:szCs w:val="26"/>
    </w:rPr>
  </w:style>
  <w:style w:type="character" w:customStyle="1" w:styleId="StyleBodyTextComplex11ptChar">
    <w:name w:val="Style Body Text + (Complex) 11 pt Char"/>
    <w:link w:val="StyleBodyTextComplex11pt"/>
    <w:uiPriority w:val="99"/>
    <w:locked/>
    <w:rsid w:val="00A851C2"/>
    <w:rPr>
      <w:rFonts w:ascii="Calibri" w:eastAsia="Calibri" w:hAnsi="Calibri" w:cs="B Zar"/>
      <w:sz w:val="26"/>
      <w:szCs w:val="26"/>
    </w:rPr>
  </w:style>
  <w:style w:type="paragraph" w:customStyle="1" w:styleId="NormallatinBlackFarsi2">
    <w:name w:val="Normal(latin) + Black Farsi2"/>
    <w:aliases w:val="(Complex) B Zar,12 pt + 14 pt"/>
    <w:basedOn w:val="Normal"/>
    <w:uiPriority w:val="99"/>
    <w:rsid w:val="00A851C2"/>
    <w:pPr>
      <w:bidi/>
      <w:jc w:val="lowKashida"/>
    </w:pPr>
    <w:rPr>
      <w:rFonts w:ascii="Black Farsi2" w:eastAsia="Calibri" w:hAnsi="Black Farsi2" w:cs="B Zar"/>
    </w:rPr>
  </w:style>
  <w:style w:type="numbering" w:customStyle="1" w:styleId="Style17">
    <w:name w:val="Style17"/>
    <w:uiPriority w:val="99"/>
    <w:rsid w:val="00A851C2"/>
    <w:pPr>
      <w:numPr>
        <w:numId w:val="46"/>
      </w:numPr>
    </w:pPr>
  </w:style>
  <w:style w:type="numbering" w:customStyle="1" w:styleId="Style18">
    <w:name w:val="Style18"/>
    <w:uiPriority w:val="99"/>
    <w:rsid w:val="00A851C2"/>
    <w:pPr>
      <w:numPr>
        <w:numId w:val="47"/>
      </w:numPr>
    </w:pPr>
  </w:style>
  <w:style w:type="numbering" w:customStyle="1" w:styleId="Style21">
    <w:name w:val="Style21"/>
    <w:uiPriority w:val="99"/>
    <w:rsid w:val="00A851C2"/>
    <w:pPr>
      <w:numPr>
        <w:numId w:val="48"/>
      </w:numPr>
    </w:pPr>
  </w:style>
  <w:style w:type="character" w:customStyle="1" w:styleId="Charffd">
    <w:name w:val="عنوان Char"/>
    <w:basedOn w:val="Char7"/>
    <w:rsid w:val="00A851C2"/>
    <w:rPr>
      <w:rFonts w:ascii="Times New Roman" w:hAnsi="Times New Roman" w:cs="B Lotus"/>
      <w:b/>
      <w:bCs/>
      <w:spacing w:val="-8"/>
      <w:sz w:val="32"/>
      <w:szCs w:val="32"/>
      <w:lang w:bidi="ar-SA"/>
    </w:rPr>
  </w:style>
  <w:style w:type="numbering" w:customStyle="1" w:styleId="WWNum1">
    <w:name w:val="WWNum1"/>
    <w:basedOn w:val="NoList"/>
    <w:rsid w:val="00A851C2"/>
    <w:pPr>
      <w:numPr>
        <w:numId w:val="49"/>
      </w:numPr>
    </w:pPr>
  </w:style>
  <w:style w:type="character" w:customStyle="1" w:styleId="gi">
    <w:name w:val="gi"/>
    <w:rsid w:val="00A851C2"/>
  </w:style>
  <w:style w:type="paragraph" w:customStyle="1" w:styleId="a31">
    <w:name w:val="a3"/>
    <w:basedOn w:val="Normal"/>
    <w:rsid w:val="00A851C2"/>
    <w:pPr>
      <w:spacing w:before="100" w:beforeAutospacing="1" w:after="100" w:afterAutospacing="1"/>
    </w:pPr>
  </w:style>
  <w:style w:type="character" w:customStyle="1" w:styleId="span-break">
    <w:name w:val="span-break"/>
    <w:rsid w:val="00A851C2"/>
  </w:style>
  <w:style w:type="character" w:customStyle="1" w:styleId="year">
    <w:name w:val="year"/>
    <w:rsid w:val="00A851C2"/>
  </w:style>
  <w:style w:type="paragraph" w:customStyle="1" w:styleId="lead">
    <w:name w:val="lead"/>
    <w:basedOn w:val="Normal"/>
    <w:rsid w:val="00A851C2"/>
    <w:pPr>
      <w:spacing w:before="100" w:beforeAutospacing="1" w:after="100" w:afterAutospacing="1"/>
    </w:pPr>
    <w:rPr>
      <w:lang w:bidi="fa-IR"/>
    </w:rPr>
  </w:style>
  <w:style w:type="character" w:customStyle="1" w:styleId="NormalWebChar1">
    <w:name w:val="Normal (Web) Char1"/>
    <w:aliases w:val="Normal (Web) Char Char1,Normal (Web) Char Char Char"/>
    <w:link w:val="NormalWeb"/>
    <w:uiPriority w:val="99"/>
    <w:rsid w:val="00A851C2"/>
    <w:rPr>
      <w:rFonts w:ascii="Tahoma" w:eastAsia="Times New Roman" w:hAnsi="Tahoma" w:cs="Tahoma"/>
      <w:color w:val="333333"/>
      <w:sz w:val="17"/>
      <w:szCs w:val="17"/>
    </w:rPr>
  </w:style>
  <w:style w:type="table" w:styleId="ColorfulGrid-Accent5">
    <w:name w:val="Colorful Grid Accent 5"/>
    <w:basedOn w:val="TableNormal"/>
    <w:uiPriority w:val="73"/>
    <w:rsid w:val="00A851C2"/>
    <w:pPr>
      <w:spacing w:after="0" w:line="240" w:lineRule="auto"/>
    </w:pPr>
    <w:rPr>
      <w:rFonts w:ascii="Calibri" w:eastAsia="Calibri" w:hAnsi="Calibri" w:cs="Arial"/>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NormalLATIR">
    <w:name w:val="Normal+(LATIR"/>
    <w:basedOn w:val="Normal"/>
    <w:rsid w:val="00A851C2"/>
    <w:pPr>
      <w:jc w:val="right"/>
    </w:pPr>
    <w:rPr>
      <w:lang w:bidi="fa-IR"/>
    </w:rPr>
  </w:style>
  <w:style w:type="paragraph" w:customStyle="1" w:styleId="6">
    <w:name w:val="6   متن چكيده"/>
    <w:basedOn w:val="Normal"/>
    <w:rsid w:val="00A851C2"/>
    <w:pPr>
      <w:bidi/>
      <w:ind w:left="567" w:right="567"/>
      <w:jc w:val="both"/>
    </w:pPr>
    <w:rPr>
      <w:rFonts w:cs="B Nazanin"/>
      <w:noProof/>
      <w:sz w:val="20"/>
      <w:szCs w:val="22"/>
    </w:rPr>
  </w:style>
  <w:style w:type="character" w:customStyle="1" w:styleId="text-info">
    <w:name w:val="text-info"/>
    <w:rsid w:val="00A851C2"/>
  </w:style>
  <w:style w:type="paragraph" w:customStyle="1" w:styleId="list0020paragraph">
    <w:name w:val="list_0020paragraph"/>
    <w:basedOn w:val="Normal"/>
    <w:rsid w:val="00A851C2"/>
    <w:pPr>
      <w:spacing w:before="100" w:beforeAutospacing="1" w:after="100" w:afterAutospacing="1"/>
    </w:pPr>
  </w:style>
  <w:style w:type="character" w:customStyle="1" w:styleId="list0020paragraphchar">
    <w:name w:val="list_0020paragraph__char"/>
    <w:rsid w:val="00A851C2"/>
  </w:style>
  <w:style w:type="paragraph" w:customStyle="1" w:styleId="affff0">
    <w:name w:val="عنوان واژه‌هاي كليدي"/>
    <w:basedOn w:val="afc"/>
    <w:next w:val="Normal"/>
    <w:rsid w:val="00A851C2"/>
    <w:pPr>
      <w:spacing w:before="120" w:line="240" w:lineRule="auto"/>
    </w:pPr>
    <w:rPr>
      <w:rFonts w:eastAsia="Times New Roman" w:cs="B Mitra"/>
      <w:b/>
      <w:bCs/>
      <w:sz w:val="22"/>
      <w:szCs w:val="26"/>
      <w:lang w:bidi="ar-SA"/>
    </w:rPr>
  </w:style>
  <w:style w:type="paragraph" w:customStyle="1" w:styleId="StyleStyleStyleStyleStyleJustified">
    <w:name w:val="Style Style Style Style Style متن اصلي + Justified + + + +"/>
    <w:basedOn w:val="Normal"/>
    <w:rsid w:val="00A851C2"/>
    <w:pPr>
      <w:widowControl w:val="0"/>
      <w:ind w:firstLine="284"/>
      <w:jc w:val="both"/>
    </w:pPr>
    <w:rPr>
      <w:rFonts w:cs="B Mitra"/>
      <w:sz w:val="22"/>
    </w:rPr>
  </w:style>
  <w:style w:type="paragraph" w:customStyle="1" w:styleId="affff1">
    <w:name w:val="فهرست مطالب"/>
    <w:basedOn w:val="Normal"/>
    <w:link w:val="Charffe"/>
    <w:qFormat/>
    <w:rsid w:val="00A851C2"/>
    <w:pPr>
      <w:bidi/>
      <w:spacing w:after="200" w:line="276" w:lineRule="auto"/>
    </w:pPr>
    <w:rPr>
      <w:rFonts w:ascii="Calibri" w:eastAsia="Calibri" w:hAnsi="Calibri" w:cs="B Zar"/>
      <w:b/>
      <w:bCs/>
      <w:sz w:val="32"/>
      <w:szCs w:val="32"/>
    </w:rPr>
  </w:style>
  <w:style w:type="character" w:customStyle="1" w:styleId="Charffe">
    <w:name w:val="فهرست مطالب Char"/>
    <w:link w:val="affff1"/>
    <w:rsid w:val="00A851C2"/>
    <w:rPr>
      <w:rFonts w:ascii="Calibri" w:eastAsia="Calibri" w:hAnsi="Calibri" w:cs="B Zar"/>
      <w:b/>
      <w:bCs/>
      <w:sz w:val="32"/>
      <w:szCs w:val="32"/>
    </w:rPr>
  </w:style>
  <w:style w:type="paragraph" w:customStyle="1" w:styleId="affff2">
    <w:name w:val="مدل"/>
    <w:basedOn w:val="Normal"/>
    <w:rsid w:val="00A851C2"/>
    <w:pPr>
      <w:bidi/>
      <w:spacing w:after="200"/>
      <w:jc w:val="center"/>
    </w:pPr>
    <w:rPr>
      <w:rFonts w:ascii="B Zar" w:eastAsia="Calibri" w:hAnsi="B Zar" w:cs="B Zar"/>
      <w:b/>
      <w:bCs/>
      <w:sz w:val="26"/>
      <w:szCs w:val="26"/>
      <w:lang w:bidi="fa-IR"/>
    </w:rPr>
  </w:style>
  <w:style w:type="paragraph" w:customStyle="1" w:styleId="affff3">
    <w:name w:val="شكل ها"/>
    <w:basedOn w:val="Normal"/>
    <w:rsid w:val="00A851C2"/>
    <w:pPr>
      <w:bidi/>
      <w:spacing w:after="200"/>
      <w:jc w:val="both"/>
    </w:pPr>
    <w:rPr>
      <w:rFonts w:ascii="Calibri" w:eastAsia="Calibri" w:hAnsi="Calibri" w:cs="B Zar"/>
      <w:b/>
      <w:bCs/>
      <w:sz w:val="22"/>
      <w:szCs w:val="22"/>
      <w:lang w:bidi="fa-IR"/>
    </w:rPr>
  </w:style>
  <w:style w:type="paragraph" w:customStyle="1" w:styleId="affff4">
    <w:name w:val="فهرست اشکال"/>
    <w:basedOn w:val="Normal"/>
    <w:qFormat/>
    <w:rsid w:val="00A851C2"/>
    <w:pPr>
      <w:bidi/>
      <w:jc w:val="center"/>
    </w:pPr>
    <w:rPr>
      <w:rFonts w:ascii="BNazanin" w:eastAsia="Calibri" w:hAnsi="Calibri" w:cs="B Zar"/>
      <w:bCs/>
      <w:color w:val="000000"/>
      <w:lang w:bidi="fa-IR"/>
    </w:rPr>
  </w:style>
  <w:style w:type="paragraph" w:customStyle="1" w:styleId="footnotedescription">
    <w:name w:val="footnote description"/>
    <w:next w:val="Normal"/>
    <w:link w:val="footnotedescriptionChar"/>
    <w:hidden/>
    <w:rsid w:val="00A851C2"/>
    <w:pPr>
      <w:spacing w:after="1"/>
      <w:ind w:left="3"/>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sid w:val="00A851C2"/>
    <w:rPr>
      <w:rFonts w:ascii="Times New Roman" w:eastAsia="Times New Roman" w:hAnsi="Times New Roman" w:cs="Times New Roman"/>
      <w:color w:val="000000"/>
      <w:sz w:val="19"/>
    </w:rPr>
  </w:style>
  <w:style w:type="character" w:customStyle="1" w:styleId="footnotemark">
    <w:name w:val="footnote mark"/>
    <w:hidden/>
    <w:rsid w:val="00A851C2"/>
    <w:rPr>
      <w:rFonts w:ascii="Times New Roman" w:eastAsia="Times New Roman" w:hAnsi="Times New Roman" w:cs="Times New Roman"/>
      <w:color w:val="000000"/>
      <w:sz w:val="19"/>
      <w:vertAlign w:val="superscript"/>
    </w:rPr>
  </w:style>
  <w:style w:type="table" w:customStyle="1" w:styleId="TableGrid0">
    <w:name w:val="TableGrid"/>
    <w:rsid w:val="00A851C2"/>
    <w:pPr>
      <w:spacing w:after="0" w:line="240" w:lineRule="auto"/>
    </w:pPr>
    <w:rPr>
      <w:rFonts w:ascii="Calibri" w:eastAsia="Times New Roman" w:hAnsi="Calibri" w:cs="Arial"/>
    </w:rPr>
    <w:tblPr>
      <w:tblCellMar>
        <w:top w:w="0" w:type="dxa"/>
        <w:left w:w="0" w:type="dxa"/>
        <w:bottom w:w="0" w:type="dxa"/>
        <w:right w:w="0" w:type="dxa"/>
      </w:tblCellMar>
    </w:tblPr>
  </w:style>
  <w:style w:type="character" w:customStyle="1" w:styleId="entry-content">
    <w:name w:val="entry-content"/>
    <w:basedOn w:val="DefaultParagraphFont"/>
    <w:rsid w:val="00A851C2"/>
  </w:style>
  <w:style w:type="paragraph" w:customStyle="1" w:styleId="affff5">
    <w:name w:val="پیوست"/>
    <w:basedOn w:val="Caption"/>
    <w:link w:val="Charfff"/>
    <w:qFormat/>
    <w:rsid w:val="00A851C2"/>
    <w:pPr>
      <w:bidi/>
      <w:spacing w:before="240" w:after="240"/>
      <w:jc w:val="both"/>
    </w:pPr>
    <w:rPr>
      <w:rFonts w:ascii="Times New Roman" w:eastAsia="Calibri" w:hAnsi="Times New Roman" w:cs="Lotus"/>
      <w:color w:val="auto"/>
      <w:spacing w:val="-8"/>
      <w:sz w:val="32"/>
      <w:szCs w:val="28"/>
    </w:rPr>
  </w:style>
  <w:style w:type="character" w:customStyle="1" w:styleId="Charfff">
    <w:name w:val="پیوست Char"/>
    <w:basedOn w:val="Charffd"/>
    <w:link w:val="affff5"/>
    <w:rsid w:val="00A851C2"/>
    <w:rPr>
      <w:rFonts w:ascii="Times New Roman" w:eastAsia="Calibri" w:hAnsi="Times New Roman" w:cs="Lotus"/>
      <w:b/>
      <w:bCs/>
      <w:spacing w:val="-8"/>
      <w:sz w:val="32"/>
      <w:szCs w:val="28"/>
      <w:lang w:bidi="ar-SA"/>
    </w:rPr>
  </w:style>
  <w:style w:type="paragraph" w:customStyle="1" w:styleId="Pa1">
    <w:name w:val="Pa1"/>
    <w:basedOn w:val="Default"/>
    <w:next w:val="Default"/>
    <w:uiPriority w:val="99"/>
    <w:rsid w:val="00A851C2"/>
    <w:pPr>
      <w:spacing w:line="241" w:lineRule="atLeast"/>
    </w:pPr>
    <w:rPr>
      <w:rFonts w:ascii="Adobe Garamond Pro Bold" w:eastAsia="Calibri" w:hAnsi="Adobe Garamond Pro Bold" w:cs="Arial"/>
      <w:color w:val="auto"/>
    </w:rPr>
  </w:style>
  <w:style w:type="character" w:customStyle="1" w:styleId="A50">
    <w:name w:val="A5"/>
    <w:uiPriority w:val="99"/>
    <w:rsid w:val="00A851C2"/>
    <w:rPr>
      <w:rFonts w:cs="Adobe Garamond Pro Bold"/>
      <w:color w:val="000000"/>
      <w:sz w:val="16"/>
      <w:szCs w:val="16"/>
    </w:rPr>
  </w:style>
  <w:style w:type="paragraph" w:customStyle="1" w:styleId="Pa4">
    <w:name w:val="Pa4"/>
    <w:basedOn w:val="Default"/>
    <w:next w:val="Default"/>
    <w:uiPriority w:val="99"/>
    <w:rsid w:val="00A851C2"/>
    <w:pPr>
      <w:spacing w:line="261" w:lineRule="atLeast"/>
    </w:pPr>
    <w:rPr>
      <w:rFonts w:ascii="Optima LT Std" w:eastAsia="Calibri" w:hAnsi="Optima LT Std" w:cs="Arial"/>
      <w:color w:val="auto"/>
    </w:rPr>
  </w:style>
  <w:style w:type="character" w:customStyle="1" w:styleId="personname">
    <w:name w:val="person_name"/>
    <w:basedOn w:val="DefaultParagraphFont"/>
    <w:rsid w:val="00A851C2"/>
  </w:style>
  <w:style w:type="paragraph" w:customStyle="1" w:styleId="issueandvolume">
    <w:name w:val="issueandvolume"/>
    <w:basedOn w:val="Normal"/>
    <w:rsid w:val="00A851C2"/>
    <w:pPr>
      <w:spacing w:before="100" w:beforeAutospacing="1" w:after="100" w:afterAutospacing="1"/>
    </w:pPr>
  </w:style>
  <w:style w:type="character" w:customStyle="1" w:styleId="issuetocvolume">
    <w:name w:val="issuetocvolume"/>
    <w:basedOn w:val="DefaultParagraphFont"/>
    <w:rsid w:val="00A851C2"/>
  </w:style>
  <w:style w:type="character" w:customStyle="1" w:styleId="issuetocissue">
    <w:name w:val="issuetocissue"/>
    <w:basedOn w:val="DefaultParagraphFont"/>
    <w:rsid w:val="00A851C2"/>
  </w:style>
  <w:style w:type="character" w:customStyle="1" w:styleId="reference-accessdate">
    <w:name w:val="reference-accessdate"/>
    <w:basedOn w:val="DefaultParagraphFont"/>
    <w:rsid w:val="00A851C2"/>
  </w:style>
  <w:style w:type="character" w:customStyle="1" w:styleId="journaltitle">
    <w:name w:val="journaltitle"/>
    <w:basedOn w:val="DefaultParagraphFont"/>
    <w:rsid w:val="00A851C2"/>
  </w:style>
  <w:style w:type="character" w:customStyle="1" w:styleId="articlecitationyear">
    <w:name w:val="articlecitation_year"/>
    <w:basedOn w:val="DefaultParagraphFont"/>
    <w:rsid w:val="00A851C2"/>
  </w:style>
  <w:style w:type="character" w:customStyle="1" w:styleId="articlecitationvolume">
    <w:name w:val="articlecitation_volume"/>
    <w:basedOn w:val="DefaultParagraphFont"/>
    <w:rsid w:val="00A851C2"/>
  </w:style>
  <w:style w:type="paragraph" w:customStyle="1" w:styleId="enumerationlineskip">
    <w:name w:val="enumeration_lineskip"/>
    <w:basedOn w:val="Normal"/>
    <w:rsid w:val="00A851C2"/>
    <w:pPr>
      <w:spacing w:before="100" w:beforeAutospacing="1" w:after="100" w:afterAutospacing="1"/>
    </w:pPr>
    <w:rPr>
      <w:lang w:bidi="fa-IR"/>
    </w:rPr>
  </w:style>
  <w:style w:type="character" w:customStyle="1" w:styleId="lozenge">
    <w:name w:val="lozenge"/>
    <w:basedOn w:val="DefaultParagraphFont"/>
    <w:rsid w:val="00A851C2"/>
  </w:style>
  <w:style w:type="paragraph" w:customStyle="1" w:styleId="copyright">
    <w:name w:val="copyright"/>
    <w:basedOn w:val="Normal"/>
    <w:rsid w:val="00A851C2"/>
    <w:pPr>
      <w:spacing w:before="100" w:beforeAutospacing="1" w:after="100" w:afterAutospacing="1"/>
    </w:pPr>
    <w:rPr>
      <w:lang w:bidi="fa-IR"/>
    </w:rPr>
  </w:style>
  <w:style w:type="paragraph" w:customStyle="1" w:styleId="fasle3-4-5">
    <w:name w:val="fasle3-4-5"/>
    <w:basedOn w:val="Normal"/>
    <w:qFormat/>
    <w:rsid w:val="00A851C2"/>
    <w:pPr>
      <w:bidi/>
      <w:spacing w:after="200"/>
      <w:jc w:val="both"/>
    </w:pPr>
    <w:rPr>
      <w:rFonts w:eastAsia="Calibri" w:cs="B Lotus"/>
      <w:b/>
      <w:bCs/>
      <w:sz w:val="28"/>
      <w:szCs w:val="28"/>
    </w:rPr>
  </w:style>
  <w:style w:type="paragraph" w:customStyle="1" w:styleId="17">
    <w:name w:val="تيتر1"/>
    <w:basedOn w:val="Normal"/>
    <w:link w:val="1Char4"/>
    <w:rsid w:val="00A851C2"/>
    <w:pPr>
      <w:bidi/>
      <w:jc w:val="lowKashida"/>
    </w:pPr>
    <w:rPr>
      <w:rFonts w:cs="2  Lotus"/>
      <w:b/>
      <w:bCs/>
      <w:szCs w:val="32"/>
    </w:rPr>
  </w:style>
  <w:style w:type="character" w:customStyle="1" w:styleId="1Char4">
    <w:name w:val="تيتر1 Char"/>
    <w:basedOn w:val="DefaultParagraphFont"/>
    <w:link w:val="17"/>
    <w:rsid w:val="00A851C2"/>
    <w:rPr>
      <w:rFonts w:ascii="Times New Roman" w:eastAsia="Times New Roman" w:hAnsi="Times New Roman" w:cs="2  Lotus"/>
      <w:b/>
      <w:bCs/>
      <w:sz w:val="24"/>
      <w:szCs w:val="32"/>
    </w:rPr>
  </w:style>
  <w:style w:type="paragraph" w:customStyle="1" w:styleId="affff6">
    <w:name w:val="زيرنويس‌جدول"/>
    <w:basedOn w:val="Normal"/>
    <w:rsid w:val="00A851C2"/>
    <w:pPr>
      <w:bidi/>
      <w:jc w:val="center"/>
    </w:pPr>
    <w:rPr>
      <w:rFonts w:eastAsia="MS Mincho" w:cs="2  Lotus"/>
      <w:b/>
      <w:bCs/>
      <w:sz w:val="22"/>
      <w:szCs w:val="28"/>
    </w:rPr>
  </w:style>
  <w:style w:type="paragraph" w:customStyle="1" w:styleId="affff7">
    <w:name w:val="رديف‌جدول"/>
    <w:basedOn w:val="Normal"/>
    <w:rsid w:val="00A851C2"/>
    <w:pPr>
      <w:bidi/>
      <w:jc w:val="center"/>
    </w:pPr>
    <w:rPr>
      <w:rFonts w:eastAsia="MS Mincho" w:cs="2  Zar"/>
      <w:b/>
      <w:bCs/>
      <w:sz w:val="18"/>
      <w:szCs w:val="22"/>
      <w:lang w:bidi="fa-IR"/>
    </w:rPr>
  </w:style>
  <w:style w:type="paragraph" w:customStyle="1" w:styleId="affff8">
    <w:name w:val="متن جدول"/>
    <w:basedOn w:val="Normal"/>
    <w:uiPriority w:val="99"/>
    <w:qFormat/>
    <w:rsid w:val="00A851C2"/>
    <w:pPr>
      <w:bidi/>
      <w:spacing w:line="300" w:lineRule="exact"/>
      <w:jc w:val="lowKashida"/>
    </w:pPr>
    <w:rPr>
      <w:rFonts w:eastAsia="MS Mincho" w:cs="2  Zar"/>
      <w:sz w:val="20"/>
      <w:szCs w:val="22"/>
      <w:lang w:bidi="fa-IR"/>
    </w:rPr>
  </w:style>
  <w:style w:type="paragraph" w:customStyle="1" w:styleId="affff9">
    <w:name w:val="انديس بالا"/>
    <w:basedOn w:val="Normal"/>
    <w:link w:val="Charfff0"/>
    <w:rsid w:val="00A851C2"/>
    <w:pPr>
      <w:bidi/>
      <w:jc w:val="lowKashida"/>
    </w:pPr>
    <w:rPr>
      <w:rFonts w:cs="2  Zar"/>
      <w:position w:val="12"/>
      <w:sz w:val="18"/>
      <w:szCs w:val="22"/>
    </w:rPr>
  </w:style>
  <w:style w:type="character" w:customStyle="1" w:styleId="Charfff0">
    <w:name w:val="انديس بالا Char"/>
    <w:basedOn w:val="DefaultParagraphFont"/>
    <w:link w:val="affff9"/>
    <w:rsid w:val="00A851C2"/>
    <w:rPr>
      <w:rFonts w:ascii="Times New Roman" w:eastAsia="Times New Roman" w:hAnsi="Times New Roman" w:cs="2  Zar"/>
      <w:position w:val="12"/>
      <w:sz w:val="18"/>
    </w:rPr>
  </w:style>
  <w:style w:type="paragraph" w:customStyle="1" w:styleId="affffa">
    <w:name w:val="رديف"/>
    <w:basedOn w:val="affff7"/>
    <w:rsid w:val="00A851C2"/>
    <w:pPr>
      <w:jc w:val="lowKashida"/>
    </w:pPr>
    <w:rPr>
      <w:sz w:val="16"/>
      <w:szCs w:val="16"/>
    </w:rPr>
  </w:style>
  <w:style w:type="paragraph" w:customStyle="1" w:styleId="Style1-2-3">
    <w:name w:val="Style1-2-3"/>
    <w:basedOn w:val="fasle3-4-5"/>
    <w:qFormat/>
    <w:rsid w:val="00A851C2"/>
    <w:rPr>
      <w:b w:val="0"/>
    </w:rPr>
  </w:style>
  <w:style w:type="paragraph" w:customStyle="1" w:styleId="affffb">
    <w:name w:val="متن يادداشتها"/>
    <w:basedOn w:val="Normal"/>
    <w:link w:val="Charfff1"/>
    <w:rsid w:val="00A851C2"/>
    <w:pPr>
      <w:bidi/>
      <w:ind w:left="284"/>
      <w:jc w:val="lowKashida"/>
    </w:pPr>
    <w:rPr>
      <w:rFonts w:cs="2  Lotus"/>
      <w:sz w:val="18"/>
      <w:szCs w:val="20"/>
    </w:rPr>
  </w:style>
  <w:style w:type="character" w:customStyle="1" w:styleId="Charfff1">
    <w:name w:val="متن يادداشتها Char"/>
    <w:basedOn w:val="DefaultParagraphFont"/>
    <w:link w:val="affffb"/>
    <w:rsid w:val="00A851C2"/>
    <w:rPr>
      <w:rFonts w:ascii="Times New Roman" w:eastAsia="Times New Roman" w:hAnsi="Times New Roman" w:cs="2  Lotus"/>
      <w:sz w:val="18"/>
      <w:szCs w:val="20"/>
    </w:rPr>
  </w:style>
  <w:style w:type="paragraph" w:customStyle="1" w:styleId="affffc">
    <w:name w:val="يادداشت‌سياه"/>
    <w:basedOn w:val="affffb"/>
    <w:link w:val="Charfff2"/>
    <w:rsid w:val="00A851C2"/>
    <w:rPr>
      <w:rFonts w:eastAsia="MS Mincho"/>
      <w:b/>
      <w:bCs/>
    </w:rPr>
  </w:style>
  <w:style w:type="character" w:customStyle="1" w:styleId="Charfff2">
    <w:name w:val="يادداشت‌سياه Char"/>
    <w:basedOn w:val="Charfff1"/>
    <w:link w:val="affffc"/>
    <w:rsid w:val="00A851C2"/>
    <w:rPr>
      <w:rFonts w:ascii="Times New Roman" w:eastAsia="MS Mincho" w:hAnsi="Times New Roman" w:cs="2  Lotus"/>
      <w:b/>
      <w:bCs/>
      <w:sz w:val="18"/>
      <w:szCs w:val="20"/>
    </w:rPr>
  </w:style>
  <w:style w:type="paragraph" w:customStyle="1" w:styleId="Style4-5">
    <w:name w:val="Style4-5"/>
    <w:basedOn w:val="Normal"/>
    <w:qFormat/>
    <w:rsid w:val="00A851C2"/>
    <w:pPr>
      <w:bidi/>
    </w:pPr>
    <w:rPr>
      <w:rFonts w:ascii="Calibri" w:hAnsi="Calibri" w:cs="B Lotus"/>
      <w:b/>
      <w:bCs/>
      <w:sz w:val="28"/>
      <w:szCs w:val="28"/>
      <w:lang w:bidi="fa-IR"/>
    </w:rPr>
  </w:style>
  <w:style w:type="paragraph" w:customStyle="1" w:styleId="nemodar">
    <w:name w:val="nemodar"/>
    <w:basedOn w:val="Normal"/>
    <w:qFormat/>
    <w:rsid w:val="00A851C2"/>
    <w:pPr>
      <w:bidi/>
      <w:spacing w:before="100" w:beforeAutospacing="1" w:after="100" w:afterAutospacing="1" w:line="276" w:lineRule="auto"/>
      <w:ind w:firstLineChars="202" w:firstLine="487"/>
      <w:jc w:val="center"/>
    </w:pPr>
    <w:rPr>
      <w:rFonts w:ascii="B Lotus" w:hAnsi="B Lotus" w:cs="B Lotus"/>
      <w:b/>
      <w:bCs/>
    </w:rPr>
  </w:style>
  <w:style w:type="paragraph" w:customStyle="1" w:styleId="Style1nemodar">
    <w:name w:val="Style1nemodar"/>
    <w:basedOn w:val="Style4-5"/>
    <w:qFormat/>
    <w:rsid w:val="00A851C2"/>
    <w:rPr>
      <w:b w:val="0"/>
      <w:bCs w:val="0"/>
    </w:rPr>
  </w:style>
  <w:style w:type="paragraph" w:customStyle="1" w:styleId="affffd">
    <w:name w:val="شکلها"/>
    <w:basedOn w:val="Normal"/>
    <w:qFormat/>
    <w:rsid w:val="00A851C2"/>
    <w:pPr>
      <w:bidi/>
      <w:ind w:firstLine="720"/>
      <w:jc w:val="both"/>
      <w:outlineLvl w:val="0"/>
    </w:pPr>
    <w:rPr>
      <w:rFonts w:ascii="Calibri" w:hAnsi="Calibri" w:cs="B Lotus"/>
      <w:w w:val="110"/>
      <w:sz w:val="28"/>
      <w:szCs w:val="28"/>
      <w:lang w:bidi="fa-IR"/>
    </w:rPr>
  </w:style>
  <w:style w:type="paragraph" w:customStyle="1" w:styleId="Style1gadavel">
    <w:name w:val="Style1gadavel"/>
    <w:basedOn w:val="Normal"/>
    <w:qFormat/>
    <w:rsid w:val="00A851C2"/>
    <w:pPr>
      <w:bidi/>
      <w:spacing w:before="240"/>
    </w:pPr>
    <w:rPr>
      <w:rFonts w:ascii="Calibri" w:hAnsi="Calibri" w:cs="B Lotus"/>
      <w:b/>
      <w:bCs/>
      <w:sz w:val="28"/>
      <w:szCs w:val="28"/>
      <w:lang w:bidi="fa-IR"/>
    </w:rPr>
  </w:style>
  <w:style w:type="paragraph" w:customStyle="1" w:styleId="3333333333">
    <w:name w:val="3333333333"/>
    <w:basedOn w:val="Normal"/>
    <w:qFormat/>
    <w:rsid w:val="00A851C2"/>
    <w:pPr>
      <w:tabs>
        <w:tab w:val="center" w:pos="4513"/>
        <w:tab w:val="right" w:pos="9026"/>
      </w:tabs>
      <w:bidi/>
      <w:spacing w:line="252" w:lineRule="auto"/>
      <w:ind w:firstLine="284"/>
      <w:jc w:val="lowKashida"/>
    </w:pPr>
    <w:rPr>
      <w:rFonts w:cs="B Lotus"/>
      <w:szCs w:val="26"/>
    </w:rPr>
  </w:style>
  <w:style w:type="character" w:customStyle="1" w:styleId="fbg">
    <w:name w:val="fbg"/>
    <w:basedOn w:val="DefaultParagraphFont"/>
    <w:rsid w:val="00A851C2"/>
  </w:style>
  <w:style w:type="character" w:customStyle="1" w:styleId="Date2">
    <w:name w:val="Date2"/>
    <w:basedOn w:val="DefaultParagraphFont"/>
    <w:rsid w:val="00105634"/>
  </w:style>
  <w:style w:type="paragraph" w:customStyle="1" w:styleId="121">
    <w:name w:val="ب نازنین 12"/>
    <w:basedOn w:val="FootnoteText"/>
    <w:qFormat/>
    <w:rsid w:val="004E2E3E"/>
    <w:pPr>
      <w:ind w:firstLine="284"/>
      <w:jc w:val="both"/>
    </w:pPr>
    <w:rPr>
      <w:rFonts w:asciiTheme="majorBidi" w:eastAsiaTheme="minorHAnsi" w:hAnsiTheme="majorBidi" w:cs="B Nazanin"/>
      <w:sz w:val="18"/>
      <w:szCs w:val="24"/>
      <w:lang w:bidi="fa-IR"/>
    </w:rPr>
  </w:style>
  <w:style w:type="paragraph" w:customStyle="1" w:styleId="affffe">
    <w:name w:val="ب میترا"/>
    <w:basedOn w:val="Normal"/>
    <w:link w:val="Charfff3"/>
    <w:qFormat/>
    <w:rsid w:val="004C48D0"/>
    <w:pPr>
      <w:bidi/>
      <w:spacing w:line="240" w:lineRule="atLeast"/>
      <w:ind w:firstLine="284"/>
      <w:jc w:val="both"/>
    </w:pPr>
    <w:rPr>
      <w:rFonts w:asciiTheme="minorHAnsi" w:eastAsiaTheme="minorHAnsi" w:hAnsiTheme="minorHAnsi" w:cs="B Mitra"/>
      <w:sz w:val="22"/>
      <w:szCs w:val="25"/>
      <w:lang w:bidi="fa-IR"/>
    </w:rPr>
  </w:style>
  <w:style w:type="character" w:customStyle="1" w:styleId="Charfff3">
    <w:name w:val="ب میترا Char"/>
    <w:basedOn w:val="DefaultParagraphFont"/>
    <w:link w:val="affffe"/>
    <w:rsid w:val="004C48D0"/>
    <w:rPr>
      <w:rFonts w:cs="B Mitra"/>
      <w:szCs w:val="25"/>
      <w:lang w:bidi="fa-IR"/>
    </w:rPr>
  </w:style>
  <w:style w:type="paragraph" w:customStyle="1" w:styleId="140">
    <w:name w:val="ب تیتر 14"/>
    <w:basedOn w:val="Heading1"/>
    <w:qFormat/>
    <w:rsid w:val="004C48D0"/>
    <w:pPr>
      <w:keepLines/>
      <w:tabs>
        <w:tab w:val="clear" w:pos="1440"/>
      </w:tabs>
      <w:bidi/>
      <w:spacing w:after="120" w:line="240" w:lineRule="atLeast"/>
      <w:ind w:left="0" w:firstLine="0"/>
      <w:jc w:val="both"/>
      <w:outlineLvl w:val="9"/>
    </w:pPr>
    <w:rPr>
      <w:rFonts w:asciiTheme="majorHAnsi" w:eastAsiaTheme="majorEastAsia" w:hAnsiTheme="majorHAnsi" w:cs="B Titr"/>
      <w:kern w:val="0"/>
      <w:sz w:val="28"/>
      <w:szCs w:val="28"/>
      <w:lang w:bidi="fa-IR"/>
    </w:rPr>
  </w:style>
  <w:style w:type="paragraph" w:customStyle="1" w:styleId="2b">
    <w:name w:val="ب تیتر2"/>
    <w:basedOn w:val="Normal"/>
    <w:qFormat/>
    <w:rsid w:val="004C48D0"/>
    <w:pPr>
      <w:bidi/>
      <w:spacing w:line="240" w:lineRule="atLeast"/>
      <w:jc w:val="both"/>
    </w:pPr>
    <w:rPr>
      <w:rFonts w:asciiTheme="minorHAnsi" w:eastAsiaTheme="minorHAnsi" w:hAnsiTheme="minorHAnsi" w:cs="B Titr"/>
      <w:sz w:val="22"/>
      <w:lang w:bidi="fa-IR"/>
    </w:rPr>
  </w:style>
  <w:style w:type="paragraph" w:customStyle="1" w:styleId="111">
    <w:name w:val="تایمز 11"/>
    <w:basedOn w:val="affffe"/>
    <w:link w:val="11Char"/>
    <w:qFormat/>
    <w:rsid w:val="004C48D0"/>
    <w:pPr>
      <w:spacing w:line="240" w:lineRule="auto"/>
      <w:jc w:val="center"/>
    </w:pPr>
    <w:rPr>
      <w:rFonts w:cs="Times New Roman"/>
    </w:rPr>
  </w:style>
  <w:style w:type="character" w:customStyle="1" w:styleId="11Char">
    <w:name w:val="تایمز 11 Char"/>
    <w:basedOn w:val="Charfff3"/>
    <w:link w:val="111"/>
    <w:rsid w:val="004C48D0"/>
    <w:rPr>
      <w:rFonts w:cs="Times New Roman"/>
      <w:szCs w:val="25"/>
      <w:lang w:bidi="fa-IR"/>
    </w:rPr>
  </w:style>
  <w:style w:type="paragraph" w:customStyle="1" w:styleId="Times11">
    <w:name w:val="Times 11"/>
    <w:basedOn w:val="121"/>
    <w:qFormat/>
    <w:rsid w:val="004C48D0"/>
    <w:pPr>
      <w:ind w:firstLine="0"/>
    </w:pPr>
    <w:rPr>
      <w:rFonts w:cstheme="majorBidi"/>
      <w:szCs w:val="22"/>
    </w:rPr>
  </w:style>
  <w:style w:type="paragraph" w:customStyle="1" w:styleId="Times10">
    <w:name w:val="Times10"/>
    <w:basedOn w:val="Times11"/>
    <w:qFormat/>
    <w:rsid w:val="004C48D0"/>
    <w:rPr>
      <w:sz w:val="20"/>
      <w:szCs w:val="20"/>
    </w:rPr>
  </w:style>
  <w:style w:type="paragraph" w:customStyle="1" w:styleId="100">
    <w:name w:val="ب نازنین 10"/>
    <w:basedOn w:val="Times10"/>
    <w:qFormat/>
    <w:rsid w:val="004C48D0"/>
    <w:pPr>
      <w:ind w:firstLine="284"/>
    </w:pPr>
    <w:rPr>
      <w:rFonts w:cs="B Nazanin"/>
    </w:rPr>
  </w:style>
  <w:style w:type="paragraph" w:customStyle="1" w:styleId="141">
    <w:name w:val="ب زر 14"/>
    <w:basedOn w:val="Normal"/>
    <w:qFormat/>
    <w:rsid w:val="004C48D0"/>
    <w:pPr>
      <w:bidi/>
      <w:ind w:firstLine="284"/>
      <w:jc w:val="both"/>
    </w:pPr>
    <w:rPr>
      <w:rFonts w:asciiTheme="minorHAnsi" w:eastAsiaTheme="minorHAnsi" w:hAnsiTheme="minorHAnsi" w:cs="B Zar"/>
      <w:sz w:val="22"/>
      <w:szCs w:val="28"/>
      <w:lang w:bidi="fa-IR"/>
    </w:rPr>
  </w:style>
  <w:style w:type="paragraph" w:customStyle="1" w:styleId="125">
    <w:name w:val="ب میترا عادی 12.5"/>
    <w:basedOn w:val="140"/>
    <w:qFormat/>
    <w:rsid w:val="004C48D0"/>
    <w:pPr>
      <w:jc w:val="center"/>
    </w:pPr>
    <w:rPr>
      <w:rFonts w:cs="B Mitra"/>
      <w:i/>
      <w:szCs w:val="25"/>
    </w:rPr>
  </w:style>
  <w:style w:type="paragraph" w:customStyle="1" w:styleId="200">
    <w:name w:val="ب تیتر 20"/>
    <w:basedOn w:val="140"/>
    <w:qFormat/>
    <w:rsid w:val="004C48D0"/>
    <w:pPr>
      <w:spacing w:line="240" w:lineRule="auto"/>
      <w:jc w:val="center"/>
    </w:pPr>
    <w:rPr>
      <w:szCs w:val="40"/>
    </w:rPr>
  </w:style>
  <w:style w:type="paragraph" w:customStyle="1" w:styleId="130">
    <w:name w:val="ب تیتر 13"/>
    <w:basedOn w:val="141"/>
    <w:qFormat/>
    <w:rsid w:val="004C48D0"/>
    <w:pPr>
      <w:spacing w:before="240" w:after="120"/>
      <w:ind w:firstLine="0"/>
    </w:pPr>
    <w:rPr>
      <w:rFonts w:cs="B Titr"/>
      <w:szCs w:val="26"/>
    </w:rPr>
  </w:style>
  <w:style w:type="paragraph" w:customStyle="1" w:styleId="112">
    <w:name w:val="ب زر 11"/>
    <w:basedOn w:val="FootnoteText"/>
    <w:qFormat/>
    <w:rsid w:val="004C48D0"/>
    <w:pPr>
      <w:bidi/>
      <w:jc w:val="both"/>
    </w:pPr>
    <w:rPr>
      <w:rFonts w:asciiTheme="minorHAnsi" w:eastAsiaTheme="minorHAnsi" w:hAnsiTheme="minorHAnsi" w:cs="B Zar"/>
      <w:szCs w:val="22"/>
      <w:lang w:bidi="fa-IR"/>
    </w:rPr>
  </w:style>
  <w:style w:type="paragraph" w:customStyle="1" w:styleId="122">
    <w:name w:val="ب زر 12 تایل جدول"/>
    <w:basedOn w:val="Caption"/>
    <w:qFormat/>
    <w:rsid w:val="004C48D0"/>
    <w:pPr>
      <w:keepNext/>
      <w:bidi/>
      <w:spacing w:before="240" w:after="120"/>
      <w:jc w:val="center"/>
    </w:pPr>
    <w:rPr>
      <w:rFonts w:asciiTheme="minorHAnsi" w:eastAsiaTheme="minorHAnsi" w:hAnsiTheme="minorHAnsi" w:cs="B Zar"/>
      <w:noProof/>
      <w:color w:val="auto"/>
      <w:sz w:val="24"/>
      <w:szCs w:val="24"/>
      <w:lang w:bidi="fa-IR"/>
    </w:rPr>
  </w:style>
  <w:style w:type="paragraph" w:customStyle="1" w:styleId="13-2">
    <w:name w:val="ب تیتر 13-2"/>
    <w:basedOn w:val="130"/>
    <w:qFormat/>
    <w:rsid w:val="004C48D0"/>
  </w:style>
  <w:style w:type="paragraph" w:customStyle="1" w:styleId="13-3">
    <w:name w:val="ب تیتر 13-3"/>
    <w:basedOn w:val="130"/>
    <w:qFormat/>
    <w:rsid w:val="004C48D0"/>
  </w:style>
  <w:style w:type="paragraph" w:customStyle="1" w:styleId="113">
    <w:name w:val="ب زر 11 داخل جدول"/>
    <w:basedOn w:val="112"/>
    <w:qFormat/>
    <w:rsid w:val="004C48D0"/>
    <w:pPr>
      <w:jc w:val="center"/>
    </w:pPr>
    <w:rPr>
      <w:rFonts w:ascii="Times New Roman" w:eastAsia="Times New Roman" w:hAnsi="Times New Roman"/>
    </w:rPr>
  </w:style>
  <w:style w:type="paragraph" w:customStyle="1" w:styleId="142">
    <w:name w:val="ب میترا 14"/>
    <w:basedOn w:val="Normal"/>
    <w:qFormat/>
    <w:rsid w:val="004C48D0"/>
    <w:pPr>
      <w:bidi/>
    </w:pPr>
    <w:rPr>
      <w:rFonts w:asciiTheme="minorHAnsi" w:eastAsiaTheme="minorHAnsi" w:hAnsiTheme="minorHAnsi" w:cs="B Mitra"/>
      <w:sz w:val="22"/>
      <w:szCs w:val="28"/>
      <w:lang w:bidi="fa-IR"/>
    </w:rPr>
  </w:style>
  <w:style w:type="paragraph" w:customStyle="1" w:styleId="-3">
    <w:name w:val="ب زر- تیتر3"/>
    <w:basedOn w:val="141"/>
    <w:qFormat/>
    <w:rsid w:val="004C48D0"/>
    <w:pPr>
      <w:spacing w:before="240"/>
      <w:ind w:firstLine="0"/>
    </w:pPr>
    <w:rPr>
      <w:rFonts w:ascii="B Zar" w:hAnsi="B Zar"/>
      <w:b/>
      <w:sz w:val="28"/>
    </w:rPr>
  </w:style>
  <w:style w:type="paragraph" w:customStyle="1" w:styleId="114">
    <w:name w:val="ب نازنین 11"/>
    <w:basedOn w:val="FootnoteText"/>
    <w:qFormat/>
    <w:rsid w:val="004C48D0"/>
    <w:pPr>
      <w:bidi/>
      <w:jc w:val="both"/>
    </w:pPr>
    <w:rPr>
      <w:rFonts w:asciiTheme="minorHAnsi" w:eastAsiaTheme="minorHAnsi" w:hAnsiTheme="minorHAnsi" w:cs="B Nazanin"/>
      <w:szCs w:val="22"/>
      <w:lang w:bidi="fa-IR"/>
    </w:rPr>
  </w:style>
  <w:style w:type="character" w:customStyle="1" w:styleId="flr">
    <w:name w:val="flr"/>
    <w:rsid w:val="00431F99"/>
  </w:style>
  <w:style w:type="paragraph" w:customStyle="1" w:styleId="enfa">
    <w:name w:val="en+fa"/>
    <w:basedOn w:val="Normal"/>
    <w:qFormat/>
    <w:rsid w:val="009D0305"/>
    <w:pPr>
      <w:autoSpaceDE w:val="0"/>
      <w:autoSpaceDN w:val="0"/>
      <w:bidi/>
      <w:adjustRightInd w:val="0"/>
      <w:spacing w:before="240" w:line="25" w:lineRule="atLeast"/>
      <w:ind w:firstLine="227"/>
    </w:pPr>
    <w:rPr>
      <w:rFonts w:cs="B Lotus"/>
      <w:sz w:val="26"/>
      <w:szCs w:val="26"/>
    </w:rPr>
  </w:style>
  <w:style w:type="character" w:customStyle="1" w:styleId="glossarylink">
    <w:name w:val="glossarylink"/>
    <w:basedOn w:val="DefaultParagraphFont"/>
    <w:rsid w:val="00B23077"/>
  </w:style>
  <w:style w:type="table" w:styleId="MediumList2-Accent1">
    <w:name w:val="Medium List 2 Accent 1"/>
    <w:basedOn w:val="TableNormal"/>
    <w:uiPriority w:val="66"/>
    <w:rsid w:val="00B230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41">
    <w:name w:val="4"/>
    <w:basedOn w:val="Heading4"/>
    <w:autoRedefine/>
    <w:qFormat/>
    <w:rsid w:val="00B23077"/>
    <w:pPr>
      <w:numPr>
        <w:ilvl w:val="0"/>
        <w:numId w:val="0"/>
      </w:numPr>
      <w:bidi/>
      <w:spacing w:before="0" w:after="0"/>
    </w:pPr>
    <w:rPr>
      <w:rFonts w:ascii="B Nazanin" w:hAnsi="B Nazanin" w:cs="B Nazanin"/>
    </w:rPr>
  </w:style>
  <w:style w:type="paragraph" w:customStyle="1" w:styleId="50">
    <w:name w:val="5"/>
    <w:basedOn w:val="Heading5"/>
    <w:autoRedefine/>
    <w:qFormat/>
    <w:rsid w:val="00B23077"/>
    <w:pPr>
      <w:keepNext w:val="0"/>
      <w:keepLines w:val="0"/>
      <w:bidi/>
      <w:spacing w:before="0" w:line="360" w:lineRule="auto"/>
      <w:jc w:val="center"/>
    </w:pPr>
    <w:rPr>
      <w:rFonts w:ascii="B Nazanin" w:eastAsia="Calibri" w:hAnsi="B Nazanin" w:cs="B Nazanin"/>
      <w:b/>
      <w:color w:val="auto"/>
      <w:lang w:bidi="fa-IR"/>
    </w:rPr>
  </w:style>
  <w:style w:type="table" w:customStyle="1" w:styleId="MediumGrid31">
    <w:name w:val="Medium Grid 31"/>
    <w:basedOn w:val="TableNormal"/>
    <w:next w:val="MediumGrid32"/>
    <w:uiPriority w:val="69"/>
    <w:rsid w:val="00B23077"/>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2">
    <w:name w:val="Medium Grid 32"/>
    <w:basedOn w:val="TableNormal"/>
    <w:uiPriority w:val="69"/>
    <w:rsid w:val="00B23077"/>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resultssummary1">
    <w:name w:val="results_summary1"/>
    <w:rsid w:val="00B23077"/>
    <w:rPr>
      <w:vanish w:val="0"/>
      <w:webHidden w:val="0"/>
      <w:color w:val="707070"/>
      <w:sz w:val="20"/>
      <w:szCs w:val="20"/>
      <w:specVanish w:val="0"/>
    </w:rPr>
  </w:style>
  <w:style w:type="table" w:styleId="MediumGrid3-Accent1">
    <w:name w:val="Medium Grid 3 Accent 1"/>
    <w:basedOn w:val="TableNormal"/>
    <w:uiPriority w:val="69"/>
    <w:rsid w:val="00B23077"/>
    <w:pPr>
      <w:spacing w:after="0" w:line="240" w:lineRule="auto"/>
    </w:pPr>
    <w:rPr>
      <w:lang w:bidi="fa-I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FigureText">
    <w:name w:val="Figure Text"/>
    <w:basedOn w:val="Normal"/>
    <w:qFormat/>
    <w:rsid w:val="00B23077"/>
    <w:pPr>
      <w:jc w:val="center"/>
    </w:pPr>
    <w:rPr>
      <w:rFonts w:eastAsia="MS Mincho" w:cs="B Lotus"/>
      <w:sz w:val="20"/>
      <w:lang w:bidi="fa-IR"/>
    </w:rPr>
  </w:style>
  <w:style w:type="character" w:customStyle="1" w:styleId="label">
    <w:name w:val="label"/>
    <w:basedOn w:val="DefaultParagraphFont"/>
    <w:rsid w:val="00B23077"/>
  </w:style>
  <w:style w:type="character" w:customStyle="1" w:styleId="text-info1">
    <w:name w:val="text-info1"/>
    <w:basedOn w:val="DefaultParagraphFont"/>
    <w:rsid w:val="00B23077"/>
    <w:rPr>
      <w:color w:val="31708F"/>
    </w:rPr>
  </w:style>
  <w:style w:type="character" w:customStyle="1" w:styleId="articletypelabel">
    <w:name w:val="articletypelabel"/>
    <w:basedOn w:val="DefaultParagraphFont"/>
    <w:rsid w:val="00B23077"/>
  </w:style>
  <w:style w:type="character" w:customStyle="1" w:styleId="hit">
    <w:name w:val="hit"/>
    <w:basedOn w:val="DefaultParagraphFont"/>
    <w:rsid w:val="00B23077"/>
    <w:rPr>
      <w:shd w:val="clear" w:color="auto" w:fill="FFFF99"/>
    </w:rPr>
  </w:style>
  <w:style w:type="character" w:customStyle="1" w:styleId="searchtermshighlighted10">
    <w:name w:val="searchtermshighlighted1"/>
    <w:basedOn w:val="DefaultParagraphFont"/>
    <w:rsid w:val="00B23077"/>
    <w:rPr>
      <w:shd w:val="clear" w:color="auto" w:fill="FFFF66"/>
    </w:rPr>
  </w:style>
  <w:style w:type="paragraph" w:customStyle="1" w:styleId="CommentText1">
    <w:name w:val="Comment Text1"/>
    <w:basedOn w:val="Normal"/>
    <w:next w:val="CommentText"/>
    <w:uiPriority w:val="99"/>
    <w:unhideWhenUsed/>
    <w:rsid w:val="00B23077"/>
    <w:pPr>
      <w:spacing w:after="200"/>
    </w:pPr>
    <w:rPr>
      <w:rFonts w:asciiTheme="minorHAnsi" w:eastAsia="Calibri" w:hAnsiTheme="minorHAnsi" w:cstheme="minorBidi"/>
      <w:sz w:val="20"/>
      <w:szCs w:val="20"/>
      <w:lang w:bidi="fa-IR"/>
    </w:rPr>
  </w:style>
  <w:style w:type="table" w:customStyle="1" w:styleId="PlainTable31">
    <w:name w:val="Plain Table 31"/>
    <w:basedOn w:val="TableNormal"/>
    <w:uiPriority w:val="43"/>
    <w:rsid w:val="00B230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B230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31"/>
    <w:rsid w:val="0082487A"/>
    <w:pPr>
      <w:bidi/>
      <w:spacing w:before="0" w:after="0" w:afterAutospacing="0" w:line="312" w:lineRule="auto"/>
      <w:ind w:right="0" w:firstLine="284"/>
      <w:jc w:val="lowKashida"/>
    </w:pPr>
    <w:rPr>
      <w:rFonts w:cs="B Lotus"/>
      <w:b w:val="0"/>
      <w:color w:val="auto"/>
      <w:sz w:val="28"/>
      <w:szCs w:val="28"/>
      <w:lang w:bidi="fa-IR"/>
    </w:rPr>
  </w:style>
  <w:style w:type="character" w:customStyle="1" w:styleId="publisherandreleaseblock">
    <w:name w:val="publisherandreleaseblock"/>
    <w:basedOn w:val="DefaultParagraphFont"/>
    <w:rsid w:val="0082487A"/>
  </w:style>
  <w:style w:type="paragraph" w:customStyle="1" w:styleId="1alef">
    <w:name w:val="1 = alef"/>
    <w:basedOn w:val="Normal"/>
    <w:rsid w:val="0082487A"/>
    <w:pPr>
      <w:tabs>
        <w:tab w:val="left" w:pos="794"/>
      </w:tabs>
      <w:bidi/>
      <w:spacing w:before="120" w:after="120"/>
      <w:ind w:left="1134" w:hanging="567"/>
      <w:jc w:val="lowKashida"/>
    </w:pPr>
    <w:rPr>
      <w:rFonts w:ascii="Times" w:eastAsia="MS Mincho" w:hAnsi="Times" w:cs="B Lotus"/>
      <w:bCs/>
      <w:sz w:val="28"/>
      <w:szCs w:val="28"/>
      <w:lang w:bidi="fa-IR"/>
    </w:rPr>
  </w:style>
  <w:style w:type="paragraph" w:customStyle="1" w:styleId="1LotusAlef1">
    <w:name w:val="1  Lotus  =   Alef"/>
    <w:basedOn w:val="Normal"/>
    <w:autoRedefine/>
    <w:rsid w:val="0082487A"/>
    <w:pPr>
      <w:tabs>
        <w:tab w:val="left" w:pos="907"/>
      </w:tabs>
      <w:bidi/>
      <w:spacing w:after="120"/>
      <w:ind w:left="1191" w:hanging="624"/>
      <w:jc w:val="lowKashida"/>
    </w:pPr>
    <w:rPr>
      <w:rFonts w:cs="B Lotus"/>
      <w:bCs/>
      <w:sz w:val="22"/>
      <w:szCs w:val="28"/>
      <w:lang w:bidi="fa-IR"/>
    </w:rPr>
  </w:style>
  <w:style w:type="paragraph" w:customStyle="1" w:styleId="1LotusZirAlef0">
    <w:name w:val="1  Lotus   =   Zir Alef"/>
    <w:basedOn w:val="Normal"/>
    <w:rsid w:val="0082487A"/>
    <w:pPr>
      <w:bidi/>
      <w:spacing w:after="60"/>
      <w:ind w:left="567" w:hanging="567"/>
      <w:jc w:val="lowKashida"/>
    </w:pPr>
    <w:rPr>
      <w:rFonts w:cs="B Lotus"/>
      <w:bCs/>
      <w:sz w:val="22"/>
      <w:szCs w:val="28"/>
      <w:lang w:bidi="fa-IR"/>
    </w:rPr>
  </w:style>
  <w:style w:type="character" w:customStyle="1" w:styleId="tgc">
    <w:name w:val="_tgc"/>
    <w:basedOn w:val="DefaultParagraphFont"/>
    <w:rsid w:val="0082487A"/>
  </w:style>
  <w:style w:type="table" w:customStyle="1" w:styleId="GridTable4-Accent31">
    <w:name w:val="Grid Table 4 - Accent 31"/>
    <w:basedOn w:val="TableNormal"/>
    <w:uiPriority w:val="49"/>
    <w:rsid w:val="0082487A"/>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afffff">
    <w:name w:val="فهرست"/>
    <w:basedOn w:val="Normal"/>
    <w:qFormat/>
    <w:rsid w:val="0082487A"/>
    <w:pPr>
      <w:bidi/>
      <w:spacing w:before="240" w:line="25" w:lineRule="atLeast"/>
      <w:jc w:val="both"/>
    </w:pPr>
    <w:rPr>
      <w:rFonts w:ascii="Calibri" w:hAnsi="Calibri" w:cs="B Titr"/>
      <w:sz w:val="22"/>
      <w:szCs w:val="22"/>
      <w:lang w:bidi="fa-IR"/>
    </w:rPr>
  </w:style>
  <w:style w:type="table" w:customStyle="1" w:styleId="GridTable4-Accent311">
    <w:name w:val="Grid Table 4 - Accent 311"/>
    <w:basedOn w:val="TableNormal"/>
    <w:uiPriority w:val="49"/>
    <w:rsid w:val="0082487A"/>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2">
    <w:name w:val="Grid Table 4 - Accent 312"/>
    <w:basedOn w:val="TableNormal"/>
    <w:uiPriority w:val="49"/>
    <w:rsid w:val="0082487A"/>
    <w:pPr>
      <w:spacing w:after="0" w:line="240" w:lineRule="auto"/>
    </w:pPr>
    <w:rPr>
      <w:rFonts w:ascii="Calibri" w:eastAsia="Calibri" w:hAnsi="Calibri" w:cs="Arial"/>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PlainTable2">
    <w:name w:val="Plain Table 2"/>
    <w:basedOn w:val="TableNormal"/>
    <w:uiPriority w:val="42"/>
    <w:rsid w:val="0082487A"/>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82487A"/>
    <w:pPr>
      <w:spacing w:after="0" w:line="240" w:lineRule="auto"/>
    </w:pPr>
    <w:rPr>
      <w:color w:val="000000" w:themeColor="text1"/>
      <w:lang w:bidi="fa-I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82487A"/>
    <w:pPr>
      <w:spacing w:after="0" w:line="240" w:lineRule="auto"/>
    </w:pPr>
    <w:rPr>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MediumGrid3-Accent5">
    <w:name w:val="Medium Grid 3 Accent 5"/>
    <w:basedOn w:val="TableNormal"/>
    <w:uiPriority w:val="69"/>
    <w:rsid w:val="008F07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
    <w:name w:val="Medium Grid 3"/>
    <w:basedOn w:val="TableNormal"/>
    <w:uiPriority w:val="69"/>
    <w:rsid w:val="008F07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3">
    <w:name w:val="Colorful List Accent 3"/>
    <w:basedOn w:val="TableNormal"/>
    <w:uiPriority w:val="72"/>
    <w:rsid w:val="008F07F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07F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1">
    <w:name w:val="Colorful List Accent 1"/>
    <w:basedOn w:val="TableNormal"/>
    <w:uiPriority w:val="72"/>
    <w:rsid w:val="008F07F2"/>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07F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
    <w:name w:val="Colorful List"/>
    <w:basedOn w:val="TableNormal"/>
    <w:uiPriority w:val="72"/>
    <w:rsid w:val="008F07F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th">
    <w:name w:val="th"/>
    <w:basedOn w:val="Normal"/>
    <w:rsid w:val="008F07F2"/>
    <w:pPr>
      <w:spacing w:before="100" w:beforeAutospacing="1" w:after="100" w:afterAutospacing="1"/>
    </w:pPr>
    <w:rPr>
      <w:lang w:bidi="fa-IR"/>
    </w:rPr>
  </w:style>
  <w:style w:type="paragraph" w:customStyle="1" w:styleId="bullet-arrows">
    <w:name w:val="bullet-arrows"/>
    <w:basedOn w:val="Normal"/>
    <w:rsid w:val="008F07F2"/>
    <w:pPr>
      <w:spacing w:before="100" w:beforeAutospacing="1" w:after="100" w:afterAutospacing="1"/>
    </w:pPr>
    <w:rPr>
      <w:lang w:bidi="fa-IR"/>
    </w:rPr>
  </w:style>
  <w:style w:type="character" w:customStyle="1" w:styleId="authorsname">
    <w:name w:val="authors__name"/>
    <w:basedOn w:val="DefaultParagraphFont"/>
    <w:rsid w:val="00A63507"/>
  </w:style>
  <w:style w:type="table" w:styleId="MediumShading2-Accent6">
    <w:name w:val="Medium Shading 2 Accent 6"/>
    <w:basedOn w:val="TableNormal"/>
    <w:uiPriority w:val="64"/>
    <w:rsid w:val="00DC2501"/>
    <w:pPr>
      <w:spacing w:after="0" w:line="240" w:lineRule="auto"/>
    </w:pPr>
    <w:rPr>
      <w:rFonts w:ascii="Cambria Math" w:hAnsi="Cambria Math" w:cs="B Zar"/>
      <w:sz w:val="28"/>
      <w:szCs w:val="2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ize-m">
    <w:name w:val="size-m"/>
    <w:basedOn w:val="DefaultParagraphFont"/>
    <w:rsid w:val="00A85A02"/>
  </w:style>
  <w:style w:type="character" w:customStyle="1" w:styleId="persian">
    <w:name w:val="persian"/>
    <w:basedOn w:val="DefaultParagraphFont"/>
    <w:rsid w:val="00A85A02"/>
  </w:style>
  <w:style w:type="character" w:customStyle="1" w:styleId="BodyTextIndent3Char1">
    <w:name w:val="Body Text Indent 3 Char1"/>
    <w:basedOn w:val="DefaultParagraphFont"/>
    <w:uiPriority w:val="99"/>
    <w:rsid w:val="00353FD5"/>
    <w:rPr>
      <w:noProof/>
      <w:sz w:val="16"/>
      <w:szCs w:val="16"/>
      <w:lang w:val="en-GB"/>
    </w:rPr>
  </w:style>
  <w:style w:type="paragraph" w:customStyle="1" w:styleId="Normaltext">
    <w:name w:val="Normal text"/>
    <w:basedOn w:val="Normal"/>
    <w:uiPriority w:val="99"/>
    <w:rsid w:val="00353FD5"/>
    <w:pPr>
      <w:spacing w:after="160" w:line="360" w:lineRule="auto"/>
      <w:ind w:firstLine="720"/>
    </w:pPr>
    <w:rPr>
      <w:rFonts w:cs="Nazanin"/>
      <w:sz w:val="26"/>
      <w:szCs w:val="32"/>
      <w:lang w:bidi="fa-IR"/>
    </w:rPr>
  </w:style>
  <w:style w:type="paragraph" w:customStyle="1" w:styleId="T-BodyText">
    <w:name w:val="T-BodyText"/>
    <w:basedOn w:val="Normal"/>
    <w:link w:val="T-BodyTextChar"/>
    <w:qFormat/>
    <w:rsid w:val="00353FD5"/>
    <w:pPr>
      <w:spacing w:after="160" w:line="360" w:lineRule="auto"/>
      <w:ind w:firstLine="720"/>
      <w:jc w:val="lowKashida"/>
    </w:pPr>
    <w:rPr>
      <w:rFonts w:ascii="Calibri" w:eastAsia="Calibri" w:hAnsi="Calibri" w:cs="B Nazanin"/>
      <w:sz w:val="22"/>
      <w:szCs w:val="28"/>
      <w:lang w:bidi="fa-IR"/>
    </w:rPr>
  </w:style>
  <w:style w:type="character" w:customStyle="1" w:styleId="T-BodyTextChar">
    <w:name w:val="T-BodyText Char"/>
    <w:basedOn w:val="DefaultParagraphFont"/>
    <w:link w:val="T-BodyText"/>
    <w:rsid w:val="00353FD5"/>
    <w:rPr>
      <w:rFonts w:ascii="Calibri" w:eastAsia="Calibri" w:hAnsi="Calibri" w:cs="B Nazanin"/>
      <w:szCs w:val="28"/>
      <w:lang w:bidi="fa-IR"/>
    </w:rPr>
  </w:style>
  <w:style w:type="paragraph" w:customStyle="1" w:styleId="T-SubTitle">
    <w:name w:val="T-SubTitle"/>
    <w:basedOn w:val="Normal"/>
    <w:link w:val="T-SubTitleChar"/>
    <w:autoRedefine/>
    <w:qFormat/>
    <w:rsid w:val="00353FD5"/>
    <w:pPr>
      <w:spacing w:after="160" w:line="360" w:lineRule="auto"/>
      <w:ind w:firstLine="6"/>
      <w:jc w:val="lowKashida"/>
    </w:pPr>
    <w:rPr>
      <w:rFonts w:ascii="Calibri" w:eastAsia="Calibri" w:hAnsi="Calibri" w:cs="B Titr"/>
      <w:szCs w:val="26"/>
      <w:lang w:bidi="fa-IR"/>
    </w:rPr>
  </w:style>
  <w:style w:type="character" w:customStyle="1" w:styleId="T-SubTitleChar">
    <w:name w:val="T-SubTitle Char"/>
    <w:basedOn w:val="DefaultParagraphFont"/>
    <w:link w:val="T-SubTitle"/>
    <w:rsid w:val="00353FD5"/>
    <w:rPr>
      <w:rFonts w:ascii="Calibri" w:eastAsia="Calibri" w:hAnsi="Calibri" w:cs="B Titr"/>
      <w:sz w:val="24"/>
      <w:szCs w:val="26"/>
      <w:lang w:bidi="fa-IR"/>
    </w:rPr>
  </w:style>
  <w:style w:type="paragraph" w:customStyle="1" w:styleId="matn">
    <w:name w:val="matn"/>
    <w:basedOn w:val="Normal"/>
    <w:link w:val="matnChar"/>
    <w:rsid w:val="00353FD5"/>
    <w:pPr>
      <w:widowControl w:val="0"/>
      <w:spacing w:after="160" w:line="228" w:lineRule="auto"/>
      <w:ind w:firstLine="284"/>
      <w:jc w:val="lowKashida"/>
    </w:pPr>
    <w:rPr>
      <w:rFonts w:cs="B Zar"/>
      <w:sz w:val="22"/>
      <w:szCs w:val="26"/>
      <w:lang w:bidi="fa-IR"/>
    </w:rPr>
  </w:style>
  <w:style w:type="character" w:customStyle="1" w:styleId="matnChar">
    <w:name w:val="matn Char"/>
    <w:basedOn w:val="DefaultParagraphFont"/>
    <w:link w:val="matn"/>
    <w:rsid w:val="00353FD5"/>
    <w:rPr>
      <w:rFonts w:ascii="Times New Roman" w:eastAsia="Times New Roman" w:hAnsi="Times New Roman" w:cs="B Zar"/>
      <w:szCs w:val="26"/>
      <w:lang w:bidi="fa-IR"/>
    </w:rPr>
  </w:style>
  <w:style w:type="paragraph" w:customStyle="1" w:styleId="afffff0">
    <w:name w:val="متن چكيده (مد)"/>
    <w:basedOn w:val="Normal"/>
    <w:link w:val="CharChar0"/>
    <w:rsid w:val="00353FD5"/>
    <w:pPr>
      <w:widowControl w:val="0"/>
      <w:spacing w:after="160" w:line="340" w:lineRule="exact"/>
      <w:ind w:left="306" w:right="295" w:firstLine="720"/>
      <w:jc w:val="lowKashida"/>
    </w:pPr>
    <w:rPr>
      <w:rFonts w:eastAsia="Zar" w:cs="B Zar"/>
      <w:szCs w:val="22"/>
      <w:lang w:bidi="fa-IR"/>
    </w:rPr>
  </w:style>
  <w:style w:type="character" w:customStyle="1" w:styleId="CharChar0">
    <w:name w:val="متن چكيده (مد) Char Char"/>
    <w:basedOn w:val="DefaultParagraphFont"/>
    <w:link w:val="afffff0"/>
    <w:rsid w:val="00353FD5"/>
    <w:rPr>
      <w:rFonts w:ascii="Times New Roman" w:eastAsia="Zar" w:hAnsi="Times New Roman" w:cs="B Zar"/>
      <w:sz w:val="24"/>
      <w:lang w:bidi="fa-IR"/>
    </w:rPr>
  </w:style>
  <w:style w:type="paragraph" w:customStyle="1" w:styleId="StyleHeading2ComplexBLotus">
    <w:name w:val="Style Heading 2 + (Complex) B Lotus"/>
    <w:basedOn w:val="Heading2"/>
    <w:link w:val="StyleHeading2ComplexBLotusCharChar"/>
    <w:autoRedefine/>
    <w:rsid w:val="00353FD5"/>
    <w:pPr>
      <w:numPr>
        <w:ilvl w:val="0"/>
        <w:numId w:val="0"/>
      </w:numPr>
      <w:bidi/>
      <w:spacing w:before="0" w:after="160" w:line="360" w:lineRule="auto"/>
      <w:ind w:left="720" w:hanging="720"/>
      <w:jc w:val="both"/>
    </w:pPr>
    <w:rPr>
      <w:rFonts w:ascii="Tahoma" w:hAnsi="Tahoma"/>
      <w:i w:val="0"/>
      <w:color w:val="000000"/>
      <w:sz w:val="32"/>
      <w:szCs w:val="32"/>
      <w:lang w:bidi="fa-IR"/>
    </w:rPr>
  </w:style>
  <w:style w:type="character" w:customStyle="1" w:styleId="StyleHeading2ComplexBLotusCharChar">
    <w:name w:val="Style Heading 2 + (Complex) B Lotus Char Char"/>
    <w:basedOn w:val="Heading2Char"/>
    <w:link w:val="StyleHeading2ComplexBLotus"/>
    <w:rsid w:val="00353FD5"/>
    <w:rPr>
      <w:rFonts w:ascii="Tahoma" w:eastAsia="Times New Roman" w:hAnsi="Tahoma" w:cs="B Zar"/>
      <w:b/>
      <w:bCs/>
      <w:i w:val="0"/>
      <w:color w:val="000000"/>
      <w:sz w:val="32"/>
      <w:szCs w:val="32"/>
      <w:lang w:bidi="fa-IR"/>
    </w:rPr>
  </w:style>
  <w:style w:type="character" w:customStyle="1" w:styleId="normaltextsmall1">
    <w:name w:val="normaltextsmall1"/>
    <w:basedOn w:val="DefaultParagraphFont"/>
    <w:rsid w:val="00353FD5"/>
    <w:rPr>
      <w:rFonts w:ascii="Tahoma" w:hAnsi="Tahoma" w:cs="Tahoma" w:hint="default"/>
      <w:sz w:val="18"/>
      <w:szCs w:val="18"/>
    </w:rPr>
  </w:style>
  <w:style w:type="paragraph" w:customStyle="1" w:styleId="2c">
    <w:name w:val="تیترا  2"/>
    <w:basedOn w:val="Normal"/>
    <w:link w:val="2Char6"/>
    <w:rsid w:val="00353FD5"/>
    <w:pPr>
      <w:spacing w:after="160" w:line="259" w:lineRule="auto"/>
      <w:ind w:firstLine="720"/>
      <w:outlineLvl w:val="1"/>
    </w:pPr>
    <w:rPr>
      <w:rFonts w:ascii="B Lotus" w:hAnsi="B Lotus" w:cs="B Lotus"/>
      <w:bCs/>
      <w:iCs/>
      <w:sz w:val="30"/>
      <w:szCs w:val="30"/>
    </w:rPr>
  </w:style>
  <w:style w:type="character" w:customStyle="1" w:styleId="2Char6">
    <w:name w:val="تیترا  2 Char"/>
    <w:basedOn w:val="DefaultParagraphFont"/>
    <w:link w:val="2c"/>
    <w:rsid w:val="00353FD5"/>
    <w:rPr>
      <w:rFonts w:ascii="B Lotus" w:eastAsia="Times New Roman" w:hAnsi="B Lotus" w:cs="B Lotus"/>
      <w:bCs/>
      <w:iCs/>
      <w:sz w:val="30"/>
      <w:szCs w:val="30"/>
    </w:rPr>
  </w:style>
  <w:style w:type="paragraph" w:customStyle="1" w:styleId="afffff1">
    <w:name w:val="منن معمولی"/>
    <w:basedOn w:val="Normal"/>
    <w:autoRedefine/>
    <w:uiPriority w:val="99"/>
    <w:rsid w:val="00353FD5"/>
    <w:pPr>
      <w:spacing w:before="120" w:after="160" w:line="259" w:lineRule="auto"/>
      <w:ind w:firstLine="566"/>
      <w:jc w:val="both"/>
    </w:pPr>
    <w:rPr>
      <w:rFonts w:cs="B Lotus"/>
      <w:szCs w:val="28"/>
      <w:lang w:bidi="fa-IR"/>
    </w:rPr>
  </w:style>
  <w:style w:type="character" w:customStyle="1" w:styleId="2CharChar">
    <w:name w:val="تیتر 2 Char Char"/>
    <w:basedOn w:val="DefaultParagraphFont"/>
    <w:rsid w:val="00353FD5"/>
    <w:rPr>
      <w:rFonts w:ascii="B Lotus" w:hAnsi="B Lotus" w:cs="B Lotus"/>
      <w:b/>
      <w:bCs/>
      <w:i/>
      <w:sz w:val="32"/>
      <w:szCs w:val="32"/>
      <w:lang w:val="en-US" w:eastAsia="en-US" w:bidi="fa-IR"/>
    </w:rPr>
  </w:style>
  <w:style w:type="character" w:customStyle="1" w:styleId="2CharChar0">
    <w:name w:val="تیترا  2 Char Char"/>
    <w:basedOn w:val="DefaultParagraphFont"/>
    <w:rsid w:val="00353FD5"/>
    <w:rPr>
      <w:rFonts w:ascii="B Lotus" w:hAnsi="B Lotus" w:cs="B Lotus"/>
      <w:bCs/>
      <w:iCs/>
      <w:sz w:val="30"/>
      <w:szCs w:val="30"/>
    </w:rPr>
  </w:style>
  <w:style w:type="character" w:customStyle="1" w:styleId="Style6Char">
    <w:name w:val="Style6 Char"/>
    <w:basedOn w:val="DefaultParagraphFont"/>
    <w:link w:val="Style6"/>
    <w:rsid w:val="00353FD5"/>
    <w:rPr>
      <w:rFonts w:ascii="Lotus" w:eastAsia="Times New Roman" w:hAnsi="Lotus" w:cs="B Yagut"/>
      <w:sz w:val="28"/>
      <w:szCs w:val="28"/>
    </w:rPr>
  </w:style>
  <w:style w:type="paragraph" w:customStyle="1" w:styleId="Style7">
    <w:name w:val="Style7"/>
    <w:basedOn w:val="Normal"/>
    <w:link w:val="Style7Char"/>
    <w:qFormat/>
    <w:rsid w:val="00353FD5"/>
    <w:pPr>
      <w:spacing w:after="160" w:line="259" w:lineRule="auto"/>
      <w:ind w:firstLine="720"/>
      <w:jc w:val="center"/>
    </w:pPr>
    <w:rPr>
      <w:rFonts w:cs="Lotus"/>
      <w:noProof/>
      <w:sz w:val="28"/>
      <w:szCs w:val="28"/>
    </w:rPr>
  </w:style>
  <w:style w:type="character" w:customStyle="1" w:styleId="Style7Char">
    <w:name w:val="Style7 Char"/>
    <w:basedOn w:val="DefaultParagraphFont"/>
    <w:link w:val="Style7"/>
    <w:rsid w:val="00353FD5"/>
    <w:rPr>
      <w:rFonts w:ascii="Times New Roman" w:eastAsia="Times New Roman" w:hAnsi="Times New Roman" w:cs="Lotus"/>
      <w:noProof/>
      <w:sz w:val="28"/>
      <w:szCs w:val="28"/>
    </w:rPr>
  </w:style>
  <w:style w:type="paragraph" w:customStyle="1" w:styleId="Style8">
    <w:name w:val="Style8"/>
    <w:basedOn w:val="Normal"/>
    <w:link w:val="Style8Char"/>
    <w:qFormat/>
    <w:rsid w:val="00353FD5"/>
    <w:pPr>
      <w:tabs>
        <w:tab w:val="left" w:pos="1380"/>
      </w:tabs>
      <w:spacing w:after="160" w:line="259" w:lineRule="auto"/>
      <w:ind w:firstLine="720"/>
      <w:jc w:val="center"/>
    </w:pPr>
    <w:rPr>
      <w:rFonts w:cs="Lotus"/>
      <w:sz w:val="28"/>
      <w:szCs w:val="28"/>
    </w:rPr>
  </w:style>
  <w:style w:type="character" w:customStyle="1" w:styleId="Style8Char">
    <w:name w:val="Style8 Char"/>
    <w:basedOn w:val="DefaultParagraphFont"/>
    <w:link w:val="Style8"/>
    <w:rsid w:val="00353FD5"/>
    <w:rPr>
      <w:rFonts w:ascii="Times New Roman" w:eastAsia="Times New Roman" w:hAnsi="Times New Roman" w:cs="Lotus"/>
      <w:sz w:val="28"/>
      <w:szCs w:val="28"/>
    </w:rPr>
  </w:style>
  <w:style w:type="paragraph" w:styleId="NormalIndent">
    <w:name w:val="Normal Indent"/>
    <w:basedOn w:val="Normal"/>
    <w:unhideWhenUsed/>
    <w:rsid w:val="00353FD5"/>
    <w:pPr>
      <w:spacing w:after="200" w:line="276" w:lineRule="auto"/>
      <w:ind w:left="720" w:firstLine="720"/>
    </w:pPr>
    <w:rPr>
      <w:rFonts w:ascii="Calibri" w:eastAsia="Calibri" w:hAnsi="Calibri"/>
      <w:sz w:val="22"/>
      <w:szCs w:val="22"/>
      <w:lang w:bidi="fa-IR"/>
    </w:rPr>
  </w:style>
  <w:style w:type="character" w:customStyle="1" w:styleId="Charfff4">
    <w:name w:val="پار Char"/>
    <w:basedOn w:val="DefaultParagraphFont"/>
    <w:link w:val="afffff2"/>
    <w:uiPriority w:val="99"/>
    <w:semiHidden/>
    <w:locked/>
    <w:rsid w:val="00353FD5"/>
    <w:rPr>
      <w:rFonts w:ascii="SimSun" w:eastAsia="SimSun" w:hAnsi="SimSun" w:cs="B Lotus"/>
      <w:sz w:val="28"/>
      <w:szCs w:val="28"/>
      <w:lang w:eastAsia="zh-CN"/>
    </w:rPr>
  </w:style>
  <w:style w:type="paragraph" w:customStyle="1" w:styleId="afffff2">
    <w:name w:val="پار"/>
    <w:basedOn w:val="Normal"/>
    <w:link w:val="Charfff4"/>
    <w:uiPriority w:val="99"/>
    <w:semiHidden/>
    <w:rsid w:val="00353FD5"/>
    <w:pPr>
      <w:widowControl w:val="0"/>
      <w:tabs>
        <w:tab w:val="right" w:pos="9072"/>
      </w:tabs>
      <w:spacing w:after="160" w:line="288" w:lineRule="auto"/>
      <w:ind w:firstLine="284"/>
      <w:jc w:val="lowKashida"/>
    </w:pPr>
    <w:rPr>
      <w:rFonts w:ascii="SimSun" w:eastAsia="SimSun" w:hAnsi="SimSun" w:cs="B Lotus"/>
      <w:sz w:val="28"/>
      <w:szCs w:val="28"/>
      <w:lang w:eastAsia="zh-CN"/>
    </w:rPr>
  </w:style>
  <w:style w:type="character" w:customStyle="1" w:styleId="1Char5">
    <w:name w:val="تيتر 1 Char"/>
    <w:basedOn w:val="DefaultParagraphFont"/>
    <w:link w:val="18"/>
    <w:uiPriority w:val="99"/>
    <w:semiHidden/>
    <w:locked/>
    <w:rsid w:val="00353FD5"/>
    <w:rPr>
      <w:rFonts w:ascii="SimSun" w:eastAsia="SimSun" w:hAnsi="SimSun" w:cs="B Mitra"/>
      <w:b/>
      <w:bCs/>
      <w:sz w:val="28"/>
      <w:szCs w:val="30"/>
      <w:lang w:eastAsia="zh-CN"/>
    </w:rPr>
  </w:style>
  <w:style w:type="paragraph" w:customStyle="1" w:styleId="18">
    <w:name w:val="تيتر 1"/>
    <w:basedOn w:val="Normal"/>
    <w:link w:val="1Char5"/>
    <w:uiPriority w:val="99"/>
    <w:semiHidden/>
    <w:rsid w:val="00353FD5"/>
    <w:pPr>
      <w:widowControl w:val="0"/>
      <w:spacing w:before="360" w:after="120" w:line="259" w:lineRule="auto"/>
      <w:ind w:firstLine="720"/>
      <w:jc w:val="lowKashida"/>
    </w:pPr>
    <w:rPr>
      <w:rFonts w:ascii="SimSun" w:eastAsia="SimSun" w:hAnsi="SimSun" w:cs="B Mitra"/>
      <w:b/>
      <w:bCs/>
      <w:sz w:val="28"/>
      <w:szCs w:val="30"/>
      <w:lang w:eastAsia="zh-CN"/>
    </w:rPr>
  </w:style>
  <w:style w:type="character" w:customStyle="1" w:styleId="moghadameChar">
    <w:name w:val="moghadame Char"/>
    <w:basedOn w:val="ListParagraphChar"/>
    <w:link w:val="moghadame"/>
    <w:uiPriority w:val="99"/>
    <w:semiHidden/>
    <w:locked/>
    <w:rsid w:val="00353FD5"/>
    <w:rPr>
      <w:rFonts w:ascii="Times New Roman" w:eastAsia="Times New Roman" w:hAnsi="Times New Roman" w:cs="B Yagut"/>
      <w:b/>
      <w:bCs/>
      <w:sz w:val="28"/>
      <w:szCs w:val="28"/>
    </w:rPr>
  </w:style>
  <w:style w:type="paragraph" w:customStyle="1" w:styleId="moghadame">
    <w:name w:val="moghadame"/>
    <w:basedOn w:val="ListParagraph"/>
    <w:link w:val="moghadameChar"/>
    <w:uiPriority w:val="99"/>
    <w:semiHidden/>
    <w:rsid w:val="00353FD5"/>
    <w:pPr>
      <w:bidi/>
      <w:spacing w:after="200" w:line="276" w:lineRule="auto"/>
      <w:ind w:left="48" w:firstLine="720"/>
      <w:jc w:val="both"/>
    </w:pPr>
    <w:rPr>
      <w:rFonts w:asciiTheme="minorHAnsi" w:eastAsiaTheme="minorHAnsi" w:hAnsiTheme="minorHAnsi" w:cs="B Yagut"/>
      <w:b/>
      <w:bCs/>
      <w:sz w:val="28"/>
      <w:szCs w:val="28"/>
    </w:rPr>
  </w:style>
  <w:style w:type="character" w:customStyle="1" w:styleId="fasleavvalChar">
    <w:name w:val="fasle avval Char"/>
    <w:basedOn w:val="DefaultParagraphFont"/>
    <w:link w:val="fasleavval"/>
    <w:uiPriority w:val="99"/>
    <w:locked/>
    <w:rsid w:val="00353FD5"/>
    <w:rPr>
      <w:rFonts w:ascii="Calibri" w:eastAsia="Calibri" w:hAnsi="Calibri" w:cs="B Yagut"/>
      <w:b/>
      <w:bCs/>
      <w:sz w:val="72"/>
      <w:szCs w:val="72"/>
    </w:rPr>
  </w:style>
  <w:style w:type="paragraph" w:customStyle="1" w:styleId="fasleavval">
    <w:name w:val="fasle avval"/>
    <w:basedOn w:val="Normal"/>
    <w:link w:val="fasleavvalChar"/>
    <w:uiPriority w:val="99"/>
    <w:rsid w:val="00353FD5"/>
    <w:pPr>
      <w:spacing w:after="200" w:line="276" w:lineRule="auto"/>
      <w:ind w:firstLine="720"/>
    </w:pPr>
    <w:rPr>
      <w:rFonts w:ascii="Calibri" w:eastAsia="Calibri" w:hAnsi="Calibri" w:cs="B Yagut"/>
      <w:b/>
      <w:bCs/>
      <w:sz w:val="72"/>
      <w:szCs w:val="72"/>
    </w:rPr>
  </w:style>
  <w:style w:type="character" w:customStyle="1" w:styleId="mo1Char">
    <w:name w:val="mo 1 Char"/>
    <w:basedOn w:val="DefaultParagraphFont"/>
    <w:link w:val="mo1"/>
    <w:uiPriority w:val="99"/>
    <w:semiHidden/>
    <w:locked/>
    <w:rsid w:val="00353FD5"/>
    <w:rPr>
      <w:rFonts w:ascii="Calibri" w:eastAsia="Calibri" w:hAnsi="Calibri" w:cs="B Yagut"/>
      <w:sz w:val="32"/>
      <w:szCs w:val="32"/>
    </w:rPr>
  </w:style>
  <w:style w:type="paragraph" w:customStyle="1" w:styleId="mo1">
    <w:name w:val="mo 1"/>
    <w:basedOn w:val="Normal"/>
    <w:link w:val="mo1Char"/>
    <w:uiPriority w:val="99"/>
    <w:semiHidden/>
    <w:rsid w:val="00353FD5"/>
    <w:pPr>
      <w:spacing w:after="200" w:line="276" w:lineRule="auto"/>
      <w:ind w:firstLine="720"/>
    </w:pPr>
    <w:rPr>
      <w:rFonts w:ascii="Calibri" w:eastAsia="Calibri" w:hAnsi="Calibri" w:cs="B Yagut"/>
      <w:sz w:val="32"/>
      <w:szCs w:val="32"/>
    </w:rPr>
  </w:style>
  <w:style w:type="character" w:customStyle="1" w:styleId="1-1Char">
    <w:name w:val="1-1 Char"/>
    <w:basedOn w:val="SubtitleChar"/>
    <w:link w:val="1-1"/>
    <w:uiPriority w:val="99"/>
    <w:locked/>
    <w:rsid w:val="00353FD5"/>
    <w:rPr>
      <w:rFonts w:ascii="Times New Roman" w:eastAsia="Times New Roman" w:hAnsi="Times New Roman" w:cs="B Yagut"/>
      <w:sz w:val="32"/>
      <w:szCs w:val="32"/>
    </w:rPr>
  </w:style>
  <w:style w:type="paragraph" w:customStyle="1" w:styleId="1-1">
    <w:name w:val="1-1"/>
    <w:basedOn w:val="Subtitle"/>
    <w:link w:val="1-1Char"/>
    <w:uiPriority w:val="99"/>
    <w:rsid w:val="00353FD5"/>
    <w:pPr>
      <w:bidi w:val="0"/>
      <w:spacing w:after="160" w:line="276" w:lineRule="auto"/>
      <w:ind w:firstLine="720"/>
      <w:jc w:val="both"/>
      <w:outlineLvl w:val="9"/>
    </w:pPr>
    <w:rPr>
      <w:rFonts w:ascii="Times New Roman" w:hAnsi="Times New Roman" w:cs="B Yagut"/>
      <w:sz w:val="32"/>
      <w:szCs w:val="32"/>
    </w:rPr>
  </w:style>
  <w:style w:type="paragraph" w:customStyle="1" w:styleId="1-2">
    <w:name w:val="1-2"/>
    <w:basedOn w:val="Subtitle"/>
    <w:uiPriority w:val="99"/>
    <w:rsid w:val="00353FD5"/>
    <w:pPr>
      <w:bidi w:val="0"/>
      <w:spacing w:after="160" w:line="276" w:lineRule="auto"/>
      <w:ind w:firstLine="720"/>
      <w:jc w:val="both"/>
      <w:outlineLvl w:val="9"/>
    </w:pPr>
    <w:rPr>
      <w:rFonts w:ascii="Times New Roman" w:hAnsi="Times New Roman" w:cs="B Yagut"/>
      <w:sz w:val="32"/>
      <w:szCs w:val="32"/>
      <w:lang w:bidi="fa-IR"/>
    </w:rPr>
  </w:style>
  <w:style w:type="paragraph" w:customStyle="1" w:styleId="1-3">
    <w:name w:val="1-3"/>
    <w:basedOn w:val="Normal"/>
    <w:uiPriority w:val="99"/>
    <w:rsid w:val="00353FD5"/>
    <w:pPr>
      <w:spacing w:after="200" w:line="276" w:lineRule="auto"/>
      <w:ind w:firstLine="720"/>
      <w:jc w:val="both"/>
    </w:pPr>
    <w:rPr>
      <w:rFonts w:ascii="Calibri" w:eastAsia="Calibri" w:hAnsi="Calibri" w:cs="B Yagut"/>
      <w:sz w:val="32"/>
      <w:szCs w:val="32"/>
      <w:lang w:bidi="fa-IR"/>
    </w:rPr>
  </w:style>
  <w:style w:type="paragraph" w:customStyle="1" w:styleId="1-4">
    <w:name w:val="1-4"/>
    <w:basedOn w:val="Normal"/>
    <w:uiPriority w:val="99"/>
    <w:rsid w:val="00353FD5"/>
    <w:pPr>
      <w:spacing w:after="200" w:line="276" w:lineRule="auto"/>
      <w:ind w:firstLine="48"/>
      <w:jc w:val="both"/>
    </w:pPr>
    <w:rPr>
      <w:rFonts w:ascii="Calibri" w:eastAsia="Calibri" w:hAnsi="Calibri" w:cs="B Yagut"/>
      <w:sz w:val="32"/>
      <w:szCs w:val="32"/>
      <w:lang w:bidi="fa-IR"/>
    </w:rPr>
  </w:style>
  <w:style w:type="paragraph" w:customStyle="1" w:styleId="1-5">
    <w:name w:val="1-5"/>
    <w:basedOn w:val="Normal"/>
    <w:uiPriority w:val="99"/>
    <w:rsid w:val="00353FD5"/>
    <w:pPr>
      <w:spacing w:after="200" w:line="276" w:lineRule="auto"/>
      <w:ind w:firstLine="720"/>
      <w:jc w:val="both"/>
    </w:pPr>
    <w:rPr>
      <w:rFonts w:ascii="Calibri" w:eastAsia="Calibri" w:hAnsi="Calibri" w:cs="B Yagut"/>
      <w:sz w:val="32"/>
      <w:szCs w:val="32"/>
      <w:lang w:bidi="fa-IR"/>
    </w:rPr>
  </w:style>
  <w:style w:type="paragraph" w:customStyle="1" w:styleId="1-6">
    <w:name w:val="1-6"/>
    <w:basedOn w:val="Normal"/>
    <w:uiPriority w:val="99"/>
    <w:rsid w:val="00353FD5"/>
    <w:pPr>
      <w:spacing w:after="200" w:line="276" w:lineRule="auto"/>
      <w:ind w:firstLine="720"/>
      <w:jc w:val="both"/>
    </w:pPr>
    <w:rPr>
      <w:rFonts w:ascii="Calibri" w:eastAsia="Calibri" w:hAnsi="Calibri" w:cs="B Yagut"/>
      <w:sz w:val="32"/>
      <w:szCs w:val="32"/>
      <w:lang w:bidi="fa-IR"/>
    </w:rPr>
  </w:style>
  <w:style w:type="paragraph" w:customStyle="1" w:styleId="1-7">
    <w:name w:val="1-7"/>
    <w:basedOn w:val="Subtitle"/>
    <w:uiPriority w:val="99"/>
    <w:rsid w:val="00353FD5"/>
    <w:pPr>
      <w:bidi w:val="0"/>
      <w:spacing w:after="160" w:line="276" w:lineRule="auto"/>
      <w:ind w:firstLine="720"/>
      <w:jc w:val="both"/>
      <w:outlineLvl w:val="9"/>
    </w:pPr>
    <w:rPr>
      <w:rFonts w:ascii="Times New Roman" w:hAnsi="Times New Roman" w:cs="B Yagut"/>
      <w:sz w:val="28"/>
      <w:szCs w:val="28"/>
      <w:lang w:bidi="fa-IR"/>
    </w:rPr>
  </w:style>
  <w:style w:type="paragraph" w:customStyle="1" w:styleId="1-9">
    <w:name w:val="1-9"/>
    <w:basedOn w:val="Subtitle"/>
    <w:uiPriority w:val="99"/>
    <w:rsid w:val="00353FD5"/>
    <w:pPr>
      <w:bidi w:val="0"/>
      <w:spacing w:after="160" w:line="276" w:lineRule="auto"/>
      <w:ind w:left="48" w:firstLine="720"/>
      <w:jc w:val="both"/>
      <w:outlineLvl w:val="9"/>
    </w:pPr>
    <w:rPr>
      <w:rFonts w:ascii="Times New Roman" w:hAnsi="Times New Roman" w:cs="B Yagut"/>
      <w:sz w:val="28"/>
      <w:szCs w:val="28"/>
      <w:lang w:bidi="fa-IR"/>
    </w:rPr>
  </w:style>
  <w:style w:type="paragraph" w:customStyle="1" w:styleId="1-12">
    <w:name w:val="1-12"/>
    <w:basedOn w:val="Subtitle"/>
    <w:uiPriority w:val="99"/>
    <w:rsid w:val="00353FD5"/>
    <w:pPr>
      <w:bidi w:val="0"/>
      <w:spacing w:after="160" w:line="276" w:lineRule="auto"/>
      <w:ind w:left="-42" w:right="90" w:firstLine="720"/>
      <w:jc w:val="both"/>
      <w:outlineLvl w:val="9"/>
    </w:pPr>
    <w:rPr>
      <w:rFonts w:ascii="Times New Roman" w:hAnsi="Times New Roman" w:cs="B Yagut"/>
      <w:sz w:val="28"/>
      <w:szCs w:val="28"/>
      <w:lang w:bidi="fa-IR"/>
    </w:rPr>
  </w:style>
  <w:style w:type="paragraph" w:customStyle="1" w:styleId="2-4">
    <w:name w:val="2-4"/>
    <w:basedOn w:val="18"/>
    <w:uiPriority w:val="99"/>
    <w:semiHidden/>
    <w:rsid w:val="00353FD5"/>
    <w:pPr>
      <w:spacing w:line="276" w:lineRule="auto"/>
      <w:ind w:firstLine="360"/>
      <w:jc w:val="both"/>
    </w:pPr>
    <w:rPr>
      <w:rFonts w:cs="B Yagut"/>
      <w:sz w:val="32"/>
      <w:szCs w:val="32"/>
    </w:rPr>
  </w:style>
  <w:style w:type="paragraph" w:customStyle="1" w:styleId="3-1-1">
    <w:name w:val="3-1-1"/>
    <w:basedOn w:val="Normal"/>
    <w:uiPriority w:val="99"/>
    <w:semiHidden/>
    <w:rsid w:val="00353FD5"/>
    <w:pPr>
      <w:spacing w:before="100" w:beforeAutospacing="1" w:after="100" w:afterAutospacing="1" w:line="276" w:lineRule="auto"/>
      <w:ind w:firstLine="720"/>
      <w:jc w:val="lowKashida"/>
    </w:pPr>
    <w:rPr>
      <w:rFonts w:ascii="Calibri" w:eastAsia="Calibri" w:hAnsi="Calibri" w:cs="B Lotus"/>
      <w:b/>
      <w:bCs/>
      <w:sz w:val="28"/>
      <w:szCs w:val="28"/>
      <w:lang w:bidi="fa-IR"/>
    </w:rPr>
  </w:style>
  <w:style w:type="paragraph" w:customStyle="1" w:styleId="3-2">
    <w:name w:val="3-2"/>
    <w:basedOn w:val="Normal"/>
    <w:uiPriority w:val="99"/>
    <w:semiHidden/>
    <w:rsid w:val="00353FD5"/>
    <w:pPr>
      <w:spacing w:before="100" w:beforeAutospacing="1" w:after="100" w:afterAutospacing="1" w:line="276" w:lineRule="auto"/>
      <w:ind w:firstLine="720"/>
      <w:jc w:val="lowKashida"/>
    </w:pPr>
    <w:rPr>
      <w:rFonts w:ascii="Calibri" w:eastAsia="Calibri" w:hAnsi="Calibri" w:cs="B Yagut"/>
      <w:sz w:val="32"/>
      <w:szCs w:val="32"/>
      <w:lang w:bidi="fa-IR"/>
    </w:rPr>
  </w:style>
  <w:style w:type="paragraph" w:customStyle="1" w:styleId="3-3">
    <w:name w:val="3-3"/>
    <w:basedOn w:val="Normal"/>
    <w:uiPriority w:val="99"/>
    <w:semiHidden/>
    <w:rsid w:val="00353FD5"/>
    <w:pPr>
      <w:spacing w:before="100" w:beforeAutospacing="1" w:after="100" w:afterAutospacing="1" w:line="276" w:lineRule="auto"/>
      <w:ind w:firstLine="720"/>
      <w:jc w:val="lowKashida"/>
    </w:pPr>
    <w:rPr>
      <w:rFonts w:ascii="Calibri" w:eastAsia="Calibri" w:hAnsi="Calibri" w:cs="B Yagut"/>
      <w:sz w:val="32"/>
      <w:szCs w:val="32"/>
      <w:lang w:bidi="fa-IR"/>
    </w:rPr>
  </w:style>
  <w:style w:type="paragraph" w:customStyle="1" w:styleId="3-5">
    <w:name w:val="3-5"/>
    <w:basedOn w:val="Subtitle"/>
    <w:uiPriority w:val="99"/>
    <w:semiHidden/>
    <w:rsid w:val="00353FD5"/>
    <w:pPr>
      <w:bidi w:val="0"/>
      <w:spacing w:before="100" w:beforeAutospacing="1" w:after="100" w:afterAutospacing="1" w:line="276" w:lineRule="auto"/>
      <w:ind w:firstLine="720"/>
      <w:jc w:val="both"/>
      <w:outlineLvl w:val="9"/>
    </w:pPr>
    <w:rPr>
      <w:rFonts w:ascii="Times New Roman" w:eastAsia="Calibri" w:hAnsi="Times New Roman" w:cs="B Yagut"/>
      <w:sz w:val="32"/>
      <w:szCs w:val="32"/>
      <w:lang w:bidi="fa-IR"/>
    </w:rPr>
  </w:style>
  <w:style w:type="paragraph" w:customStyle="1" w:styleId="3-6">
    <w:name w:val="3-6"/>
    <w:basedOn w:val="Subtitle"/>
    <w:uiPriority w:val="99"/>
    <w:rsid w:val="00353FD5"/>
    <w:pPr>
      <w:bidi w:val="0"/>
      <w:spacing w:before="100" w:beforeAutospacing="1" w:after="100" w:afterAutospacing="1" w:line="276" w:lineRule="auto"/>
      <w:ind w:firstLine="720"/>
      <w:jc w:val="both"/>
      <w:outlineLvl w:val="9"/>
    </w:pPr>
    <w:rPr>
      <w:rFonts w:ascii="Times New Roman" w:eastAsia="Calibri" w:hAnsi="Times New Roman" w:cs="B Yagut"/>
      <w:sz w:val="32"/>
      <w:szCs w:val="32"/>
      <w:lang w:bidi="fa-IR"/>
    </w:rPr>
  </w:style>
  <w:style w:type="paragraph" w:customStyle="1" w:styleId="manbaefarsi">
    <w:name w:val="manbae farsi"/>
    <w:basedOn w:val="Normal"/>
    <w:uiPriority w:val="99"/>
    <w:semiHidden/>
    <w:rsid w:val="00353FD5"/>
    <w:pPr>
      <w:tabs>
        <w:tab w:val="left" w:pos="-2070"/>
      </w:tabs>
      <w:spacing w:after="200" w:line="276" w:lineRule="auto"/>
      <w:ind w:left="450" w:hanging="360"/>
      <w:jc w:val="center"/>
    </w:pPr>
    <w:rPr>
      <w:rFonts w:eastAsia="Calibri" w:cs="B Yagut"/>
      <w:b/>
      <w:bCs/>
      <w:sz w:val="32"/>
      <w:szCs w:val="32"/>
    </w:rPr>
  </w:style>
  <w:style w:type="paragraph" w:customStyle="1" w:styleId="yiv1274209032msonormal">
    <w:name w:val="yiv1274209032msonormal"/>
    <w:basedOn w:val="Normal"/>
    <w:uiPriority w:val="99"/>
    <w:rsid w:val="00353FD5"/>
    <w:pPr>
      <w:spacing w:before="100" w:beforeAutospacing="1" w:after="100" w:afterAutospacing="1" w:line="259" w:lineRule="auto"/>
      <w:ind w:firstLine="720"/>
    </w:pPr>
  </w:style>
  <w:style w:type="character" w:customStyle="1" w:styleId="mw-editsection1">
    <w:name w:val="mw-editsection1"/>
    <w:basedOn w:val="DefaultParagraphFont"/>
    <w:rsid w:val="00353FD5"/>
  </w:style>
  <w:style w:type="paragraph" w:customStyle="1" w:styleId="Heading0">
    <w:name w:val="Heading 0"/>
    <w:basedOn w:val="Normal"/>
    <w:qFormat/>
    <w:rsid w:val="00353FD5"/>
    <w:pPr>
      <w:tabs>
        <w:tab w:val="left" w:pos="7140"/>
      </w:tabs>
      <w:spacing w:after="160" w:line="360" w:lineRule="auto"/>
      <w:ind w:firstLine="720"/>
      <w:jc w:val="both"/>
    </w:pPr>
    <w:rPr>
      <w:rFonts w:eastAsia="Calibri" w:cs="B Nazanin"/>
      <w:b/>
      <w:bCs/>
      <w:lang w:bidi="fa-IR"/>
    </w:rPr>
  </w:style>
  <w:style w:type="character" w:customStyle="1" w:styleId="StyleComplexBLotus14pt1">
    <w:name w:val="Style (Complex) B Lotus 14 pt1"/>
    <w:rsid w:val="00353FD5"/>
    <w:rPr>
      <w:rFonts w:ascii="Yagut" w:eastAsia="Yagut" w:hAnsi="Yagut" w:cs="Yagut" w:hint="cs"/>
      <w:sz w:val="26"/>
      <w:szCs w:val="26"/>
    </w:rPr>
  </w:style>
  <w:style w:type="paragraph" w:customStyle="1" w:styleId="1TrafficBulletAlef1">
    <w:name w:val="1  Traffic  =  Bullet  =  Alef"/>
    <w:basedOn w:val="Normal"/>
    <w:uiPriority w:val="99"/>
    <w:rsid w:val="00353FD5"/>
    <w:pPr>
      <w:spacing w:after="80" w:line="259" w:lineRule="auto"/>
      <w:ind w:left="1417" w:hanging="510"/>
      <w:jc w:val="both"/>
    </w:pPr>
    <w:rPr>
      <w:rFonts w:ascii="Times" w:hAnsi="Times" w:cs="Traffic"/>
      <w:b/>
      <w:bCs/>
      <w:sz w:val="22"/>
      <w:szCs w:val="22"/>
      <w:lang w:bidi="fa-IR"/>
    </w:rPr>
  </w:style>
  <w:style w:type="paragraph" w:customStyle="1" w:styleId="1TrafficZir">
    <w:name w:val="1  Traffic  =  Zir"/>
    <w:basedOn w:val="Normal"/>
    <w:uiPriority w:val="99"/>
    <w:rsid w:val="00353FD5"/>
    <w:pPr>
      <w:spacing w:after="240" w:line="259" w:lineRule="auto"/>
      <w:ind w:left="567" w:right="567" w:firstLine="720"/>
      <w:jc w:val="lowKashida"/>
    </w:pPr>
    <w:rPr>
      <w:rFonts w:ascii="Times" w:hAnsi="Times" w:cs="Traffic"/>
      <w:bCs/>
      <w:szCs w:val="22"/>
      <w:lang w:bidi="fa-IR"/>
    </w:rPr>
  </w:style>
  <w:style w:type="character" w:customStyle="1" w:styleId="texhtml">
    <w:name w:val="texhtml"/>
    <w:basedOn w:val="DefaultParagraphFont"/>
    <w:rsid w:val="00353FD5"/>
  </w:style>
  <w:style w:type="character" w:customStyle="1" w:styleId="afffff3">
    <w:name w:val="سياه متن"/>
    <w:rsid w:val="00353FD5"/>
    <w:rPr>
      <w:rFonts w:cs="B Mitra"/>
      <w:b/>
      <w:bCs/>
      <w:sz w:val="24"/>
      <w:szCs w:val="22"/>
    </w:rPr>
  </w:style>
  <w:style w:type="character" w:customStyle="1" w:styleId="first-word1">
    <w:name w:val="first-word1"/>
    <w:rsid w:val="00353FD5"/>
    <w:rPr>
      <w:vanish w:val="0"/>
      <w:webHidden w:val="0"/>
      <w:color w:val="014B94"/>
      <w:specVanish w:val="0"/>
    </w:rPr>
  </w:style>
  <w:style w:type="paragraph" w:customStyle="1" w:styleId="afffff4">
    <w:name w:val="تورفتگي"/>
    <w:basedOn w:val="Index2"/>
    <w:link w:val="Charfff5"/>
    <w:rsid w:val="00353FD5"/>
    <w:pPr>
      <w:widowControl w:val="0"/>
      <w:bidi/>
      <w:spacing w:line="380" w:lineRule="exact"/>
      <w:ind w:left="567" w:firstLine="0"/>
      <w:jc w:val="lowKashida"/>
    </w:pPr>
    <w:rPr>
      <w:rFonts w:ascii="Times New Roman" w:eastAsia="Times New Roman" w:hAnsi="Times New Roman" w:cs="B Lotus"/>
      <w:sz w:val="18"/>
      <w:szCs w:val="24"/>
    </w:rPr>
  </w:style>
  <w:style w:type="paragraph" w:styleId="Index2">
    <w:name w:val="index 2"/>
    <w:basedOn w:val="Normal"/>
    <w:next w:val="Normal"/>
    <w:autoRedefine/>
    <w:uiPriority w:val="99"/>
    <w:unhideWhenUsed/>
    <w:rsid w:val="00353FD5"/>
    <w:pPr>
      <w:spacing w:after="160" w:line="259" w:lineRule="auto"/>
      <w:ind w:left="440" w:hanging="220"/>
    </w:pPr>
    <w:rPr>
      <w:rFonts w:ascii="Calibri" w:eastAsia="Calibri" w:hAnsi="Calibri" w:cs="Arial"/>
      <w:sz w:val="22"/>
      <w:szCs w:val="22"/>
    </w:rPr>
  </w:style>
  <w:style w:type="character" w:customStyle="1" w:styleId="Charfff5">
    <w:name w:val="تورفتگي Char"/>
    <w:link w:val="afffff4"/>
    <w:locked/>
    <w:rsid w:val="00353FD5"/>
    <w:rPr>
      <w:rFonts w:ascii="Times New Roman" w:eastAsia="Times New Roman" w:hAnsi="Times New Roman" w:cs="B Lotus"/>
      <w:sz w:val="18"/>
      <w:szCs w:val="24"/>
    </w:rPr>
  </w:style>
  <w:style w:type="character" w:customStyle="1" w:styleId="afffff5">
    <w:name w:val="ايتاليك متن"/>
    <w:rsid w:val="00353FD5"/>
    <w:rPr>
      <w:rFonts w:cs="B Lotus"/>
      <w:i/>
      <w:iCs/>
      <w:sz w:val="24"/>
      <w:szCs w:val="26"/>
      <w:lang w:bidi="ar-SA"/>
    </w:rPr>
  </w:style>
  <w:style w:type="paragraph" w:customStyle="1" w:styleId="afffff6">
    <w:name w:val="عربی"/>
    <w:basedOn w:val="Normal"/>
    <w:link w:val="Charfff6"/>
    <w:rsid w:val="00353FD5"/>
    <w:pPr>
      <w:widowControl w:val="0"/>
      <w:spacing w:after="160" w:line="420" w:lineRule="exact"/>
      <w:ind w:firstLine="288"/>
      <w:jc w:val="lowKashida"/>
    </w:pPr>
    <w:rPr>
      <w:rFonts w:cs="B Badr"/>
      <w:lang w:bidi="fa-IR"/>
    </w:rPr>
  </w:style>
  <w:style w:type="character" w:customStyle="1" w:styleId="Charfff6">
    <w:name w:val="عربی Char"/>
    <w:link w:val="afffff6"/>
    <w:rsid w:val="00353FD5"/>
    <w:rPr>
      <w:rFonts w:ascii="Times New Roman" w:eastAsia="Times New Roman" w:hAnsi="Times New Roman" w:cs="B Badr"/>
      <w:sz w:val="24"/>
      <w:szCs w:val="24"/>
      <w:lang w:bidi="fa-IR"/>
    </w:rPr>
  </w:style>
  <w:style w:type="paragraph" w:customStyle="1" w:styleId="afffff7">
    <w:name w:val="بلد کتابنامه"/>
    <w:basedOn w:val="Normal"/>
    <w:link w:val="Charfff7"/>
    <w:rsid w:val="00353FD5"/>
    <w:pPr>
      <w:widowControl w:val="0"/>
      <w:spacing w:after="160" w:line="420" w:lineRule="exact"/>
      <w:ind w:firstLine="284"/>
      <w:jc w:val="lowKashida"/>
    </w:pPr>
    <w:rPr>
      <w:rFonts w:cs="B Badr"/>
      <w:iCs/>
      <w:sz w:val="22"/>
      <w:lang w:bidi="fa-IR"/>
    </w:rPr>
  </w:style>
  <w:style w:type="character" w:customStyle="1" w:styleId="Charfff7">
    <w:name w:val="بلد کتابنامه Char"/>
    <w:link w:val="afffff7"/>
    <w:rsid w:val="00353FD5"/>
    <w:rPr>
      <w:rFonts w:ascii="Times New Roman" w:eastAsia="Times New Roman" w:hAnsi="Times New Roman" w:cs="B Badr"/>
      <w:iCs/>
      <w:szCs w:val="24"/>
      <w:lang w:bidi="fa-IR"/>
    </w:rPr>
  </w:style>
  <w:style w:type="paragraph" w:customStyle="1" w:styleId="pagetitle">
    <w:name w:val="pagetitle"/>
    <w:basedOn w:val="Normal"/>
    <w:uiPriority w:val="99"/>
    <w:rsid w:val="00353FD5"/>
    <w:pPr>
      <w:spacing w:after="160" w:line="259" w:lineRule="auto"/>
      <w:ind w:firstLine="720"/>
    </w:pPr>
    <w:rPr>
      <w:rFonts w:ascii="Tahoma" w:hAnsi="Tahoma" w:cs="Tahoma"/>
      <w:b/>
      <w:bCs/>
      <w:color w:val="F7931E"/>
      <w:sz w:val="20"/>
      <w:szCs w:val="20"/>
    </w:rPr>
  </w:style>
  <w:style w:type="paragraph" w:customStyle="1" w:styleId="StyleTable">
    <w:name w:val="Style Table"/>
    <w:basedOn w:val="Normal"/>
    <w:autoRedefine/>
    <w:uiPriority w:val="99"/>
    <w:rsid w:val="00353FD5"/>
    <w:pPr>
      <w:spacing w:after="160" w:line="259" w:lineRule="auto"/>
      <w:ind w:firstLine="720"/>
      <w:jc w:val="center"/>
    </w:pPr>
    <w:rPr>
      <w:rFonts w:ascii="Calibri" w:hAnsi="Calibri" w:cs="Lotus"/>
      <w:sz w:val="28"/>
      <w:lang w:bidi="fa-IR"/>
    </w:rPr>
  </w:style>
  <w:style w:type="paragraph" w:customStyle="1" w:styleId="xl214">
    <w:name w:val="xl214"/>
    <w:basedOn w:val="Normal"/>
    <w:uiPriority w:val="99"/>
    <w:rsid w:val="00353FD5"/>
    <w:pPr>
      <w:pBdr>
        <w:top w:val="single" w:sz="4" w:space="0" w:color="auto"/>
        <w:left w:val="single" w:sz="4" w:space="0" w:color="auto"/>
        <w:bottom w:val="single" w:sz="4" w:space="0" w:color="auto"/>
        <w:right w:val="single" w:sz="4" w:space="0" w:color="auto"/>
      </w:pBdr>
      <w:spacing w:before="100" w:beforeAutospacing="1" w:after="100" w:afterAutospacing="1" w:line="259" w:lineRule="auto"/>
      <w:ind w:firstLine="720"/>
    </w:pPr>
    <w:rPr>
      <w:rFonts w:ascii="Arial" w:hAnsi="Arial" w:cs="Arial"/>
      <w:sz w:val="20"/>
      <w:szCs w:val="20"/>
      <w:lang w:bidi="fa-IR"/>
    </w:rPr>
  </w:style>
  <w:style w:type="paragraph" w:customStyle="1" w:styleId="xl215">
    <w:name w:val="xl215"/>
    <w:basedOn w:val="Normal"/>
    <w:uiPriority w:val="99"/>
    <w:rsid w:val="00353FD5"/>
    <w:pPr>
      <w:pBdr>
        <w:top w:val="single" w:sz="4" w:space="0" w:color="auto"/>
        <w:left w:val="single" w:sz="4" w:space="0" w:color="auto"/>
        <w:bottom w:val="single" w:sz="4" w:space="0" w:color="auto"/>
        <w:right w:val="single" w:sz="4" w:space="0" w:color="auto"/>
      </w:pBdr>
      <w:spacing w:before="100" w:beforeAutospacing="1" w:after="100" w:afterAutospacing="1" w:line="259" w:lineRule="auto"/>
      <w:ind w:firstLine="720"/>
    </w:pPr>
    <w:rPr>
      <w:rFonts w:ascii="Arial" w:hAnsi="Arial" w:cs="Arial"/>
      <w:sz w:val="20"/>
      <w:szCs w:val="20"/>
      <w:lang w:bidi="fa-IR"/>
    </w:rPr>
  </w:style>
  <w:style w:type="paragraph" w:customStyle="1" w:styleId="xl216">
    <w:name w:val="xl216"/>
    <w:basedOn w:val="Normal"/>
    <w:uiPriority w:val="99"/>
    <w:rsid w:val="00353FD5"/>
    <w:pPr>
      <w:pBdr>
        <w:top w:val="single" w:sz="4" w:space="0" w:color="auto"/>
        <w:left w:val="single" w:sz="4" w:space="0" w:color="auto"/>
        <w:bottom w:val="single" w:sz="4" w:space="0" w:color="auto"/>
        <w:right w:val="single" w:sz="4" w:space="0" w:color="auto"/>
      </w:pBdr>
      <w:spacing w:before="100" w:beforeAutospacing="1" w:after="100" w:afterAutospacing="1" w:line="259" w:lineRule="auto"/>
      <w:ind w:firstLine="720"/>
    </w:pPr>
    <w:rPr>
      <w:rFonts w:ascii="Arial" w:hAnsi="Arial" w:cs="Arial"/>
      <w:sz w:val="20"/>
      <w:szCs w:val="20"/>
      <w:lang w:bidi="fa-IR"/>
    </w:rPr>
  </w:style>
  <w:style w:type="paragraph" w:customStyle="1" w:styleId="xl217">
    <w:name w:val="xl217"/>
    <w:basedOn w:val="Normal"/>
    <w:uiPriority w:val="99"/>
    <w:rsid w:val="00353FD5"/>
    <w:pPr>
      <w:pBdr>
        <w:top w:val="single" w:sz="4" w:space="0" w:color="auto"/>
        <w:left w:val="single" w:sz="4" w:space="0" w:color="auto"/>
        <w:bottom w:val="single" w:sz="4" w:space="0" w:color="auto"/>
        <w:right w:val="single" w:sz="4" w:space="0" w:color="auto"/>
      </w:pBdr>
      <w:spacing w:before="100" w:beforeAutospacing="1" w:after="100" w:afterAutospacing="1" w:line="259" w:lineRule="auto"/>
      <w:ind w:firstLine="720"/>
      <w:jc w:val="center"/>
      <w:textAlignment w:val="center"/>
    </w:pPr>
    <w:rPr>
      <w:rFonts w:ascii="Arial" w:hAnsi="Arial" w:cs="Arial"/>
      <w:sz w:val="20"/>
      <w:szCs w:val="20"/>
      <w:lang w:bidi="fa-IR"/>
    </w:rPr>
  </w:style>
  <w:style w:type="paragraph" w:customStyle="1" w:styleId="xl218">
    <w:name w:val="xl218"/>
    <w:basedOn w:val="Normal"/>
    <w:uiPriority w:val="99"/>
    <w:rsid w:val="00353FD5"/>
    <w:pPr>
      <w:pBdr>
        <w:top w:val="single" w:sz="4" w:space="0" w:color="auto"/>
        <w:left w:val="single" w:sz="4" w:space="0" w:color="auto"/>
        <w:bottom w:val="single" w:sz="4" w:space="0" w:color="auto"/>
        <w:right w:val="single" w:sz="4" w:space="0" w:color="auto"/>
      </w:pBdr>
      <w:spacing w:before="100" w:beforeAutospacing="1" w:after="100" w:afterAutospacing="1" w:line="259" w:lineRule="auto"/>
      <w:ind w:firstLine="720"/>
    </w:pPr>
    <w:rPr>
      <w:rFonts w:ascii="Arial" w:hAnsi="Arial" w:cs="Arial"/>
      <w:sz w:val="16"/>
      <w:szCs w:val="16"/>
      <w:lang w:bidi="fa-IR"/>
    </w:rPr>
  </w:style>
  <w:style w:type="paragraph" w:customStyle="1" w:styleId="xl219">
    <w:name w:val="xl219"/>
    <w:basedOn w:val="Normal"/>
    <w:uiPriority w:val="99"/>
    <w:rsid w:val="00353FD5"/>
    <w:pPr>
      <w:pBdr>
        <w:top w:val="single" w:sz="4" w:space="0" w:color="auto"/>
        <w:left w:val="single" w:sz="4" w:space="0" w:color="auto"/>
        <w:bottom w:val="single" w:sz="4" w:space="0" w:color="auto"/>
        <w:right w:val="single" w:sz="4" w:space="0" w:color="auto"/>
      </w:pBdr>
      <w:spacing w:before="100" w:beforeAutospacing="1" w:after="100" w:afterAutospacing="1" w:line="259" w:lineRule="auto"/>
      <w:ind w:firstLine="720"/>
    </w:pPr>
    <w:rPr>
      <w:lang w:bidi="fa-IR"/>
    </w:rPr>
  </w:style>
  <w:style w:type="paragraph" w:customStyle="1" w:styleId="19">
    <w:name w:val="تیتر اصلی1"/>
    <w:basedOn w:val="Normal"/>
    <w:next w:val="Normal"/>
    <w:uiPriority w:val="9"/>
    <w:qFormat/>
    <w:rsid w:val="00353FD5"/>
    <w:pPr>
      <w:keepNext/>
      <w:keepLines/>
      <w:spacing w:before="480" w:after="160" w:line="360" w:lineRule="auto"/>
      <w:ind w:firstLine="720"/>
      <w:outlineLvl w:val="0"/>
    </w:pPr>
    <w:rPr>
      <w:rFonts w:ascii="Cambria" w:hAnsi="Cambria"/>
      <w:b/>
      <w:bCs/>
      <w:color w:val="365F91"/>
      <w:sz w:val="28"/>
      <w:szCs w:val="28"/>
      <w:lang w:bidi="fa-IR"/>
    </w:rPr>
  </w:style>
  <w:style w:type="paragraph" w:customStyle="1" w:styleId="210">
    <w:name w:val="تيتر21"/>
    <w:basedOn w:val="Normal"/>
    <w:next w:val="Normal"/>
    <w:uiPriority w:val="9"/>
    <w:unhideWhenUsed/>
    <w:qFormat/>
    <w:rsid w:val="00353FD5"/>
    <w:pPr>
      <w:keepNext/>
      <w:keepLines/>
      <w:spacing w:before="200" w:after="160" w:line="360" w:lineRule="auto"/>
      <w:ind w:firstLine="720"/>
      <w:outlineLvl w:val="1"/>
    </w:pPr>
    <w:rPr>
      <w:rFonts w:ascii="Cambria" w:hAnsi="Cambria"/>
      <w:b/>
      <w:bCs/>
      <w:color w:val="4F81BD"/>
      <w:sz w:val="26"/>
      <w:szCs w:val="26"/>
      <w:lang w:bidi="fa-IR"/>
    </w:rPr>
  </w:style>
  <w:style w:type="paragraph" w:customStyle="1" w:styleId="310">
    <w:name w:val="تيتر31"/>
    <w:basedOn w:val="Normal"/>
    <w:next w:val="Normal"/>
    <w:uiPriority w:val="9"/>
    <w:unhideWhenUsed/>
    <w:qFormat/>
    <w:rsid w:val="00353FD5"/>
    <w:pPr>
      <w:keepNext/>
      <w:keepLines/>
      <w:spacing w:before="200" w:after="160" w:line="360" w:lineRule="auto"/>
      <w:ind w:firstLine="720"/>
      <w:outlineLvl w:val="2"/>
    </w:pPr>
    <w:rPr>
      <w:rFonts w:ascii="Cambria" w:hAnsi="Cambria"/>
      <w:b/>
      <w:bCs/>
      <w:color w:val="4F81BD"/>
      <w:sz w:val="20"/>
      <w:szCs w:val="20"/>
      <w:lang w:bidi="fa-IR"/>
    </w:rPr>
  </w:style>
  <w:style w:type="paragraph" w:customStyle="1" w:styleId="BodyTextIndent31">
    <w:name w:val="Body Text Indent 31"/>
    <w:basedOn w:val="Normal"/>
    <w:next w:val="BodyTextIndent3"/>
    <w:uiPriority w:val="99"/>
    <w:rsid w:val="00353FD5"/>
    <w:pPr>
      <w:spacing w:after="120" w:line="360" w:lineRule="auto"/>
      <w:ind w:left="283" w:firstLine="720"/>
    </w:pPr>
    <w:rPr>
      <w:rFonts w:ascii="Calibri" w:eastAsia="Calibri" w:hAnsi="Calibri" w:cs="Arial"/>
      <w:sz w:val="16"/>
      <w:szCs w:val="16"/>
    </w:rPr>
  </w:style>
  <w:style w:type="character" w:customStyle="1" w:styleId="Heading2Char2">
    <w:name w:val="Heading 2 Char2"/>
    <w:basedOn w:val="DefaultParagraphFont"/>
    <w:uiPriority w:val="9"/>
    <w:semiHidden/>
    <w:rsid w:val="00353FD5"/>
    <w:rPr>
      <w:rFonts w:ascii="Calibri Light" w:eastAsia="Times New Roman" w:hAnsi="Calibri Light" w:cs="Times New Roman"/>
      <w:color w:val="2E74B5"/>
      <w:sz w:val="26"/>
      <w:szCs w:val="26"/>
    </w:rPr>
  </w:style>
  <w:style w:type="character" w:customStyle="1" w:styleId="BodyTextIndent3Char2">
    <w:name w:val="Body Text Indent 3 Char2"/>
    <w:basedOn w:val="DefaultParagraphFont"/>
    <w:uiPriority w:val="99"/>
    <w:semiHidden/>
    <w:rsid w:val="00353FD5"/>
    <w:rPr>
      <w:sz w:val="16"/>
      <w:szCs w:val="16"/>
    </w:rPr>
  </w:style>
  <w:style w:type="paragraph" w:customStyle="1" w:styleId="TOC41">
    <w:name w:val="TOC 41"/>
    <w:basedOn w:val="Normal"/>
    <w:next w:val="Normal"/>
    <w:autoRedefine/>
    <w:uiPriority w:val="39"/>
    <w:unhideWhenUsed/>
    <w:rsid w:val="00353FD5"/>
    <w:pPr>
      <w:spacing w:after="100" w:line="276" w:lineRule="auto"/>
      <w:ind w:left="660" w:firstLine="720"/>
    </w:pPr>
    <w:rPr>
      <w:rFonts w:ascii="Calibri" w:hAnsi="Calibri" w:cs="Arial"/>
      <w:sz w:val="22"/>
      <w:szCs w:val="22"/>
      <w:lang w:bidi="fa-IR"/>
    </w:rPr>
  </w:style>
  <w:style w:type="paragraph" w:customStyle="1" w:styleId="TOC51">
    <w:name w:val="TOC 51"/>
    <w:basedOn w:val="Normal"/>
    <w:next w:val="Normal"/>
    <w:autoRedefine/>
    <w:uiPriority w:val="39"/>
    <w:unhideWhenUsed/>
    <w:qFormat/>
    <w:rsid w:val="00353FD5"/>
    <w:pPr>
      <w:spacing w:after="100" w:line="276" w:lineRule="auto"/>
      <w:ind w:left="880" w:firstLine="720"/>
    </w:pPr>
    <w:rPr>
      <w:rFonts w:ascii="Calibri" w:hAnsi="Calibri" w:cs="Arial"/>
      <w:sz w:val="22"/>
      <w:szCs w:val="22"/>
      <w:lang w:bidi="fa-IR"/>
    </w:rPr>
  </w:style>
  <w:style w:type="paragraph" w:customStyle="1" w:styleId="TOC61">
    <w:name w:val="TOC 61"/>
    <w:basedOn w:val="Normal"/>
    <w:next w:val="Normal"/>
    <w:autoRedefine/>
    <w:uiPriority w:val="39"/>
    <w:unhideWhenUsed/>
    <w:rsid w:val="00353FD5"/>
    <w:pPr>
      <w:spacing w:after="100" w:line="276" w:lineRule="auto"/>
      <w:ind w:left="1100" w:firstLine="720"/>
    </w:pPr>
    <w:rPr>
      <w:rFonts w:ascii="Calibri" w:hAnsi="Calibri" w:cs="Arial"/>
      <w:sz w:val="22"/>
      <w:szCs w:val="22"/>
      <w:lang w:bidi="fa-IR"/>
    </w:rPr>
  </w:style>
  <w:style w:type="paragraph" w:customStyle="1" w:styleId="TOC71">
    <w:name w:val="TOC 71"/>
    <w:basedOn w:val="Normal"/>
    <w:next w:val="Normal"/>
    <w:autoRedefine/>
    <w:uiPriority w:val="39"/>
    <w:unhideWhenUsed/>
    <w:rsid w:val="00353FD5"/>
    <w:pPr>
      <w:spacing w:after="100" w:line="276" w:lineRule="auto"/>
      <w:ind w:left="1320" w:firstLine="720"/>
    </w:pPr>
    <w:rPr>
      <w:rFonts w:ascii="Calibri" w:hAnsi="Calibri" w:cs="Arial"/>
      <w:sz w:val="22"/>
      <w:szCs w:val="22"/>
      <w:lang w:bidi="fa-IR"/>
    </w:rPr>
  </w:style>
  <w:style w:type="paragraph" w:customStyle="1" w:styleId="TOC81">
    <w:name w:val="TOC 81"/>
    <w:basedOn w:val="Normal"/>
    <w:next w:val="Normal"/>
    <w:autoRedefine/>
    <w:uiPriority w:val="39"/>
    <w:unhideWhenUsed/>
    <w:rsid w:val="00353FD5"/>
    <w:pPr>
      <w:spacing w:after="100" w:line="276" w:lineRule="auto"/>
      <w:ind w:left="1540" w:firstLine="720"/>
    </w:pPr>
    <w:rPr>
      <w:rFonts w:ascii="Calibri" w:hAnsi="Calibri" w:cs="Arial"/>
      <w:sz w:val="22"/>
      <w:szCs w:val="22"/>
      <w:lang w:bidi="fa-IR"/>
    </w:rPr>
  </w:style>
  <w:style w:type="paragraph" w:customStyle="1" w:styleId="TOC91">
    <w:name w:val="TOC 91"/>
    <w:basedOn w:val="Normal"/>
    <w:next w:val="Normal"/>
    <w:autoRedefine/>
    <w:uiPriority w:val="39"/>
    <w:unhideWhenUsed/>
    <w:rsid w:val="00353FD5"/>
    <w:pPr>
      <w:spacing w:after="100" w:line="276" w:lineRule="auto"/>
      <w:ind w:left="1760" w:firstLine="720"/>
    </w:pPr>
    <w:rPr>
      <w:rFonts w:ascii="Calibri" w:hAnsi="Calibri" w:cs="Arial"/>
      <w:sz w:val="22"/>
      <w:szCs w:val="22"/>
      <w:lang w:bidi="fa-IR"/>
    </w:rPr>
  </w:style>
  <w:style w:type="paragraph" w:customStyle="1" w:styleId="NormalWeb1">
    <w:name w:val="Normal (Web)1"/>
    <w:basedOn w:val="Normal"/>
    <w:next w:val="NormalWeb"/>
    <w:uiPriority w:val="99"/>
    <w:unhideWhenUsed/>
    <w:rsid w:val="00353FD5"/>
    <w:pPr>
      <w:spacing w:before="100" w:beforeAutospacing="1" w:after="100" w:afterAutospacing="1" w:line="259" w:lineRule="auto"/>
      <w:ind w:firstLine="720"/>
    </w:pPr>
    <w:rPr>
      <w:lang w:bidi="fa-IR"/>
    </w:rPr>
  </w:style>
  <w:style w:type="table" w:customStyle="1" w:styleId="TableGrid19111">
    <w:name w:val="Table Grid191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3">
    <w:name w:val="Heading 2 Char3"/>
    <w:basedOn w:val="DefaultParagraphFont"/>
    <w:uiPriority w:val="9"/>
    <w:semiHidden/>
    <w:rsid w:val="00353FD5"/>
    <w:rPr>
      <w:rFonts w:ascii="Cambria" w:eastAsia="Times New Roman" w:hAnsi="Cambria" w:cs="Times New Roman"/>
      <w:b/>
      <w:bCs/>
      <w:color w:val="4F81BD"/>
      <w:sz w:val="26"/>
      <w:szCs w:val="26"/>
    </w:rPr>
  </w:style>
  <w:style w:type="character" w:customStyle="1" w:styleId="Heading4Char2">
    <w:name w:val="Heading 4 Char2"/>
    <w:basedOn w:val="DefaultParagraphFont"/>
    <w:uiPriority w:val="9"/>
    <w:semiHidden/>
    <w:rsid w:val="00353FD5"/>
    <w:rPr>
      <w:rFonts w:ascii="Cambria" w:eastAsia="Times New Roman" w:hAnsi="Cambria" w:cs="Times New Roman"/>
      <w:b/>
      <w:bCs/>
      <w:i/>
      <w:iCs/>
      <w:color w:val="4F81BD"/>
    </w:rPr>
  </w:style>
  <w:style w:type="table" w:customStyle="1" w:styleId="TableGrid1912">
    <w:name w:val="Table Grid1912"/>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
    <w:name w:val="Table Grid19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
    <w:name w:val="Table Grid19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
    <w:name w:val="Table Grid19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353F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6">
    <w:name w:val="Table Grid19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2">
    <w:name w:val="Table Grid19112"/>
    <w:basedOn w:val="TableNormal"/>
    <w:next w:val="TableGrid"/>
    <w:uiPriority w:val="59"/>
    <w:rsid w:val="00353FD5"/>
    <w:pPr>
      <w:spacing w:after="0" w:line="240" w:lineRule="auto"/>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1">
    <w:name w:val="Table Grid1912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
    <w:name w:val="Table Grid1913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
    <w:name w:val="Table Grid1914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1">
    <w:name w:val="Table Grid1915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
    <w:name w:val="addmd"/>
    <w:basedOn w:val="DefaultParagraphFont"/>
    <w:rsid w:val="00353FD5"/>
  </w:style>
  <w:style w:type="table" w:customStyle="1" w:styleId="TableGrid361">
    <w:name w:val="Table Grid36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حسن 1"/>
    <w:basedOn w:val="Style10"/>
    <w:link w:val="1Char6"/>
    <w:rsid w:val="00353FD5"/>
    <w:pPr>
      <w:keepNext/>
      <w:spacing w:before="240" w:line="240" w:lineRule="auto"/>
      <w:ind w:left="360" w:hanging="360"/>
      <w:contextualSpacing w:val="0"/>
      <w:jc w:val="left"/>
      <w:outlineLvl w:val="0"/>
    </w:pPr>
    <w:rPr>
      <w:rFonts w:ascii="Badr-s" w:eastAsia="Calibri" w:hAnsi="Badr-s" w:cs="B Lotus"/>
      <w:b/>
      <w:bCs/>
      <w:color w:val="000000" w:themeColor="text1"/>
      <w:kern w:val="32"/>
      <w:sz w:val="30"/>
      <w:szCs w:val="30"/>
      <w:lang w:bidi="fa-IR"/>
    </w:rPr>
  </w:style>
  <w:style w:type="character" w:customStyle="1" w:styleId="1Char6">
    <w:name w:val="حسن 1 Char"/>
    <w:basedOn w:val="Style1Char"/>
    <w:link w:val="1a"/>
    <w:rsid w:val="00353FD5"/>
    <w:rPr>
      <w:rFonts w:ascii="Badr-s" w:eastAsia="Calibri" w:hAnsi="Badr-s" w:cs="B Lotus"/>
      <w:b/>
      <w:bCs/>
      <w:color w:val="000000" w:themeColor="text1"/>
      <w:kern w:val="32"/>
      <w:sz w:val="30"/>
      <w:szCs w:val="30"/>
      <w:lang w:bidi="fa-IR"/>
    </w:rPr>
  </w:style>
  <w:style w:type="table" w:customStyle="1" w:styleId="TableGrid400">
    <w:name w:val="Table Grid40"/>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0">
    <w:name w:val="Table Grid310"/>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
    <w:name w:val="Table Grid16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
    <w:name w:val="Table Grid17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uiPriority w:val="59"/>
    <w:rsid w:val="00353FD5"/>
    <w:pPr>
      <w:spacing w:after="0" w:line="240" w:lineRule="auto"/>
      <w:ind w:firstLine="720"/>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uiPriority w:val="59"/>
    <w:rsid w:val="00353FD5"/>
    <w:pPr>
      <w:spacing w:after="0" w:line="240"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 Grid1112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7">
    <w:name w:val="Table Grid1917"/>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
    <w:name w:val="Table Grid19113"/>
    <w:basedOn w:val="TableNormal"/>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
    <w:name w:val="Table Grid19111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2">
    <w:name w:val="Table Grid19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2">
    <w:name w:val="Table Grid1913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2">
    <w:name w:val="Table Grid1914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2">
    <w:name w:val="Table Grid1915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353FD5"/>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353FD5"/>
    <w:pPr>
      <w:bidi/>
      <w:spacing w:after="0" w:line="240" w:lineRule="auto"/>
      <w:jc w:val="center"/>
    </w:pPr>
    <w:rPr>
      <w:rFonts w:ascii="Times New Roman" w:eastAsia="Times New Roman" w:hAnsi="Times New Roman" w:cs="Z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21">
    <w:name w:val="Medium List 2 - Accent 21"/>
    <w:basedOn w:val="TableNormal"/>
    <w:next w:val="MediumList2-Accent2"/>
    <w:uiPriority w:val="66"/>
    <w:rsid w:val="00353FD5"/>
    <w:pPr>
      <w:spacing w:after="0" w:line="240" w:lineRule="auto"/>
      <w:jc w:val="center"/>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TableGrid2150">
    <w:name w:val="Table Grid215"/>
    <w:basedOn w:val="TableNormal"/>
    <w:next w:val="TableGrid"/>
    <w:uiPriority w:val="39"/>
    <w:rsid w:val="00353FD5"/>
    <w:pPr>
      <w:spacing w:after="0" w:line="240" w:lineRule="auto"/>
      <w:jc w:val="center"/>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353FD5"/>
    <w:pPr>
      <w:spacing w:after="0" w:line="240" w:lineRule="auto"/>
      <w:jc w:val="center"/>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 Grid118"/>
    <w:basedOn w:val="TableNormal"/>
    <w:next w:val="TableGrid"/>
    <w:uiPriority w:val="59"/>
    <w:rsid w:val="00353FD5"/>
    <w:pPr>
      <w:spacing w:after="0" w:line="240" w:lineRule="auto"/>
      <w:jc w:val="center"/>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353FD5"/>
    <w:pPr>
      <w:spacing w:after="0" w:line="240" w:lineRule="auto"/>
      <w:jc w:val="center"/>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353FD5"/>
    <w:pPr>
      <w:spacing w:after="0" w:line="240" w:lineRule="auto"/>
      <w:jc w:val="center"/>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41">
    <w:name w:val="Medium Shading 2 - Accent 41"/>
    <w:basedOn w:val="TableNormal"/>
    <w:next w:val="MediumShading2-Accent4"/>
    <w:uiPriority w:val="64"/>
    <w:rsid w:val="00353FD5"/>
    <w:pPr>
      <w:spacing w:after="0" w:line="240" w:lineRule="auto"/>
      <w:jc w:val="center"/>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Accent21">
    <w:name w:val="Colorful List - Accent 21"/>
    <w:basedOn w:val="TableNormal"/>
    <w:next w:val="ColorfulList-Accent2"/>
    <w:uiPriority w:val="72"/>
    <w:rsid w:val="00353FD5"/>
    <w:pPr>
      <w:spacing w:after="0" w:line="240" w:lineRule="auto"/>
      <w:jc w:val="center"/>
    </w:pPr>
    <w:rPr>
      <w:rFonts w:ascii="Times New Roman" w:eastAsia="Times New Roman" w:hAnsi="Times New Roman" w:cs="Zar"/>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ghtGrid-Accent1">
    <w:name w:val="Light Grid Accent 1"/>
    <w:basedOn w:val="TableNormal"/>
    <w:uiPriority w:val="62"/>
    <w:unhideWhenUsed/>
    <w:rsid w:val="00353FD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47">
    <w:name w:val="Table Grid47"/>
    <w:basedOn w:val="TableNormal"/>
    <w:next w:val="TableGrid"/>
    <w:uiPriority w:val="59"/>
    <w:rsid w:val="00353FD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353FD5"/>
    <w:pPr>
      <w:spacing w:after="0" w:line="240" w:lineRule="auto"/>
      <w:ind w:firstLine="72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0">
    <w:name w:val="Table Grid1110"/>
    <w:basedOn w:val="TableNormal"/>
    <w:next w:val="TableGrid"/>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
    <w:name w:val="Table Grid11114"/>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3">
    <w:name w:val="Table Grid111113"/>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uiPriority w:val="99"/>
    <w:semiHidden/>
    <w:unhideWhenUsed/>
    <w:rsid w:val="00353FD5"/>
  </w:style>
  <w:style w:type="table" w:customStyle="1" w:styleId="TableGrid1111111">
    <w:name w:val="Table Grid11111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1">
    <w:name w:val="Table Grid210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
    <w:name w:val="Table Grid11112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21">
    <w:name w:val="Table Grid111112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353FD5"/>
    <w:pPr>
      <w:spacing w:after="0" w:line="240" w:lineRule="auto"/>
      <w:ind w:firstLine="72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61">
    <w:name w:val="Table Grid116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1">
    <w:name w:val="Table Grid21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
    <w:name w:val="Table Grid310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1">
    <w:name w:val="Table Grid163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1">
    <w:name w:val="Table Grid172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1">
    <w:name w:val="Table Grid1921"/>
    <w:basedOn w:val="TableNormal"/>
    <w:next w:val="TableGrid"/>
    <w:uiPriority w:val="59"/>
    <w:rsid w:val="00353FD5"/>
    <w:pPr>
      <w:spacing w:after="0" w:line="240" w:lineRule="auto"/>
      <w:ind w:firstLine="720"/>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1">
    <w:name w:val="Table Grid11113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3">
    <w:name w:val="No List1111113"/>
    <w:next w:val="NoList"/>
    <w:uiPriority w:val="99"/>
    <w:semiHidden/>
    <w:unhideWhenUsed/>
    <w:rsid w:val="00353FD5"/>
  </w:style>
  <w:style w:type="table" w:customStyle="1" w:styleId="TableGrid2011">
    <w:name w:val="Table Grid2011"/>
    <w:basedOn w:val="TableNormal"/>
    <w:next w:val="TableGrid"/>
    <w:uiPriority w:val="59"/>
    <w:rsid w:val="00353FD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1">
    <w:name w:val="Table Grid111211"/>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61">
    <w:name w:val="Table Grid1916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21">
    <w:name w:val="Table Grid191121"/>
    <w:basedOn w:val="TableNormal"/>
    <w:next w:val="TableGrid"/>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1">
    <w:name w:val="Table Grid162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11">
    <w:name w:val="Table Grid1912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1">
    <w:name w:val="Table Grid1913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1">
    <w:name w:val="Table Grid1914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11">
    <w:name w:val="Table Grid19151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353F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311">
    <w:name w:val="Table Grid11311"/>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11">
    <w:name w:val="Table Grid210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1">
    <w:name w:val="Table Grid4211"/>
    <w:basedOn w:val="TableNormal"/>
    <w:next w:val="TableGrid"/>
    <w:uiPriority w:val="9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1">
    <w:name w:val="Table Grid82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1">
    <w:name w:val="Table Grid92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1">
    <w:name w:val="Table Grid102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1">
    <w:name w:val="Table Grid12211"/>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11">
    <w:name w:val="Table Grid143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11">
    <w:name w:val="Table Grid152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11">
    <w:name w:val="Table Grid163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11">
    <w:name w:val="Table Grid172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1">
    <w:name w:val="Table Grid18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1">
    <w:name w:val="Table Grid19211"/>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
    <w:name w:val="Table Grid111311"/>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
    <w:name w:val="Table Grid11112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1">
    <w:name w:val="Table Grid20111"/>
    <w:basedOn w:val="TableNormal"/>
    <w:next w:val="TableGrid"/>
    <w:uiPriority w:val="59"/>
    <w:rsid w:val="0035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1">
    <w:name w:val="Table Grid112211"/>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11">
    <w:name w:val="Table Grid11121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611">
    <w:name w:val="Table Grid1916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211">
    <w:name w:val="Table Grid1911211"/>
    <w:basedOn w:val="TableNormal"/>
    <w:next w:val="TableGrid"/>
    <w:uiPriority w:val="59"/>
    <w:rsid w:val="00353FD5"/>
    <w:pPr>
      <w:spacing w:after="0" w:line="240" w:lineRule="auto"/>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1">
    <w:name w:val="Table Grid91111"/>
    <w:basedOn w:val="TableNormal"/>
    <w:next w:val="TableGrid"/>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1">
    <w:name w:val="Table Grid10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
    <w:name w:val="Table Grid112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
    <w:name w:val="Table Grid141111"/>
    <w:basedOn w:val="TableNormal"/>
    <w:next w:val="TableGrid"/>
    <w:uiPriority w:val="9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1">
    <w:name w:val="Table Grid15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1">
    <w:name w:val="Table Grid16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1">
    <w:name w:val="Table Grid17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1">
    <w:name w:val="Table Grid25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1">
    <w:name w:val="Table Grid26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1">
    <w:name w:val="Table Grid27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1">
    <w:name w:val="Table Grid28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1">
    <w:name w:val="Table Grid29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1">
    <w:name w:val="Table Grid30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11">
    <w:name w:val="Table Grid162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111">
    <w:name w:val="Table Grid1912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11">
    <w:name w:val="Table Grid1913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11">
    <w:name w:val="Table Grid1914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111">
    <w:name w:val="Table Grid1915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1">
    <w:name w:val="No List1111131"/>
    <w:next w:val="NoList"/>
    <w:uiPriority w:val="99"/>
    <w:semiHidden/>
    <w:unhideWhenUsed/>
    <w:rsid w:val="00353FD5"/>
  </w:style>
  <w:style w:type="numbering" w:customStyle="1" w:styleId="NoList11111112">
    <w:name w:val="No List11111112"/>
    <w:next w:val="NoList"/>
    <w:uiPriority w:val="99"/>
    <w:semiHidden/>
    <w:unhideWhenUsed/>
    <w:rsid w:val="00353FD5"/>
  </w:style>
  <w:style w:type="table" w:customStyle="1" w:styleId="TableGrid36111">
    <w:name w:val="Table Grid36111"/>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11">
    <w:name w:val="Table Grid37111"/>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
    <w:name w:val="Table Grid3911"/>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11">
    <w:name w:val="Table Grid4011"/>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1">
    <w:name w:val="Table Grid2131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11">
    <w:name w:val="Table Grid2141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1">
    <w:name w:val="Table Grid3101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11">
    <w:name w:val="Table Grid111131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211">
    <w:name w:val="Table Grid1111121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uiPriority w:val="39"/>
    <w:rsid w:val="00353FD5"/>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353FD5"/>
    <w:pPr>
      <w:spacing w:after="0" w:line="240" w:lineRule="auto"/>
      <w:ind w:firstLine="72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1">
    <w:name w:val="Table Grid1171"/>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1">
    <w:name w:val="Table Grid216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
    <w:name w:val="Table Grid46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
    <w:name w:val="Table Grid5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
    <w:name w:val="Table Grid7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1">
    <w:name w:val="Table Grid8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1">
    <w:name w:val="Table Grid9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41">
    <w:name w:val="Table Grid10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
    <w:name w:val="Table Grid12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51">
    <w:name w:val="Table Grid145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41">
    <w:name w:val="Table Grid15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5">
    <w:name w:val="Table Grid165"/>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4">
    <w:name w:val="Table Grid174"/>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3">
    <w:name w:val="Table Grid18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rsid w:val="00353FD5"/>
    <w:pPr>
      <w:spacing w:after="0" w:line="240" w:lineRule="auto"/>
      <w:ind w:firstLine="720"/>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
    <w:name w:val="Table Grid11151"/>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4">
    <w:name w:val="No List111114"/>
    <w:next w:val="NoList"/>
    <w:uiPriority w:val="99"/>
    <w:semiHidden/>
    <w:unhideWhenUsed/>
    <w:rsid w:val="00353FD5"/>
  </w:style>
  <w:style w:type="table" w:customStyle="1" w:styleId="TableGrid111141">
    <w:name w:val="Table Grid11114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4">
    <w:name w:val="No List1111114"/>
    <w:next w:val="NoList"/>
    <w:uiPriority w:val="99"/>
    <w:semiHidden/>
    <w:unhideWhenUsed/>
    <w:rsid w:val="00353FD5"/>
  </w:style>
  <w:style w:type="table" w:customStyle="1" w:styleId="TableGrid203">
    <w:name w:val="Table Grid203"/>
    <w:basedOn w:val="TableNormal"/>
    <w:next w:val="TableGrid"/>
    <w:uiPriority w:val="59"/>
    <w:rsid w:val="00353FD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3">
    <w:name w:val="Table Grid11123"/>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8">
    <w:name w:val="Table Grid19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4">
    <w:name w:val="Table Grid19114"/>
    <w:basedOn w:val="TableNormal"/>
    <w:next w:val="TableGrid"/>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3">
    <w:name w:val="Table Grid17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3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3">
    <w:name w:val="Table Grid19111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3">
    <w:name w:val="Table Grid1912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3">
    <w:name w:val="Table Grid1913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3">
    <w:name w:val="Table Grid1914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3">
    <w:name w:val="Table Grid19153"/>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1">
    <w:name w:val="Table Grid3621"/>
    <w:basedOn w:val="TableNormal"/>
    <w:next w:val="TableGrid"/>
    <w:uiPriority w:val="59"/>
    <w:rsid w:val="00353F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32">
    <w:name w:val="Table Grid1132"/>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2">
    <w:name w:val="Table Grid210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
    <w:name w:val="Table Grid21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1">
    <w:name w:val="Table Grid3721"/>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
    <w:name w:val="Table Grid422"/>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2">
    <w:name w:val="Table Grid8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2">
    <w:name w:val="Table Grid9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2">
    <w:name w:val="Table Grid10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
    <w:name w:val="Table Grid12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2">
    <w:name w:val="Table Grid143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2">
    <w:name w:val="Table Grid15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2">
    <w:name w:val="Table Grid163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2">
    <w:name w:val="Table Grid17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2">
    <w:name w:val="Table Grid18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2">
    <w:name w:val="Table Grid1922"/>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2">
    <w:name w:val="Table Grid11132"/>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2">
    <w:name w:val="Table Grid1111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22">
    <w:name w:val="No List1111122"/>
    <w:next w:val="NoList"/>
    <w:uiPriority w:val="99"/>
    <w:semiHidden/>
    <w:unhideWhenUsed/>
    <w:rsid w:val="00353FD5"/>
  </w:style>
  <w:style w:type="table" w:customStyle="1" w:styleId="TableGrid2012">
    <w:name w:val="Table Grid2012"/>
    <w:basedOn w:val="TableNormal"/>
    <w:next w:val="TableGrid"/>
    <w:uiPriority w:val="59"/>
    <w:rsid w:val="0035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2">
    <w:name w:val="Table Grid11222"/>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2">
    <w:name w:val="Table Grid11121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62">
    <w:name w:val="Table Grid1916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22">
    <w:name w:val="Table Grid191122"/>
    <w:basedOn w:val="TableNormal"/>
    <w:next w:val="TableGrid"/>
    <w:uiPriority w:val="59"/>
    <w:rsid w:val="00353FD5"/>
    <w:pPr>
      <w:spacing w:after="0" w:line="240" w:lineRule="auto"/>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1111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2">
    <w:name w:val="Table Grid17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2">
    <w:name w:val="Table Grid26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2">
    <w:name w:val="Table Grid28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2">
    <w:name w:val="Table Grid29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2">
    <w:name w:val="Table Grid30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2">
    <w:name w:val="Table Grid19111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
    <w:name w:val="Table Grid142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2">
    <w:name w:val="Table Grid162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12">
    <w:name w:val="Table Grid1912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2">
    <w:name w:val="Table Grid1913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2">
    <w:name w:val="Table Grid1914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12">
    <w:name w:val="Table Grid1915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353FD5"/>
  </w:style>
  <w:style w:type="numbering" w:customStyle="1" w:styleId="NoList111132">
    <w:name w:val="No List111132"/>
    <w:next w:val="NoList"/>
    <w:uiPriority w:val="99"/>
    <w:semiHidden/>
    <w:unhideWhenUsed/>
    <w:rsid w:val="00353FD5"/>
  </w:style>
  <w:style w:type="numbering" w:customStyle="1" w:styleId="NoList1111132">
    <w:name w:val="No List1111132"/>
    <w:next w:val="NoList"/>
    <w:uiPriority w:val="99"/>
    <w:semiHidden/>
    <w:unhideWhenUsed/>
    <w:rsid w:val="00353FD5"/>
  </w:style>
  <w:style w:type="numbering" w:customStyle="1" w:styleId="NoList11111113">
    <w:name w:val="No List11111113"/>
    <w:next w:val="NoList"/>
    <w:uiPriority w:val="99"/>
    <w:semiHidden/>
    <w:unhideWhenUsed/>
    <w:rsid w:val="00353FD5"/>
  </w:style>
  <w:style w:type="numbering" w:customStyle="1" w:styleId="NoList111222">
    <w:name w:val="No List111222"/>
    <w:next w:val="NoList"/>
    <w:uiPriority w:val="99"/>
    <w:semiHidden/>
    <w:unhideWhenUsed/>
    <w:rsid w:val="00353FD5"/>
  </w:style>
  <w:style w:type="table" w:customStyle="1" w:styleId="TableColumns23">
    <w:name w:val="Table Columns 23"/>
    <w:basedOn w:val="TableNormal"/>
    <w:next w:val="TableColumns2"/>
    <w:rsid w:val="00353FD5"/>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3">
    <w:name w:val="Table Web 23"/>
    <w:basedOn w:val="TableNormal"/>
    <w:next w:val="TableWeb2"/>
    <w:rsid w:val="00353FD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3612">
    <w:name w:val="Table Grid3612"/>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353FD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3712">
    <w:name w:val="Table Grid3712"/>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2">
    <w:name w:val="Table Grid402"/>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2">
    <w:name w:val="Table Grid213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2">
    <w:name w:val="Table Grid214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2">
    <w:name w:val="Table Grid310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1">
    <w:name w:val="Table Grid144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1">
    <w:name w:val="Table Grid153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1">
    <w:name w:val="Table Grid164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1">
    <w:name w:val="Table Grid173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1">
    <w:name w:val="Table Grid18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353FD5"/>
    <w:pPr>
      <w:spacing w:after="0" w:line="240" w:lineRule="auto"/>
      <w:ind w:firstLine="720"/>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2">
    <w:name w:val="Table Grid1111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TableNormal"/>
    <w:uiPriority w:val="59"/>
    <w:rsid w:val="00353FD5"/>
    <w:pPr>
      <w:spacing w:after="0" w:line="240"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1">
    <w:name w:val="Table Grid11122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71">
    <w:name w:val="Table Grid1917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31">
    <w:name w:val="Table Grid191131"/>
    <w:basedOn w:val="TableNormal"/>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
    <w:name w:val="Table Grid1111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1">
    <w:name w:val="Table Grid17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1">
    <w:name w:val="Table Grid28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1">
    <w:name w:val="Table Grid29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1">
    <w:name w:val="Table Grid30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1">
    <w:name w:val="Table Grid19111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1">
    <w:name w:val="Table Grid142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1">
    <w:name w:val="Table Grid162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21">
    <w:name w:val="Table Grid1912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21">
    <w:name w:val="Table Grid1913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21">
    <w:name w:val="Table Grid1914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21">
    <w:name w:val="Table Grid191521"/>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353FD5"/>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353FD5"/>
    <w:pPr>
      <w:spacing w:after="0" w:line="240" w:lineRule="auto"/>
      <w:ind w:firstLine="72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91">
    <w:name w:val="Table Grid1191"/>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
    <w:name w:val="Table Grid7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5">
    <w:name w:val="Table Grid105"/>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5">
    <w:name w:val="Table Grid155"/>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5">
    <w:name w:val="Table Grid175"/>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5">
    <w:name w:val="No List11115"/>
    <w:next w:val="NoList"/>
    <w:uiPriority w:val="99"/>
    <w:semiHidden/>
    <w:unhideWhenUsed/>
    <w:rsid w:val="00353FD5"/>
  </w:style>
  <w:style w:type="table" w:customStyle="1" w:styleId="TableGrid184">
    <w:name w:val="Table Grid18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rsid w:val="00353FD5"/>
    <w:pPr>
      <w:spacing w:after="0" w:line="240" w:lineRule="auto"/>
      <w:ind w:firstLine="720"/>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5">
    <w:name w:val="No List111115"/>
    <w:next w:val="NoList"/>
    <w:uiPriority w:val="99"/>
    <w:semiHidden/>
    <w:unhideWhenUsed/>
    <w:rsid w:val="00353FD5"/>
  </w:style>
  <w:style w:type="table" w:customStyle="1" w:styleId="TableGrid11115">
    <w:name w:val="Table Grid1111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5">
    <w:name w:val="No List1111115"/>
    <w:next w:val="NoList"/>
    <w:uiPriority w:val="99"/>
    <w:semiHidden/>
    <w:unhideWhenUsed/>
    <w:rsid w:val="00353FD5"/>
  </w:style>
  <w:style w:type="table" w:customStyle="1" w:styleId="TableGrid204">
    <w:name w:val="Table Grid204"/>
    <w:basedOn w:val="TableNormal"/>
    <w:next w:val="TableGrid"/>
    <w:uiPriority w:val="59"/>
    <w:rsid w:val="00353FD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4">
    <w:name w:val="Table Grid11124"/>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4">
    <w:name w:val="No List11124"/>
    <w:next w:val="NoList"/>
    <w:uiPriority w:val="99"/>
    <w:semiHidden/>
    <w:unhideWhenUsed/>
    <w:rsid w:val="00353FD5"/>
  </w:style>
  <w:style w:type="table" w:customStyle="1" w:styleId="TableGrid1919">
    <w:name w:val="Table Grid191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5">
    <w:name w:val="Table Grid19115"/>
    <w:basedOn w:val="TableNormal"/>
    <w:next w:val="TableGrid"/>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5">
    <w:name w:val="Table Grid1111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4">
    <w:name w:val="Table Grid17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353FD5"/>
  </w:style>
  <w:style w:type="table" w:customStyle="1" w:styleId="TableGrid324">
    <w:name w:val="Table Grid32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4">
    <w:name w:val="Table Grid19111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4">
    <w:name w:val="Table Grid162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4">
    <w:name w:val="Table Grid1912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4">
    <w:name w:val="Table Grid1913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4">
    <w:name w:val="Table Grid1914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4">
    <w:name w:val="Table Grid19154"/>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353F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33">
    <w:name w:val="Table Grid1133"/>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3">
    <w:name w:val="Table Grid210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3">
    <w:name w:val="Table Grid21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3">
    <w:name w:val="Table Grid423"/>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3">
    <w:name w:val="Table Grid8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3">
    <w:name w:val="Table Grid9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3">
    <w:name w:val="Table Grid10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3">
    <w:name w:val="Table Grid12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
    <w:name w:val="Table Grid1313"/>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3">
    <w:name w:val="Table Grid143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3">
    <w:name w:val="Table Grid15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3">
    <w:name w:val="Table Grid163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3">
    <w:name w:val="Table Grid17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3">
    <w:name w:val="No List11133"/>
    <w:next w:val="NoList"/>
    <w:uiPriority w:val="99"/>
    <w:semiHidden/>
    <w:unhideWhenUsed/>
    <w:rsid w:val="00353FD5"/>
  </w:style>
  <w:style w:type="table" w:customStyle="1" w:styleId="TableGrid1813">
    <w:name w:val="Table Grid18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3">
    <w:name w:val="Table Grid1923"/>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3">
    <w:name w:val="Table Grid11133"/>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3">
    <w:name w:val="No List111123"/>
    <w:next w:val="NoList"/>
    <w:uiPriority w:val="99"/>
    <w:semiHidden/>
    <w:unhideWhenUsed/>
    <w:rsid w:val="00353FD5"/>
  </w:style>
  <w:style w:type="table" w:customStyle="1" w:styleId="TableGrid111123">
    <w:name w:val="Table Grid1111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23">
    <w:name w:val="No List1111123"/>
    <w:next w:val="NoList"/>
    <w:uiPriority w:val="99"/>
    <w:semiHidden/>
    <w:unhideWhenUsed/>
    <w:rsid w:val="00353FD5"/>
  </w:style>
  <w:style w:type="table" w:customStyle="1" w:styleId="TableGrid2013">
    <w:name w:val="Table Grid2013"/>
    <w:basedOn w:val="TableNormal"/>
    <w:next w:val="TableGrid"/>
    <w:uiPriority w:val="59"/>
    <w:rsid w:val="0035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3">
    <w:name w:val="Table Grid11223"/>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3">
    <w:name w:val="Table Grid11121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3">
    <w:name w:val="No List111213"/>
    <w:next w:val="NoList"/>
    <w:uiPriority w:val="99"/>
    <w:semiHidden/>
    <w:unhideWhenUsed/>
    <w:rsid w:val="00353FD5"/>
  </w:style>
  <w:style w:type="table" w:customStyle="1" w:styleId="TableGrid19163">
    <w:name w:val="Table Grid1916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23">
    <w:name w:val="Table Grid191123"/>
    <w:basedOn w:val="TableNormal"/>
    <w:next w:val="TableGrid"/>
    <w:uiPriority w:val="59"/>
    <w:rsid w:val="00353FD5"/>
    <w:pPr>
      <w:spacing w:after="0" w:line="240" w:lineRule="auto"/>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1111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3">
    <w:name w:val="Table Grid8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3">
    <w:name w:val="Table Grid10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112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3">
    <w:name w:val="Table Grid14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3">
    <w:name w:val="Table Grid15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3">
    <w:name w:val="Table Grid16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3">
    <w:name w:val="Table Grid17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3">
    <w:name w:val="Table Grid25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3">
    <w:name w:val="Table Grid26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3">
    <w:name w:val="Table Grid27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3">
    <w:name w:val="Table Grid28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3">
    <w:name w:val="Table Grid29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3">
    <w:name w:val="Table Grid30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3">
    <w:name w:val="Table Grid19111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3">
    <w:name w:val="Table Grid142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3">
    <w:name w:val="Table Grid162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13">
    <w:name w:val="Table Grid1912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3">
    <w:name w:val="Table Grid1913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3">
    <w:name w:val="Table Grid1914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13">
    <w:name w:val="Table Grid1915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353FD5"/>
  </w:style>
  <w:style w:type="numbering" w:customStyle="1" w:styleId="NoList111133">
    <w:name w:val="No List111133"/>
    <w:next w:val="NoList"/>
    <w:uiPriority w:val="99"/>
    <w:semiHidden/>
    <w:unhideWhenUsed/>
    <w:rsid w:val="00353FD5"/>
  </w:style>
  <w:style w:type="numbering" w:customStyle="1" w:styleId="NoList11223">
    <w:name w:val="No List11223"/>
    <w:next w:val="NoList"/>
    <w:uiPriority w:val="99"/>
    <w:semiHidden/>
    <w:unhideWhenUsed/>
    <w:rsid w:val="00353FD5"/>
  </w:style>
  <w:style w:type="numbering" w:customStyle="1" w:styleId="NoList1111133">
    <w:name w:val="No List1111133"/>
    <w:next w:val="NoList"/>
    <w:uiPriority w:val="99"/>
    <w:semiHidden/>
    <w:unhideWhenUsed/>
    <w:rsid w:val="00353FD5"/>
  </w:style>
  <w:style w:type="numbering" w:customStyle="1" w:styleId="NoList11111114">
    <w:name w:val="No List11111114"/>
    <w:next w:val="NoList"/>
    <w:uiPriority w:val="99"/>
    <w:semiHidden/>
    <w:unhideWhenUsed/>
    <w:rsid w:val="00353FD5"/>
  </w:style>
  <w:style w:type="numbering" w:customStyle="1" w:styleId="NoList333">
    <w:name w:val="No List333"/>
    <w:next w:val="NoList"/>
    <w:uiPriority w:val="99"/>
    <w:semiHidden/>
    <w:unhideWhenUsed/>
    <w:rsid w:val="00353FD5"/>
  </w:style>
  <w:style w:type="numbering" w:customStyle="1" w:styleId="NoList523">
    <w:name w:val="No List523"/>
    <w:next w:val="NoList"/>
    <w:uiPriority w:val="99"/>
    <w:semiHidden/>
    <w:unhideWhenUsed/>
    <w:rsid w:val="00353FD5"/>
  </w:style>
  <w:style w:type="numbering" w:customStyle="1" w:styleId="NoList11323">
    <w:name w:val="No List11323"/>
    <w:next w:val="NoList"/>
    <w:uiPriority w:val="99"/>
    <w:semiHidden/>
    <w:unhideWhenUsed/>
    <w:rsid w:val="00353FD5"/>
  </w:style>
  <w:style w:type="numbering" w:customStyle="1" w:styleId="NoList111223">
    <w:name w:val="No List111223"/>
    <w:next w:val="NoList"/>
    <w:uiPriority w:val="99"/>
    <w:semiHidden/>
    <w:unhideWhenUsed/>
    <w:rsid w:val="00353FD5"/>
  </w:style>
  <w:style w:type="numbering" w:customStyle="1" w:styleId="NoList2123">
    <w:name w:val="No List2123"/>
    <w:next w:val="NoList"/>
    <w:uiPriority w:val="99"/>
    <w:semiHidden/>
    <w:unhideWhenUsed/>
    <w:rsid w:val="00353FD5"/>
  </w:style>
  <w:style w:type="numbering" w:customStyle="1" w:styleId="NoList12123">
    <w:name w:val="No List12123"/>
    <w:next w:val="NoList"/>
    <w:uiPriority w:val="99"/>
    <w:semiHidden/>
    <w:unhideWhenUsed/>
    <w:rsid w:val="00353FD5"/>
  </w:style>
  <w:style w:type="numbering" w:customStyle="1" w:styleId="NoList3123">
    <w:name w:val="No List3123"/>
    <w:next w:val="NoList"/>
    <w:uiPriority w:val="99"/>
    <w:semiHidden/>
    <w:unhideWhenUsed/>
    <w:rsid w:val="00353FD5"/>
  </w:style>
  <w:style w:type="numbering" w:customStyle="1" w:styleId="NoList623">
    <w:name w:val="No List623"/>
    <w:next w:val="NoList"/>
    <w:uiPriority w:val="99"/>
    <w:semiHidden/>
    <w:unhideWhenUsed/>
    <w:rsid w:val="00353FD5"/>
  </w:style>
  <w:style w:type="table" w:customStyle="1" w:styleId="TableColumns24">
    <w:name w:val="Table Columns 24"/>
    <w:basedOn w:val="TableNormal"/>
    <w:next w:val="TableColumns2"/>
    <w:rsid w:val="00353FD5"/>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4">
    <w:name w:val="Table Web 24"/>
    <w:basedOn w:val="TableNormal"/>
    <w:next w:val="TableWeb2"/>
    <w:rsid w:val="00353FD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3613">
    <w:name w:val="Table Grid3613"/>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
    <w:name w:val="Medium Shading 1 - Accent 13"/>
    <w:basedOn w:val="TableNormal"/>
    <w:next w:val="MediumShading1-Accent1"/>
    <w:uiPriority w:val="63"/>
    <w:rsid w:val="00353FD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3713">
    <w:name w:val="Table Grid3713"/>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3">
    <w:name w:val="Table Grid403"/>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2">
    <w:name w:val="Table Grid432"/>
    <w:basedOn w:val="TableNormal"/>
    <w:next w:val="TableGrid"/>
    <w:uiPriority w:val="59"/>
    <w:rsid w:val="00353FD5"/>
    <w:pPr>
      <w:spacing w:after="0" w:line="240" w:lineRule="auto"/>
      <w:ind w:firstLine="720"/>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2">
    <w:name w:val="Table Grid1152"/>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3">
    <w:name w:val="Table Grid213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3">
    <w:name w:val="Table Grid214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3">
    <w:name w:val="Table Grid310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
    <w:name w:val="Table Grid44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
    <w:name w:val="Table Grid5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2">
    <w:name w:val="Table Grid8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2">
    <w:name w:val="Table Grid9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2">
    <w:name w:val="Table Grid10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2">
    <w:name w:val="Table Grid12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
    <w:name w:val="Table Grid1322"/>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2">
    <w:name w:val="Table Grid144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2">
    <w:name w:val="Table Grid15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2">
    <w:name w:val="Table Grid164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2">
    <w:name w:val="Table Grid17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2">
    <w:name w:val="Table Grid18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2">
    <w:name w:val="Table Grid1932"/>
    <w:basedOn w:val="TableNormal"/>
    <w:uiPriority w:val="59"/>
    <w:rsid w:val="00353FD5"/>
    <w:pPr>
      <w:spacing w:after="0" w:line="240" w:lineRule="auto"/>
      <w:ind w:firstLine="720"/>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2">
    <w:name w:val="Table Grid11142"/>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3">
    <w:name w:val="Table Grid1111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2">
    <w:name w:val="Table Grid2022"/>
    <w:basedOn w:val="TableNormal"/>
    <w:uiPriority w:val="59"/>
    <w:rsid w:val="00353FD5"/>
    <w:pPr>
      <w:spacing w:after="0" w:line="240"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2">
    <w:name w:val="Table Grid11022"/>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2">
    <w:name w:val="Table Grid11232"/>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2">
    <w:name w:val="Table Grid11122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72">
    <w:name w:val="Table Grid1917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32">
    <w:name w:val="Table Grid191132"/>
    <w:basedOn w:val="TableNormal"/>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3">
    <w:name w:val="Table Grid1111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2">
    <w:name w:val="Table Grid8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2">
    <w:name w:val="Table Grid112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2">
    <w:name w:val="Table Grid14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2">
    <w:name w:val="Table Grid17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2">
    <w:name w:val="Table Grid25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2">
    <w:name w:val="Table Grid26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2">
    <w:name w:val="Table Grid27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2">
    <w:name w:val="Table Grid28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2">
    <w:name w:val="Table Grid29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2">
    <w:name w:val="Table Grid30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2">
    <w:name w:val="Table Grid19111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2">
    <w:name w:val="Table Grid142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2">
    <w:name w:val="Table Grid162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22">
    <w:name w:val="Table Grid1912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22">
    <w:name w:val="Table Grid1913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22">
    <w:name w:val="Table Grid1914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22">
    <w:name w:val="Table Grid191522"/>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uiPriority w:val="39"/>
    <w:rsid w:val="00353FD5"/>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53FD5"/>
    <w:pPr>
      <w:spacing w:after="0" w:line="240" w:lineRule="auto"/>
      <w:ind w:firstLine="72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00">
    <w:name w:val="Table Grid120"/>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9">
    <w:name w:val="Table Grid21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0">
    <w:name w:val="Table Grid410"/>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6">
    <w:name w:val="Table Grid9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6">
    <w:name w:val="Table Grid10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
    <w:name w:val="Table Grid13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7">
    <w:name w:val="Table Grid14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6">
    <w:name w:val="Table Grid15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7">
    <w:name w:val="Table Grid16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6">
    <w:name w:val="Table Grid17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353FD5"/>
  </w:style>
  <w:style w:type="table" w:customStyle="1" w:styleId="TableGrid185">
    <w:name w:val="Table Grid18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rsid w:val="00353FD5"/>
    <w:pPr>
      <w:spacing w:after="0" w:line="240" w:lineRule="auto"/>
      <w:ind w:firstLine="720"/>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5">
    <w:name w:val="No List1125"/>
    <w:next w:val="NoList"/>
    <w:uiPriority w:val="99"/>
    <w:semiHidden/>
    <w:unhideWhenUsed/>
    <w:rsid w:val="00353FD5"/>
  </w:style>
  <w:style w:type="numbering" w:customStyle="1" w:styleId="NoList111116">
    <w:name w:val="No List111116"/>
    <w:next w:val="NoList"/>
    <w:uiPriority w:val="99"/>
    <w:semiHidden/>
    <w:unhideWhenUsed/>
    <w:rsid w:val="00353FD5"/>
  </w:style>
  <w:style w:type="table" w:customStyle="1" w:styleId="TableGrid11116">
    <w:name w:val="Table Grid1111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6">
    <w:name w:val="No List1111116"/>
    <w:next w:val="NoList"/>
    <w:uiPriority w:val="99"/>
    <w:semiHidden/>
    <w:unhideWhenUsed/>
    <w:rsid w:val="00353FD5"/>
  </w:style>
  <w:style w:type="table" w:customStyle="1" w:styleId="TableGrid205">
    <w:name w:val="Table Grid205"/>
    <w:basedOn w:val="TableNormal"/>
    <w:next w:val="TableGrid"/>
    <w:uiPriority w:val="59"/>
    <w:rsid w:val="00353FD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353FD5"/>
  </w:style>
  <w:style w:type="table" w:customStyle="1" w:styleId="TableGrid1105">
    <w:name w:val="Table Grid1105"/>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5">
    <w:name w:val="No List1135"/>
    <w:next w:val="NoList"/>
    <w:uiPriority w:val="99"/>
    <w:semiHidden/>
    <w:unhideWhenUsed/>
    <w:rsid w:val="00353FD5"/>
  </w:style>
  <w:style w:type="table" w:customStyle="1" w:styleId="TableGrid11125">
    <w:name w:val="Table Grid11125"/>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5">
    <w:name w:val="No List11125"/>
    <w:next w:val="NoList"/>
    <w:uiPriority w:val="99"/>
    <w:semiHidden/>
    <w:unhideWhenUsed/>
    <w:rsid w:val="00353FD5"/>
  </w:style>
  <w:style w:type="table" w:customStyle="1" w:styleId="TableGrid19110">
    <w:name w:val="Table Grid19110"/>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5">
    <w:name w:val="No List1215"/>
    <w:next w:val="NoList"/>
    <w:uiPriority w:val="99"/>
    <w:semiHidden/>
    <w:unhideWhenUsed/>
    <w:rsid w:val="00353FD5"/>
  </w:style>
  <w:style w:type="table" w:customStyle="1" w:styleId="TableGrid19116">
    <w:name w:val="Table Grid19116"/>
    <w:basedOn w:val="TableNormal"/>
    <w:next w:val="TableGrid"/>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6">
    <w:name w:val="Table Grid1111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5">
    <w:name w:val="Table Grid15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5">
    <w:name w:val="Table Grid16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5">
    <w:name w:val="Table Grid17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353FD5"/>
  </w:style>
  <w:style w:type="table" w:customStyle="1" w:styleId="TableGrid325">
    <w:name w:val="Table Grid32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5">
    <w:name w:val="Table Grid19111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5">
    <w:name w:val="Table Grid142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5">
    <w:name w:val="Table Grid162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353FD5"/>
  </w:style>
  <w:style w:type="table" w:customStyle="1" w:styleId="TableGrid19125">
    <w:name w:val="Table Grid1912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5">
    <w:name w:val="Table Grid1913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5">
    <w:name w:val="Table Grid1914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5">
    <w:name w:val="Table Grid19155"/>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353FD5"/>
  </w:style>
  <w:style w:type="table" w:customStyle="1" w:styleId="TableGrid344">
    <w:name w:val="Table Grid344"/>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53FD5"/>
  </w:style>
  <w:style w:type="table" w:customStyle="1" w:styleId="TableGrid354">
    <w:name w:val="Table Grid35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353FD5"/>
  </w:style>
  <w:style w:type="table" w:customStyle="1" w:styleId="TableGrid364">
    <w:name w:val="Table Grid364"/>
    <w:basedOn w:val="TableNormal"/>
    <w:next w:val="TableGrid"/>
    <w:uiPriority w:val="59"/>
    <w:rsid w:val="00353F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34">
    <w:name w:val="Table Grid1134"/>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5">
    <w:name w:val="No List145"/>
    <w:next w:val="NoList"/>
    <w:uiPriority w:val="99"/>
    <w:semiHidden/>
    <w:unhideWhenUsed/>
    <w:rsid w:val="00353FD5"/>
  </w:style>
  <w:style w:type="numbering" w:customStyle="1" w:styleId="NoList1144">
    <w:name w:val="No List1144"/>
    <w:next w:val="NoList"/>
    <w:uiPriority w:val="99"/>
    <w:semiHidden/>
    <w:unhideWhenUsed/>
    <w:rsid w:val="00353FD5"/>
  </w:style>
  <w:style w:type="table" w:customStyle="1" w:styleId="TableGrid2104">
    <w:name w:val="Table Grid210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4">
    <w:name w:val="Table Grid21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4">
    <w:name w:val="Table Grid37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4">
    <w:name w:val="Table Grid424"/>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4">
    <w:name w:val="Table Grid8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4">
    <w:name w:val="Table Grid9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4">
    <w:name w:val="Table Grid10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4">
    <w:name w:val="Table Grid12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4">
    <w:name w:val="Table Grid1314"/>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4">
    <w:name w:val="Table Grid143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4">
    <w:name w:val="Table Grid15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4">
    <w:name w:val="Table Grid163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4">
    <w:name w:val="Table Grid17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4">
    <w:name w:val="No List11134"/>
    <w:next w:val="NoList"/>
    <w:uiPriority w:val="99"/>
    <w:semiHidden/>
    <w:unhideWhenUsed/>
    <w:rsid w:val="00353FD5"/>
  </w:style>
  <w:style w:type="table" w:customStyle="1" w:styleId="TableGrid1814">
    <w:name w:val="Table Grid18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4">
    <w:name w:val="Table Grid1924"/>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4">
    <w:name w:val="Table Grid11134"/>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4">
    <w:name w:val="No List11214"/>
    <w:next w:val="NoList"/>
    <w:uiPriority w:val="99"/>
    <w:semiHidden/>
    <w:unhideWhenUsed/>
    <w:rsid w:val="00353FD5"/>
  </w:style>
  <w:style w:type="numbering" w:customStyle="1" w:styleId="NoList111124">
    <w:name w:val="No List111124"/>
    <w:next w:val="NoList"/>
    <w:uiPriority w:val="99"/>
    <w:semiHidden/>
    <w:unhideWhenUsed/>
    <w:rsid w:val="00353FD5"/>
  </w:style>
  <w:style w:type="table" w:customStyle="1" w:styleId="TableGrid111124">
    <w:name w:val="Table Grid1111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24">
    <w:name w:val="No List1111124"/>
    <w:next w:val="NoList"/>
    <w:uiPriority w:val="99"/>
    <w:semiHidden/>
    <w:unhideWhenUsed/>
    <w:rsid w:val="00353FD5"/>
  </w:style>
  <w:style w:type="table" w:customStyle="1" w:styleId="TableGrid2014">
    <w:name w:val="Table Grid2014"/>
    <w:basedOn w:val="TableNormal"/>
    <w:next w:val="TableGrid"/>
    <w:uiPriority w:val="59"/>
    <w:rsid w:val="0035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353FD5"/>
  </w:style>
  <w:style w:type="numbering" w:customStyle="1" w:styleId="NoList514">
    <w:name w:val="No List514"/>
    <w:next w:val="NoList"/>
    <w:uiPriority w:val="99"/>
    <w:semiHidden/>
    <w:unhideWhenUsed/>
    <w:rsid w:val="00353FD5"/>
  </w:style>
  <w:style w:type="table" w:customStyle="1" w:styleId="TableGrid11014">
    <w:name w:val="Table Grid11014"/>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4">
    <w:name w:val="Table Grid11224"/>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4">
    <w:name w:val="No List11314"/>
    <w:next w:val="NoList"/>
    <w:uiPriority w:val="99"/>
    <w:semiHidden/>
    <w:unhideWhenUsed/>
    <w:rsid w:val="00353FD5"/>
  </w:style>
  <w:style w:type="table" w:customStyle="1" w:styleId="TableGrid111214">
    <w:name w:val="Table Grid11121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4">
    <w:name w:val="No List111214"/>
    <w:next w:val="NoList"/>
    <w:uiPriority w:val="99"/>
    <w:semiHidden/>
    <w:unhideWhenUsed/>
    <w:rsid w:val="00353FD5"/>
  </w:style>
  <w:style w:type="table" w:customStyle="1" w:styleId="TableGrid19164">
    <w:name w:val="Table Grid1916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4">
    <w:name w:val="No List12114"/>
    <w:next w:val="NoList"/>
    <w:uiPriority w:val="99"/>
    <w:semiHidden/>
    <w:unhideWhenUsed/>
    <w:rsid w:val="00353FD5"/>
  </w:style>
  <w:style w:type="table" w:customStyle="1" w:styleId="TableGrid191124">
    <w:name w:val="Table Grid191124"/>
    <w:basedOn w:val="TableNormal"/>
    <w:next w:val="TableGrid"/>
    <w:uiPriority w:val="59"/>
    <w:rsid w:val="00353FD5"/>
    <w:pPr>
      <w:spacing w:after="0" w:line="240" w:lineRule="auto"/>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4">
    <w:name w:val="Table Grid1111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4">
    <w:name w:val="Table Grid8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4">
    <w:name w:val="Table Grid9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4">
    <w:name w:val="Table Grid10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4">
    <w:name w:val="Table Grid112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4">
    <w:name w:val="Table Grid14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4">
    <w:name w:val="Table Grid15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4">
    <w:name w:val="Table Grid16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4">
    <w:name w:val="Table Grid17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4">
    <w:name w:val="Table Grid25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4">
    <w:name w:val="Table Grid26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4">
    <w:name w:val="Table Grid27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4">
    <w:name w:val="Table Grid28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4">
    <w:name w:val="Table Grid29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4">
    <w:name w:val="Table Grid30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4">
    <w:name w:val="No List3114"/>
    <w:next w:val="NoList"/>
    <w:uiPriority w:val="99"/>
    <w:semiHidden/>
    <w:unhideWhenUsed/>
    <w:rsid w:val="00353FD5"/>
  </w:style>
  <w:style w:type="table" w:customStyle="1" w:styleId="TableGrid3214">
    <w:name w:val="Table Grid32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4">
    <w:name w:val="Table Grid19111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4">
    <w:name w:val="Table Grid142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4">
    <w:name w:val="Table Grid162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353FD5"/>
  </w:style>
  <w:style w:type="table" w:customStyle="1" w:styleId="TableGrid191214">
    <w:name w:val="Table Grid1912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4">
    <w:name w:val="Table Grid1913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4">
    <w:name w:val="Table Grid1914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14">
    <w:name w:val="Table Grid1915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353FD5"/>
  </w:style>
  <w:style w:type="numbering" w:customStyle="1" w:styleId="NoList1154">
    <w:name w:val="No List1154"/>
    <w:next w:val="NoList"/>
    <w:uiPriority w:val="99"/>
    <w:semiHidden/>
    <w:unhideWhenUsed/>
    <w:rsid w:val="00353FD5"/>
  </w:style>
  <w:style w:type="numbering" w:customStyle="1" w:styleId="NoList11144">
    <w:name w:val="No List11144"/>
    <w:next w:val="NoList"/>
    <w:uiPriority w:val="99"/>
    <w:semiHidden/>
    <w:unhideWhenUsed/>
    <w:rsid w:val="00353FD5"/>
  </w:style>
  <w:style w:type="numbering" w:customStyle="1" w:styleId="NoList111134">
    <w:name w:val="No List111134"/>
    <w:next w:val="NoList"/>
    <w:uiPriority w:val="99"/>
    <w:semiHidden/>
    <w:unhideWhenUsed/>
    <w:rsid w:val="00353FD5"/>
  </w:style>
  <w:style w:type="numbering" w:customStyle="1" w:styleId="NoList1234">
    <w:name w:val="No List1234"/>
    <w:next w:val="NoList"/>
    <w:uiPriority w:val="99"/>
    <w:semiHidden/>
    <w:unhideWhenUsed/>
    <w:rsid w:val="00353FD5"/>
  </w:style>
  <w:style w:type="numbering" w:customStyle="1" w:styleId="NoList11224">
    <w:name w:val="No List11224"/>
    <w:next w:val="NoList"/>
    <w:uiPriority w:val="99"/>
    <w:semiHidden/>
    <w:unhideWhenUsed/>
    <w:rsid w:val="00353FD5"/>
  </w:style>
  <w:style w:type="numbering" w:customStyle="1" w:styleId="NoList1111134">
    <w:name w:val="No List1111134"/>
    <w:next w:val="NoList"/>
    <w:uiPriority w:val="99"/>
    <w:semiHidden/>
    <w:unhideWhenUsed/>
    <w:rsid w:val="00353FD5"/>
  </w:style>
  <w:style w:type="numbering" w:customStyle="1" w:styleId="NoList11111115">
    <w:name w:val="No List11111115"/>
    <w:next w:val="NoList"/>
    <w:uiPriority w:val="99"/>
    <w:semiHidden/>
    <w:unhideWhenUsed/>
    <w:rsid w:val="00353FD5"/>
  </w:style>
  <w:style w:type="numbering" w:customStyle="1" w:styleId="NoList334">
    <w:name w:val="No List334"/>
    <w:next w:val="NoList"/>
    <w:uiPriority w:val="99"/>
    <w:semiHidden/>
    <w:unhideWhenUsed/>
    <w:rsid w:val="00353FD5"/>
  </w:style>
  <w:style w:type="numbering" w:customStyle="1" w:styleId="NoList424">
    <w:name w:val="No List424"/>
    <w:next w:val="NoList"/>
    <w:uiPriority w:val="99"/>
    <w:semiHidden/>
    <w:unhideWhenUsed/>
    <w:rsid w:val="00353FD5"/>
  </w:style>
  <w:style w:type="numbering" w:customStyle="1" w:styleId="NoList524">
    <w:name w:val="No List524"/>
    <w:next w:val="NoList"/>
    <w:uiPriority w:val="99"/>
    <w:semiHidden/>
    <w:unhideWhenUsed/>
    <w:rsid w:val="00353FD5"/>
  </w:style>
  <w:style w:type="numbering" w:customStyle="1" w:styleId="NoList1324">
    <w:name w:val="No List1324"/>
    <w:next w:val="NoList"/>
    <w:uiPriority w:val="99"/>
    <w:semiHidden/>
    <w:unhideWhenUsed/>
    <w:rsid w:val="00353FD5"/>
  </w:style>
  <w:style w:type="numbering" w:customStyle="1" w:styleId="NoList11324">
    <w:name w:val="No List11324"/>
    <w:next w:val="NoList"/>
    <w:uiPriority w:val="99"/>
    <w:semiHidden/>
    <w:unhideWhenUsed/>
    <w:rsid w:val="00353FD5"/>
  </w:style>
  <w:style w:type="numbering" w:customStyle="1" w:styleId="NoList111224">
    <w:name w:val="No List111224"/>
    <w:next w:val="NoList"/>
    <w:uiPriority w:val="99"/>
    <w:semiHidden/>
    <w:unhideWhenUsed/>
    <w:rsid w:val="00353FD5"/>
  </w:style>
  <w:style w:type="numbering" w:customStyle="1" w:styleId="NoList2124">
    <w:name w:val="No List2124"/>
    <w:next w:val="NoList"/>
    <w:uiPriority w:val="99"/>
    <w:semiHidden/>
    <w:unhideWhenUsed/>
    <w:rsid w:val="00353FD5"/>
  </w:style>
  <w:style w:type="numbering" w:customStyle="1" w:styleId="NoList12124">
    <w:name w:val="No List12124"/>
    <w:next w:val="NoList"/>
    <w:uiPriority w:val="99"/>
    <w:semiHidden/>
    <w:unhideWhenUsed/>
    <w:rsid w:val="00353FD5"/>
  </w:style>
  <w:style w:type="numbering" w:customStyle="1" w:styleId="NoList3124">
    <w:name w:val="No List3124"/>
    <w:next w:val="NoList"/>
    <w:uiPriority w:val="99"/>
    <w:semiHidden/>
    <w:unhideWhenUsed/>
    <w:rsid w:val="00353FD5"/>
  </w:style>
  <w:style w:type="numbering" w:customStyle="1" w:styleId="NoList624">
    <w:name w:val="No List624"/>
    <w:next w:val="NoList"/>
    <w:uiPriority w:val="99"/>
    <w:semiHidden/>
    <w:unhideWhenUsed/>
    <w:rsid w:val="00353FD5"/>
  </w:style>
  <w:style w:type="numbering" w:customStyle="1" w:styleId="NoList714">
    <w:name w:val="No List714"/>
    <w:next w:val="NoList"/>
    <w:uiPriority w:val="99"/>
    <w:semiHidden/>
    <w:unhideWhenUsed/>
    <w:rsid w:val="00353FD5"/>
  </w:style>
  <w:style w:type="table" w:customStyle="1" w:styleId="TableColumns25">
    <w:name w:val="Table Columns 25"/>
    <w:basedOn w:val="TableNormal"/>
    <w:next w:val="TableColumns2"/>
    <w:rsid w:val="00353FD5"/>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5">
    <w:name w:val="Table Web 25"/>
    <w:basedOn w:val="TableNormal"/>
    <w:next w:val="TableWeb2"/>
    <w:rsid w:val="00353FD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3614">
    <w:name w:val="Table Grid3614"/>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4">
    <w:name w:val="Medium Shading 1 - Accent 14"/>
    <w:basedOn w:val="TableNormal"/>
    <w:next w:val="MediumShading1-Accent1"/>
    <w:uiPriority w:val="63"/>
    <w:rsid w:val="00353FD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3714">
    <w:name w:val="Table Grid3714"/>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4">
    <w:name w:val="No List164"/>
    <w:next w:val="NoList"/>
    <w:uiPriority w:val="99"/>
    <w:semiHidden/>
    <w:unhideWhenUsed/>
    <w:rsid w:val="00353FD5"/>
  </w:style>
  <w:style w:type="table" w:customStyle="1" w:styleId="TableGrid404">
    <w:name w:val="Table Grid404"/>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4">
    <w:name w:val="No List174"/>
    <w:next w:val="NoList"/>
    <w:uiPriority w:val="99"/>
    <w:semiHidden/>
    <w:unhideWhenUsed/>
    <w:rsid w:val="00353FD5"/>
  </w:style>
  <w:style w:type="table" w:customStyle="1" w:styleId="TableGrid433">
    <w:name w:val="Table Grid433"/>
    <w:basedOn w:val="TableNormal"/>
    <w:next w:val="TableGrid"/>
    <w:uiPriority w:val="59"/>
    <w:rsid w:val="00353FD5"/>
    <w:pPr>
      <w:spacing w:after="0" w:line="240" w:lineRule="auto"/>
      <w:ind w:firstLine="720"/>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3">
    <w:name w:val="Table Grid1153"/>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4">
    <w:name w:val="Table Grid213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4">
    <w:name w:val="Table Grid116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4">
    <w:name w:val="Table Grid214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4">
    <w:name w:val="Table Grid310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3">
    <w:name w:val="Table Grid44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
    <w:name w:val="Table Grid5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3">
    <w:name w:val="Table Grid6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3">
    <w:name w:val="Table Grid7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3">
    <w:name w:val="Table Grid8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3">
    <w:name w:val="Table Grid9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3">
    <w:name w:val="Table Grid10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3">
    <w:name w:val="Table Grid12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3">
    <w:name w:val="Table Grid1323"/>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3">
    <w:name w:val="Table Grid144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3">
    <w:name w:val="Table Grid15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3">
    <w:name w:val="Table Grid164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3">
    <w:name w:val="Table Grid17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3">
    <w:name w:val="Table Grid18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3">
    <w:name w:val="Table Grid1933"/>
    <w:basedOn w:val="TableNormal"/>
    <w:uiPriority w:val="59"/>
    <w:rsid w:val="00353FD5"/>
    <w:pPr>
      <w:spacing w:after="0" w:line="240" w:lineRule="auto"/>
      <w:ind w:firstLine="720"/>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3">
    <w:name w:val="Table Grid11143"/>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4">
    <w:name w:val="Table Grid1111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3">
    <w:name w:val="Table Grid2023"/>
    <w:basedOn w:val="TableNormal"/>
    <w:uiPriority w:val="59"/>
    <w:rsid w:val="00353FD5"/>
    <w:pPr>
      <w:spacing w:after="0" w:line="240"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3">
    <w:name w:val="Table Grid11023"/>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3">
    <w:name w:val="Table Grid11233"/>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3">
    <w:name w:val="Table Grid11122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73">
    <w:name w:val="Table Grid1917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33">
    <w:name w:val="Table Grid191133"/>
    <w:basedOn w:val="TableNormal"/>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4">
    <w:name w:val="Table Grid1111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3">
    <w:name w:val="Table Grid8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3">
    <w:name w:val="Table Grid9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3">
    <w:name w:val="Table Grid10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3">
    <w:name w:val="Table Grid112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3">
    <w:name w:val="Table Grid14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3">
    <w:name w:val="Table Grid15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3">
    <w:name w:val="Table Grid16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3">
    <w:name w:val="Table Grid17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3">
    <w:name w:val="Table Grid22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3">
    <w:name w:val="Table Grid24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3">
    <w:name w:val="Table Grid25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3">
    <w:name w:val="Table Grid26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3">
    <w:name w:val="Table Grid27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3">
    <w:name w:val="Table Grid28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3">
    <w:name w:val="Table Grid29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3">
    <w:name w:val="Table Grid30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3">
    <w:name w:val="Table Grid19111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3">
    <w:name w:val="Table Grid142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3">
    <w:name w:val="Table Grid162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3">
    <w:name w:val="Table Grid33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23">
    <w:name w:val="Table Grid1912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23">
    <w:name w:val="Table Grid1913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23">
    <w:name w:val="Table Grid1914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23">
    <w:name w:val="Table Grid191523"/>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TableNormal"/>
    <w:uiPriority w:val="39"/>
    <w:rsid w:val="00353FD5"/>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353FD5"/>
  </w:style>
  <w:style w:type="table" w:customStyle="1" w:styleId="TableGrid127">
    <w:name w:val="Table Grid127"/>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0">
    <w:name w:val="Table Grid220"/>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7">
    <w:name w:val="Table Grid211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7">
    <w:name w:val="Table Grid1111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7">
    <w:name w:val="Table Grid1111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353FD5"/>
  </w:style>
  <w:style w:type="numbering" w:customStyle="1" w:styleId="NoList1119">
    <w:name w:val="No List1119"/>
    <w:next w:val="NoList"/>
    <w:uiPriority w:val="99"/>
    <w:semiHidden/>
    <w:unhideWhenUsed/>
    <w:rsid w:val="00353FD5"/>
  </w:style>
  <w:style w:type="numbering" w:customStyle="1" w:styleId="NoList11117">
    <w:name w:val="No List11117"/>
    <w:next w:val="NoList"/>
    <w:uiPriority w:val="99"/>
    <w:semiHidden/>
    <w:unhideWhenUsed/>
    <w:rsid w:val="00353FD5"/>
  </w:style>
  <w:style w:type="numbering" w:customStyle="1" w:styleId="NoList111117">
    <w:name w:val="No List111117"/>
    <w:next w:val="NoList"/>
    <w:uiPriority w:val="99"/>
    <w:semiHidden/>
    <w:unhideWhenUsed/>
    <w:rsid w:val="00353FD5"/>
  </w:style>
  <w:style w:type="numbering" w:customStyle="1" w:styleId="NoList217">
    <w:name w:val="No List217"/>
    <w:next w:val="NoList"/>
    <w:uiPriority w:val="99"/>
    <w:semiHidden/>
    <w:unhideWhenUsed/>
    <w:rsid w:val="00353FD5"/>
  </w:style>
  <w:style w:type="numbering" w:customStyle="1" w:styleId="NoList1126">
    <w:name w:val="No List1126"/>
    <w:next w:val="NoList"/>
    <w:uiPriority w:val="99"/>
    <w:semiHidden/>
    <w:unhideWhenUsed/>
    <w:rsid w:val="00353FD5"/>
  </w:style>
  <w:style w:type="numbering" w:customStyle="1" w:styleId="NoList1111117">
    <w:name w:val="No List1111117"/>
    <w:next w:val="NoList"/>
    <w:uiPriority w:val="99"/>
    <w:semiHidden/>
    <w:unhideWhenUsed/>
    <w:rsid w:val="00353FD5"/>
  </w:style>
  <w:style w:type="numbering" w:customStyle="1" w:styleId="NoList11111116">
    <w:name w:val="No List11111116"/>
    <w:next w:val="NoList"/>
    <w:uiPriority w:val="99"/>
    <w:semiHidden/>
    <w:unhideWhenUsed/>
    <w:rsid w:val="00353FD5"/>
  </w:style>
  <w:style w:type="numbering" w:customStyle="1" w:styleId="NoList317">
    <w:name w:val="No List317"/>
    <w:next w:val="NoList"/>
    <w:uiPriority w:val="99"/>
    <w:semiHidden/>
    <w:unhideWhenUsed/>
    <w:rsid w:val="00353FD5"/>
  </w:style>
  <w:style w:type="numbering" w:customStyle="1" w:styleId="NoList46">
    <w:name w:val="No List46"/>
    <w:next w:val="NoList"/>
    <w:uiPriority w:val="99"/>
    <w:semiHidden/>
    <w:unhideWhenUsed/>
    <w:rsid w:val="00353FD5"/>
  </w:style>
  <w:style w:type="numbering" w:customStyle="1" w:styleId="NoList56">
    <w:name w:val="No List56"/>
    <w:next w:val="NoList"/>
    <w:uiPriority w:val="99"/>
    <w:semiHidden/>
    <w:unhideWhenUsed/>
    <w:rsid w:val="00353FD5"/>
  </w:style>
  <w:style w:type="numbering" w:customStyle="1" w:styleId="NoList136">
    <w:name w:val="No List136"/>
    <w:next w:val="NoList"/>
    <w:uiPriority w:val="99"/>
    <w:semiHidden/>
    <w:unhideWhenUsed/>
    <w:rsid w:val="00353FD5"/>
  </w:style>
  <w:style w:type="numbering" w:customStyle="1" w:styleId="NoList1136">
    <w:name w:val="No List1136"/>
    <w:next w:val="NoList"/>
    <w:uiPriority w:val="99"/>
    <w:semiHidden/>
    <w:unhideWhenUsed/>
    <w:rsid w:val="00353FD5"/>
  </w:style>
  <w:style w:type="numbering" w:customStyle="1" w:styleId="NoList11126">
    <w:name w:val="No List11126"/>
    <w:next w:val="NoList"/>
    <w:uiPriority w:val="99"/>
    <w:semiHidden/>
    <w:unhideWhenUsed/>
    <w:rsid w:val="00353FD5"/>
  </w:style>
  <w:style w:type="numbering" w:customStyle="1" w:styleId="NoList2115">
    <w:name w:val="No List2115"/>
    <w:next w:val="NoList"/>
    <w:uiPriority w:val="99"/>
    <w:semiHidden/>
    <w:unhideWhenUsed/>
    <w:rsid w:val="00353FD5"/>
  </w:style>
  <w:style w:type="numbering" w:customStyle="1" w:styleId="NoList1216">
    <w:name w:val="No List1216"/>
    <w:next w:val="NoList"/>
    <w:uiPriority w:val="99"/>
    <w:semiHidden/>
    <w:unhideWhenUsed/>
    <w:rsid w:val="00353FD5"/>
  </w:style>
  <w:style w:type="numbering" w:customStyle="1" w:styleId="NoList3115">
    <w:name w:val="No List3115"/>
    <w:next w:val="NoList"/>
    <w:uiPriority w:val="99"/>
    <w:semiHidden/>
    <w:unhideWhenUsed/>
    <w:rsid w:val="00353FD5"/>
  </w:style>
  <w:style w:type="numbering" w:customStyle="1" w:styleId="NoList66">
    <w:name w:val="No List66"/>
    <w:next w:val="NoList"/>
    <w:uiPriority w:val="99"/>
    <w:semiHidden/>
    <w:unhideWhenUsed/>
    <w:rsid w:val="00353FD5"/>
  </w:style>
  <w:style w:type="numbering" w:customStyle="1" w:styleId="NoList76">
    <w:name w:val="No List76"/>
    <w:next w:val="NoList"/>
    <w:uiPriority w:val="99"/>
    <w:semiHidden/>
    <w:unhideWhenUsed/>
    <w:rsid w:val="00353FD5"/>
  </w:style>
  <w:style w:type="numbering" w:customStyle="1" w:styleId="NoList86">
    <w:name w:val="No List86"/>
    <w:next w:val="NoList"/>
    <w:uiPriority w:val="99"/>
    <w:semiHidden/>
    <w:unhideWhenUsed/>
    <w:rsid w:val="00353FD5"/>
  </w:style>
  <w:style w:type="numbering" w:customStyle="1" w:styleId="NoList96">
    <w:name w:val="No List96"/>
    <w:next w:val="NoList"/>
    <w:uiPriority w:val="99"/>
    <w:semiHidden/>
    <w:unhideWhenUsed/>
    <w:rsid w:val="00353FD5"/>
  </w:style>
  <w:style w:type="numbering" w:customStyle="1" w:styleId="NoList105">
    <w:name w:val="No List105"/>
    <w:next w:val="NoList"/>
    <w:uiPriority w:val="99"/>
    <w:semiHidden/>
    <w:unhideWhenUsed/>
    <w:rsid w:val="00353FD5"/>
  </w:style>
  <w:style w:type="numbering" w:customStyle="1" w:styleId="NoList146">
    <w:name w:val="No List146"/>
    <w:next w:val="NoList"/>
    <w:uiPriority w:val="99"/>
    <w:semiHidden/>
    <w:unhideWhenUsed/>
    <w:rsid w:val="00353FD5"/>
  </w:style>
  <w:style w:type="numbering" w:customStyle="1" w:styleId="NoList1145">
    <w:name w:val="No List1145"/>
    <w:next w:val="NoList"/>
    <w:uiPriority w:val="99"/>
    <w:semiHidden/>
    <w:unhideWhenUsed/>
    <w:rsid w:val="00353FD5"/>
  </w:style>
  <w:style w:type="numbering" w:customStyle="1" w:styleId="NoList11135">
    <w:name w:val="No List11135"/>
    <w:next w:val="NoList"/>
    <w:uiPriority w:val="99"/>
    <w:semiHidden/>
    <w:unhideWhenUsed/>
    <w:rsid w:val="00353FD5"/>
  </w:style>
  <w:style w:type="numbering" w:customStyle="1" w:styleId="NoList111125">
    <w:name w:val="No List111125"/>
    <w:next w:val="NoList"/>
    <w:uiPriority w:val="99"/>
    <w:semiHidden/>
    <w:unhideWhenUsed/>
    <w:rsid w:val="00353FD5"/>
  </w:style>
  <w:style w:type="numbering" w:customStyle="1" w:styleId="NoList225">
    <w:name w:val="No List225"/>
    <w:next w:val="NoList"/>
    <w:uiPriority w:val="99"/>
    <w:semiHidden/>
    <w:unhideWhenUsed/>
    <w:rsid w:val="00353FD5"/>
  </w:style>
  <w:style w:type="numbering" w:customStyle="1" w:styleId="NoList1225">
    <w:name w:val="No List1225"/>
    <w:next w:val="NoList"/>
    <w:uiPriority w:val="99"/>
    <w:semiHidden/>
    <w:unhideWhenUsed/>
    <w:rsid w:val="00353FD5"/>
  </w:style>
  <w:style w:type="numbering" w:customStyle="1" w:styleId="NoList11215">
    <w:name w:val="No List11215"/>
    <w:next w:val="NoList"/>
    <w:uiPriority w:val="99"/>
    <w:semiHidden/>
    <w:unhideWhenUsed/>
    <w:rsid w:val="00353FD5"/>
  </w:style>
  <w:style w:type="numbering" w:customStyle="1" w:styleId="NoList1111125">
    <w:name w:val="No List1111125"/>
    <w:next w:val="NoList"/>
    <w:uiPriority w:val="99"/>
    <w:semiHidden/>
    <w:unhideWhenUsed/>
    <w:rsid w:val="00353FD5"/>
  </w:style>
  <w:style w:type="numbering" w:customStyle="1" w:styleId="NoList11111121">
    <w:name w:val="No List11111121"/>
    <w:next w:val="NoList"/>
    <w:uiPriority w:val="99"/>
    <w:semiHidden/>
    <w:unhideWhenUsed/>
    <w:rsid w:val="00353FD5"/>
  </w:style>
  <w:style w:type="numbering" w:customStyle="1" w:styleId="NoList325">
    <w:name w:val="No List325"/>
    <w:next w:val="NoList"/>
    <w:uiPriority w:val="99"/>
    <w:semiHidden/>
    <w:unhideWhenUsed/>
    <w:rsid w:val="00353FD5"/>
  </w:style>
  <w:style w:type="numbering" w:customStyle="1" w:styleId="NoList415">
    <w:name w:val="No List415"/>
    <w:next w:val="NoList"/>
    <w:uiPriority w:val="99"/>
    <w:semiHidden/>
    <w:unhideWhenUsed/>
    <w:rsid w:val="00353FD5"/>
  </w:style>
  <w:style w:type="numbering" w:customStyle="1" w:styleId="NoList515">
    <w:name w:val="No List515"/>
    <w:next w:val="NoList"/>
    <w:uiPriority w:val="99"/>
    <w:semiHidden/>
    <w:unhideWhenUsed/>
    <w:rsid w:val="00353FD5"/>
  </w:style>
  <w:style w:type="numbering" w:customStyle="1" w:styleId="NoList1315">
    <w:name w:val="No List1315"/>
    <w:next w:val="NoList"/>
    <w:uiPriority w:val="99"/>
    <w:semiHidden/>
    <w:unhideWhenUsed/>
    <w:rsid w:val="00353FD5"/>
  </w:style>
  <w:style w:type="numbering" w:customStyle="1" w:styleId="NoList11315">
    <w:name w:val="No List11315"/>
    <w:next w:val="NoList"/>
    <w:uiPriority w:val="99"/>
    <w:semiHidden/>
    <w:unhideWhenUsed/>
    <w:rsid w:val="00353FD5"/>
  </w:style>
  <w:style w:type="numbering" w:customStyle="1" w:styleId="NoList111215">
    <w:name w:val="No List111215"/>
    <w:next w:val="NoList"/>
    <w:uiPriority w:val="99"/>
    <w:semiHidden/>
    <w:unhideWhenUsed/>
    <w:rsid w:val="00353FD5"/>
  </w:style>
  <w:style w:type="numbering" w:customStyle="1" w:styleId="NoList2125">
    <w:name w:val="No List2125"/>
    <w:next w:val="NoList"/>
    <w:uiPriority w:val="99"/>
    <w:semiHidden/>
    <w:unhideWhenUsed/>
    <w:rsid w:val="00353FD5"/>
  </w:style>
  <w:style w:type="numbering" w:customStyle="1" w:styleId="NoList12115">
    <w:name w:val="No List12115"/>
    <w:next w:val="NoList"/>
    <w:uiPriority w:val="99"/>
    <w:semiHidden/>
    <w:unhideWhenUsed/>
    <w:rsid w:val="00353FD5"/>
  </w:style>
  <w:style w:type="numbering" w:customStyle="1" w:styleId="NoList3125">
    <w:name w:val="No List3125"/>
    <w:next w:val="NoList"/>
    <w:uiPriority w:val="99"/>
    <w:semiHidden/>
    <w:unhideWhenUsed/>
    <w:rsid w:val="00353FD5"/>
  </w:style>
  <w:style w:type="numbering" w:customStyle="1" w:styleId="NoList615">
    <w:name w:val="No List615"/>
    <w:next w:val="NoList"/>
    <w:uiPriority w:val="99"/>
    <w:semiHidden/>
    <w:unhideWhenUsed/>
    <w:rsid w:val="00353FD5"/>
  </w:style>
  <w:style w:type="numbering" w:customStyle="1" w:styleId="NoList715">
    <w:name w:val="No List715"/>
    <w:next w:val="NoList"/>
    <w:uiPriority w:val="99"/>
    <w:semiHidden/>
    <w:unhideWhenUsed/>
    <w:rsid w:val="00353FD5"/>
  </w:style>
  <w:style w:type="numbering" w:customStyle="1" w:styleId="NoList155">
    <w:name w:val="No List155"/>
    <w:next w:val="NoList"/>
    <w:uiPriority w:val="99"/>
    <w:semiHidden/>
    <w:unhideWhenUsed/>
    <w:rsid w:val="00353FD5"/>
  </w:style>
  <w:style w:type="numbering" w:customStyle="1" w:styleId="NoList128">
    <w:name w:val="No List128"/>
    <w:next w:val="NoList"/>
    <w:uiPriority w:val="99"/>
    <w:semiHidden/>
    <w:unhideWhenUsed/>
    <w:rsid w:val="00353FD5"/>
  </w:style>
  <w:style w:type="numbering" w:customStyle="1" w:styleId="NoList1120">
    <w:name w:val="No List1120"/>
    <w:next w:val="NoList"/>
    <w:uiPriority w:val="99"/>
    <w:semiHidden/>
    <w:unhideWhenUsed/>
    <w:rsid w:val="00353FD5"/>
  </w:style>
  <w:style w:type="numbering" w:customStyle="1" w:styleId="NoList11110">
    <w:name w:val="No List11110"/>
    <w:next w:val="NoList"/>
    <w:uiPriority w:val="99"/>
    <w:semiHidden/>
    <w:unhideWhenUsed/>
    <w:rsid w:val="00353FD5"/>
  </w:style>
  <w:style w:type="numbering" w:customStyle="1" w:styleId="NoList11118">
    <w:name w:val="No List11118"/>
    <w:next w:val="NoList"/>
    <w:uiPriority w:val="99"/>
    <w:semiHidden/>
    <w:unhideWhenUsed/>
    <w:rsid w:val="00353FD5"/>
  </w:style>
  <w:style w:type="numbering" w:customStyle="1" w:styleId="NoList129">
    <w:name w:val="No List129"/>
    <w:next w:val="NoList"/>
    <w:uiPriority w:val="99"/>
    <w:semiHidden/>
    <w:unhideWhenUsed/>
    <w:rsid w:val="00353FD5"/>
  </w:style>
  <w:style w:type="numbering" w:customStyle="1" w:styleId="NoList1127">
    <w:name w:val="No List1127"/>
    <w:next w:val="NoList"/>
    <w:uiPriority w:val="99"/>
    <w:semiHidden/>
    <w:unhideWhenUsed/>
    <w:rsid w:val="00353FD5"/>
  </w:style>
  <w:style w:type="numbering" w:customStyle="1" w:styleId="NoList111118">
    <w:name w:val="No List111118"/>
    <w:next w:val="NoList"/>
    <w:uiPriority w:val="99"/>
    <w:semiHidden/>
    <w:unhideWhenUsed/>
    <w:rsid w:val="00353FD5"/>
  </w:style>
  <w:style w:type="numbering" w:customStyle="1" w:styleId="NoList1111118">
    <w:name w:val="No List1111118"/>
    <w:next w:val="NoList"/>
    <w:uiPriority w:val="99"/>
    <w:semiHidden/>
    <w:unhideWhenUsed/>
    <w:rsid w:val="00353FD5"/>
  </w:style>
  <w:style w:type="numbering" w:customStyle="1" w:styleId="NoList47">
    <w:name w:val="No List47"/>
    <w:next w:val="NoList"/>
    <w:uiPriority w:val="99"/>
    <w:semiHidden/>
    <w:unhideWhenUsed/>
    <w:rsid w:val="00353FD5"/>
  </w:style>
  <w:style w:type="numbering" w:customStyle="1" w:styleId="NoList57">
    <w:name w:val="No List57"/>
    <w:next w:val="NoList"/>
    <w:uiPriority w:val="99"/>
    <w:semiHidden/>
    <w:unhideWhenUsed/>
    <w:rsid w:val="00353FD5"/>
  </w:style>
  <w:style w:type="numbering" w:customStyle="1" w:styleId="NoList137">
    <w:name w:val="No List137"/>
    <w:next w:val="NoList"/>
    <w:uiPriority w:val="99"/>
    <w:semiHidden/>
    <w:unhideWhenUsed/>
    <w:rsid w:val="00353FD5"/>
  </w:style>
  <w:style w:type="numbering" w:customStyle="1" w:styleId="NoList1137">
    <w:name w:val="No List1137"/>
    <w:next w:val="NoList"/>
    <w:uiPriority w:val="99"/>
    <w:semiHidden/>
    <w:unhideWhenUsed/>
    <w:rsid w:val="00353FD5"/>
  </w:style>
  <w:style w:type="numbering" w:customStyle="1" w:styleId="NoList11127">
    <w:name w:val="No List11127"/>
    <w:next w:val="NoList"/>
    <w:uiPriority w:val="99"/>
    <w:semiHidden/>
    <w:unhideWhenUsed/>
    <w:rsid w:val="00353FD5"/>
  </w:style>
  <w:style w:type="numbering" w:customStyle="1" w:styleId="NoList218">
    <w:name w:val="No List218"/>
    <w:next w:val="NoList"/>
    <w:uiPriority w:val="99"/>
    <w:semiHidden/>
    <w:unhideWhenUsed/>
    <w:rsid w:val="00353FD5"/>
  </w:style>
  <w:style w:type="numbering" w:customStyle="1" w:styleId="NoList1217">
    <w:name w:val="No List1217"/>
    <w:next w:val="NoList"/>
    <w:uiPriority w:val="99"/>
    <w:semiHidden/>
    <w:unhideWhenUsed/>
    <w:rsid w:val="00353FD5"/>
  </w:style>
  <w:style w:type="numbering" w:customStyle="1" w:styleId="NoList318">
    <w:name w:val="No List318"/>
    <w:next w:val="NoList"/>
    <w:uiPriority w:val="99"/>
    <w:semiHidden/>
    <w:unhideWhenUsed/>
    <w:rsid w:val="00353FD5"/>
  </w:style>
  <w:style w:type="numbering" w:customStyle="1" w:styleId="NoList67">
    <w:name w:val="No List67"/>
    <w:next w:val="NoList"/>
    <w:uiPriority w:val="99"/>
    <w:semiHidden/>
    <w:unhideWhenUsed/>
    <w:rsid w:val="00353FD5"/>
  </w:style>
  <w:style w:type="numbering" w:customStyle="1" w:styleId="NoList77">
    <w:name w:val="No List77"/>
    <w:next w:val="NoList"/>
    <w:uiPriority w:val="99"/>
    <w:semiHidden/>
    <w:unhideWhenUsed/>
    <w:rsid w:val="00353FD5"/>
  </w:style>
  <w:style w:type="table" w:customStyle="1" w:styleId="TableGrid365">
    <w:name w:val="Table Grid36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5">
    <w:name w:val="Table Grid375"/>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7">
    <w:name w:val="No List87"/>
    <w:next w:val="NoList"/>
    <w:uiPriority w:val="99"/>
    <w:semiHidden/>
    <w:unhideWhenUsed/>
    <w:rsid w:val="00353FD5"/>
  </w:style>
  <w:style w:type="numbering" w:customStyle="1" w:styleId="NoList97">
    <w:name w:val="No List97"/>
    <w:next w:val="NoList"/>
    <w:uiPriority w:val="99"/>
    <w:semiHidden/>
    <w:unhideWhenUsed/>
    <w:rsid w:val="00353FD5"/>
  </w:style>
  <w:style w:type="numbering" w:customStyle="1" w:styleId="NoList39">
    <w:name w:val="No List39"/>
    <w:next w:val="NoList"/>
    <w:uiPriority w:val="99"/>
    <w:semiHidden/>
    <w:unhideWhenUsed/>
    <w:rsid w:val="00353FD5"/>
  </w:style>
  <w:style w:type="numbering" w:customStyle="1" w:styleId="NoList130">
    <w:name w:val="No List130"/>
    <w:next w:val="NoList"/>
    <w:uiPriority w:val="99"/>
    <w:semiHidden/>
    <w:unhideWhenUsed/>
    <w:rsid w:val="00353FD5"/>
  </w:style>
  <w:style w:type="numbering" w:customStyle="1" w:styleId="NoList1128">
    <w:name w:val="No List1128"/>
    <w:next w:val="NoList"/>
    <w:uiPriority w:val="99"/>
    <w:semiHidden/>
    <w:unhideWhenUsed/>
    <w:rsid w:val="00353FD5"/>
  </w:style>
  <w:style w:type="numbering" w:customStyle="1" w:styleId="NoList11119">
    <w:name w:val="No List11119"/>
    <w:next w:val="NoList"/>
    <w:uiPriority w:val="99"/>
    <w:semiHidden/>
    <w:unhideWhenUsed/>
    <w:rsid w:val="00353FD5"/>
  </w:style>
  <w:style w:type="numbering" w:customStyle="1" w:styleId="NoList111110">
    <w:name w:val="No List111110"/>
    <w:next w:val="NoList"/>
    <w:uiPriority w:val="99"/>
    <w:semiHidden/>
    <w:unhideWhenUsed/>
    <w:rsid w:val="00353FD5"/>
  </w:style>
  <w:style w:type="numbering" w:customStyle="1" w:styleId="NoList219">
    <w:name w:val="No List219"/>
    <w:next w:val="NoList"/>
    <w:uiPriority w:val="99"/>
    <w:semiHidden/>
    <w:unhideWhenUsed/>
    <w:rsid w:val="00353FD5"/>
  </w:style>
  <w:style w:type="numbering" w:customStyle="1" w:styleId="NoList1210">
    <w:name w:val="No List1210"/>
    <w:next w:val="NoList"/>
    <w:uiPriority w:val="99"/>
    <w:semiHidden/>
    <w:unhideWhenUsed/>
    <w:rsid w:val="00353FD5"/>
  </w:style>
  <w:style w:type="numbering" w:customStyle="1" w:styleId="NoList1129">
    <w:name w:val="No List1129"/>
    <w:next w:val="NoList"/>
    <w:uiPriority w:val="99"/>
    <w:semiHidden/>
    <w:unhideWhenUsed/>
    <w:rsid w:val="00353FD5"/>
  </w:style>
  <w:style w:type="numbering" w:customStyle="1" w:styleId="NoList111119">
    <w:name w:val="No List111119"/>
    <w:next w:val="NoList"/>
    <w:uiPriority w:val="99"/>
    <w:semiHidden/>
    <w:unhideWhenUsed/>
    <w:rsid w:val="00353FD5"/>
  </w:style>
  <w:style w:type="numbering" w:customStyle="1" w:styleId="NoList1111119">
    <w:name w:val="No List1111119"/>
    <w:next w:val="NoList"/>
    <w:uiPriority w:val="99"/>
    <w:semiHidden/>
    <w:unhideWhenUsed/>
    <w:rsid w:val="00353FD5"/>
  </w:style>
  <w:style w:type="numbering" w:customStyle="1" w:styleId="NoList310">
    <w:name w:val="No List310"/>
    <w:next w:val="NoList"/>
    <w:uiPriority w:val="99"/>
    <w:semiHidden/>
    <w:unhideWhenUsed/>
    <w:rsid w:val="00353FD5"/>
  </w:style>
  <w:style w:type="numbering" w:customStyle="1" w:styleId="NoList48">
    <w:name w:val="No List48"/>
    <w:next w:val="NoList"/>
    <w:uiPriority w:val="99"/>
    <w:semiHidden/>
    <w:unhideWhenUsed/>
    <w:rsid w:val="00353FD5"/>
  </w:style>
  <w:style w:type="numbering" w:customStyle="1" w:styleId="NoList58">
    <w:name w:val="No List58"/>
    <w:next w:val="NoList"/>
    <w:uiPriority w:val="99"/>
    <w:semiHidden/>
    <w:unhideWhenUsed/>
    <w:rsid w:val="00353FD5"/>
  </w:style>
  <w:style w:type="numbering" w:customStyle="1" w:styleId="NoList138">
    <w:name w:val="No List138"/>
    <w:next w:val="NoList"/>
    <w:uiPriority w:val="99"/>
    <w:semiHidden/>
    <w:unhideWhenUsed/>
    <w:rsid w:val="00353FD5"/>
  </w:style>
  <w:style w:type="numbering" w:customStyle="1" w:styleId="NoList1138">
    <w:name w:val="No List1138"/>
    <w:next w:val="NoList"/>
    <w:uiPriority w:val="99"/>
    <w:semiHidden/>
    <w:unhideWhenUsed/>
    <w:rsid w:val="00353FD5"/>
  </w:style>
  <w:style w:type="numbering" w:customStyle="1" w:styleId="NoList11128">
    <w:name w:val="No List11128"/>
    <w:next w:val="NoList"/>
    <w:uiPriority w:val="99"/>
    <w:semiHidden/>
    <w:unhideWhenUsed/>
    <w:rsid w:val="00353FD5"/>
  </w:style>
  <w:style w:type="numbering" w:customStyle="1" w:styleId="NoList2110">
    <w:name w:val="No List2110"/>
    <w:next w:val="NoList"/>
    <w:uiPriority w:val="99"/>
    <w:semiHidden/>
    <w:unhideWhenUsed/>
    <w:rsid w:val="00353FD5"/>
  </w:style>
  <w:style w:type="numbering" w:customStyle="1" w:styleId="NoList1218">
    <w:name w:val="No List1218"/>
    <w:next w:val="NoList"/>
    <w:uiPriority w:val="99"/>
    <w:semiHidden/>
    <w:unhideWhenUsed/>
    <w:rsid w:val="00353FD5"/>
  </w:style>
  <w:style w:type="numbering" w:customStyle="1" w:styleId="NoList319">
    <w:name w:val="No List319"/>
    <w:next w:val="NoList"/>
    <w:uiPriority w:val="99"/>
    <w:semiHidden/>
    <w:unhideWhenUsed/>
    <w:rsid w:val="00353FD5"/>
  </w:style>
  <w:style w:type="numbering" w:customStyle="1" w:styleId="NoList68">
    <w:name w:val="No List68"/>
    <w:next w:val="NoList"/>
    <w:uiPriority w:val="99"/>
    <w:semiHidden/>
    <w:unhideWhenUsed/>
    <w:rsid w:val="00353FD5"/>
  </w:style>
  <w:style w:type="numbering" w:customStyle="1" w:styleId="NoList78">
    <w:name w:val="No List78"/>
    <w:next w:val="NoList"/>
    <w:uiPriority w:val="99"/>
    <w:semiHidden/>
    <w:unhideWhenUsed/>
    <w:rsid w:val="00353FD5"/>
  </w:style>
  <w:style w:type="numbering" w:customStyle="1" w:styleId="NoList88">
    <w:name w:val="No List88"/>
    <w:next w:val="NoList"/>
    <w:uiPriority w:val="99"/>
    <w:semiHidden/>
    <w:unhideWhenUsed/>
    <w:rsid w:val="00353FD5"/>
  </w:style>
  <w:style w:type="numbering" w:customStyle="1" w:styleId="NoList98">
    <w:name w:val="No List98"/>
    <w:next w:val="NoList"/>
    <w:uiPriority w:val="99"/>
    <w:semiHidden/>
    <w:unhideWhenUsed/>
    <w:rsid w:val="00353FD5"/>
  </w:style>
  <w:style w:type="numbering" w:customStyle="1" w:styleId="NoList147">
    <w:name w:val="No List147"/>
    <w:next w:val="NoList"/>
    <w:uiPriority w:val="99"/>
    <w:semiHidden/>
    <w:unhideWhenUsed/>
    <w:rsid w:val="00353FD5"/>
  </w:style>
  <w:style w:type="numbering" w:customStyle="1" w:styleId="NoList1146">
    <w:name w:val="No List1146"/>
    <w:next w:val="NoList"/>
    <w:uiPriority w:val="99"/>
    <w:semiHidden/>
    <w:unhideWhenUsed/>
    <w:rsid w:val="00353FD5"/>
  </w:style>
  <w:style w:type="numbering" w:customStyle="1" w:styleId="NoList11136">
    <w:name w:val="No List11136"/>
    <w:next w:val="NoList"/>
    <w:uiPriority w:val="99"/>
    <w:semiHidden/>
    <w:unhideWhenUsed/>
    <w:rsid w:val="00353FD5"/>
  </w:style>
  <w:style w:type="numbering" w:customStyle="1" w:styleId="NoList226">
    <w:name w:val="No List226"/>
    <w:next w:val="NoList"/>
    <w:uiPriority w:val="99"/>
    <w:semiHidden/>
    <w:unhideWhenUsed/>
    <w:rsid w:val="00353FD5"/>
  </w:style>
  <w:style w:type="numbering" w:customStyle="1" w:styleId="NoList1226">
    <w:name w:val="No List1226"/>
    <w:next w:val="NoList"/>
    <w:uiPriority w:val="99"/>
    <w:semiHidden/>
    <w:unhideWhenUsed/>
    <w:rsid w:val="00353FD5"/>
  </w:style>
  <w:style w:type="numbering" w:customStyle="1" w:styleId="NoList11216">
    <w:name w:val="No List11216"/>
    <w:next w:val="NoList"/>
    <w:uiPriority w:val="99"/>
    <w:semiHidden/>
    <w:unhideWhenUsed/>
    <w:rsid w:val="00353FD5"/>
  </w:style>
  <w:style w:type="numbering" w:customStyle="1" w:styleId="NoList111126">
    <w:name w:val="No List111126"/>
    <w:next w:val="NoList"/>
    <w:uiPriority w:val="99"/>
    <w:semiHidden/>
    <w:unhideWhenUsed/>
    <w:rsid w:val="00353FD5"/>
  </w:style>
  <w:style w:type="numbering" w:customStyle="1" w:styleId="NoList1111126">
    <w:name w:val="No List1111126"/>
    <w:next w:val="NoList"/>
    <w:uiPriority w:val="99"/>
    <w:semiHidden/>
    <w:unhideWhenUsed/>
    <w:rsid w:val="00353FD5"/>
  </w:style>
  <w:style w:type="numbering" w:customStyle="1" w:styleId="NoList326">
    <w:name w:val="No List326"/>
    <w:next w:val="NoList"/>
    <w:uiPriority w:val="99"/>
    <w:semiHidden/>
    <w:unhideWhenUsed/>
    <w:rsid w:val="00353FD5"/>
  </w:style>
  <w:style w:type="numbering" w:customStyle="1" w:styleId="NoList416">
    <w:name w:val="No List416"/>
    <w:next w:val="NoList"/>
    <w:uiPriority w:val="99"/>
    <w:semiHidden/>
    <w:unhideWhenUsed/>
    <w:rsid w:val="00353FD5"/>
  </w:style>
  <w:style w:type="numbering" w:customStyle="1" w:styleId="NoList516">
    <w:name w:val="No List516"/>
    <w:next w:val="NoList"/>
    <w:uiPriority w:val="99"/>
    <w:semiHidden/>
    <w:unhideWhenUsed/>
    <w:rsid w:val="00353FD5"/>
  </w:style>
  <w:style w:type="numbering" w:customStyle="1" w:styleId="NoList1316">
    <w:name w:val="No List1316"/>
    <w:next w:val="NoList"/>
    <w:uiPriority w:val="99"/>
    <w:semiHidden/>
    <w:unhideWhenUsed/>
    <w:rsid w:val="00353FD5"/>
  </w:style>
  <w:style w:type="numbering" w:customStyle="1" w:styleId="NoList11316">
    <w:name w:val="No List11316"/>
    <w:next w:val="NoList"/>
    <w:uiPriority w:val="99"/>
    <w:semiHidden/>
    <w:unhideWhenUsed/>
    <w:rsid w:val="00353FD5"/>
  </w:style>
  <w:style w:type="numbering" w:customStyle="1" w:styleId="NoList111216">
    <w:name w:val="No List111216"/>
    <w:next w:val="NoList"/>
    <w:uiPriority w:val="99"/>
    <w:semiHidden/>
    <w:unhideWhenUsed/>
    <w:rsid w:val="00353FD5"/>
  </w:style>
  <w:style w:type="numbering" w:customStyle="1" w:styleId="NoList2116">
    <w:name w:val="No List2116"/>
    <w:next w:val="NoList"/>
    <w:uiPriority w:val="99"/>
    <w:semiHidden/>
    <w:unhideWhenUsed/>
    <w:rsid w:val="00353FD5"/>
  </w:style>
  <w:style w:type="numbering" w:customStyle="1" w:styleId="NoList12116">
    <w:name w:val="No List12116"/>
    <w:next w:val="NoList"/>
    <w:uiPriority w:val="99"/>
    <w:semiHidden/>
    <w:unhideWhenUsed/>
    <w:rsid w:val="00353FD5"/>
  </w:style>
  <w:style w:type="numbering" w:customStyle="1" w:styleId="NoList3116">
    <w:name w:val="No List3116"/>
    <w:next w:val="NoList"/>
    <w:uiPriority w:val="99"/>
    <w:semiHidden/>
    <w:unhideWhenUsed/>
    <w:rsid w:val="00353FD5"/>
  </w:style>
  <w:style w:type="numbering" w:customStyle="1" w:styleId="NoList616">
    <w:name w:val="No List616"/>
    <w:next w:val="NoList"/>
    <w:uiPriority w:val="99"/>
    <w:semiHidden/>
    <w:unhideWhenUsed/>
    <w:rsid w:val="00353FD5"/>
  </w:style>
  <w:style w:type="numbering" w:customStyle="1" w:styleId="NoList106">
    <w:name w:val="No List106"/>
    <w:next w:val="NoList"/>
    <w:uiPriority w:val="99"/>
    <w:semiHidden/>
    <w:unhideWhenUsed/>
    <w:rsid w:val="00353FD5"/>
  </w:style>
  <w:style w:type="numbering" w:customStyle="1" w:styleId="NoList156">
    <w:name w:val="No List156"/>
    <w:next w:val="NoList"/>
    <w:uiPriority w:val="99"/>
    <w:semiHidden/>
    <w:unhideWhenUsed/>
    <w:rsid w:val="00353FD5"/>
  </w:style>
  <w:style w:type="numbering" w:customStyle="1" w:styleId="NoList1155">
    <w:name w:val="No List1155"/>
    <w:next w:val="NoList"/>
    <w:uiPriority w:val="99"/>
    <w:semiHidden/>
    <w:unhideWhenUsed/>
    <w:rsid w:val="00353FD5"/>
  </w:style>
  <w:style w:type="numbering" w:customStyle="1" w:styleId="NoList11145">
    <w:name w:val="No List11145"/>
    <w:next w:val="NoList"/>
    <w:uiPriority w:val="99"/>
    <w:semiHidden/>
    <w:unhideWhenUsed/>
    <w:rsid w:val="00353FD5"/>
  </w:style>
  <w:style w:type="numbering" w:customStyle="1" w:styleId="NoList111135">
    <w:name w:val="No List111135"/>
    <w:next w:val="NoList"/>
    <w:uiPriority w:val="99"/>
    <w:semiHidden/>
    <w:unhideWhenUsed/>
    <w:rsid w:val="00353FD5"/>
  </w:style>
  <w:style w:type="numbering" w:customStyle="1" w:styleId="NoList235">
    <w:name w:val="No List235"/>
    <w:next w:val="NoList"/>
    <w:uiPriority w:val="99"/>
    <w:semiHidden/>
    <w:unhideWhenUsed/>
    <w:rsid w:val="00353FD5"/>
  </w:style>
  <w:style w:type="numbering" w:customStyle="1" w:styleId="NoList1235">
    <w:name w:val="No List1235"/>
    <w:next w:val="NoList"/>
    <w:uiPriority w:val="99"/>
    <w:semiHidden/>
    <w:unhideWhenUsed/>
    <w:rsid w:val="00353FD5"/>
  </w:style>
  <w:style w:type="numbering" w:customStyle="1" w:styleId="NoList11225">
    <w:name w:val="No List11225"/>
    <w:next w:val="NoList"/>
    <w:uiPriority w:val="99"/>
    <w:semiHidden/>
    <w:unhideWhenUsed/>
    <w:rsid w:val="00353FD5"/>
  </w:style>
  <w:style w:type="numbering" w:customStyle="1" w:styleId="NoList1111135">
    <w:name w:val="No List1111135"/>
    <w:next w:val="NoList"/>
    <w:uiPriority w:val="99"/>
    <w:semiHidden/>
    <w:unhideWhenUsed/>
    <w:rsid w:val="00353FD5"/>
  </w:style>
  <w:style w:type="numbering" w:customStyle="1" w:styleId="NoList11111117">
    <w:name w:val="No List11111117"/>
    <w:next w:val="NoList"/>
    <w:uiPriority w:val="99"/>
    <w:semiHidden/>
    <w:unhideWhenUsed/>
    <w:rsid w:val="00353FD5"/>
  </w:style>
  <w:style w:type="numbering" w:customStyle="1" w:styleId="NoList335">
    <w:name w:val="No List335"/>
    <w:next w:val="NoList"/>
    <w:uiPriority w:val="99"/>
    <w:semiHidden/>
    <w:unhideWhenUsed/>
    <w:rsid w:val="00353FD5"/>
  </w:style>
  <w:style w:type="numbering" w:customStyle="1" w:styleId="NoList425">
    <w:name w:val="No List425"/>
    <w:next w:val="NoList"/>
    <w:uiPriority w:val="99"/>
    <w:semiHidden/>
    <w:unhideWhenUsed/>
    <w:rsid w:val="00353FD5"/>
  </w:style>
  <w:style w:type="numbering" w:customStyle="1" w:styleId="NoList525">
    <w:name w:val="No List525"/>
    <w:next w:val="NoList"/>
    <w:uiPriority w:val="99"/>
    <w:semiHidden/>
    <w:unhideWhenUsed/>
    <w:rsid w:val="00353FD5"/>
  </w:style>
  <w:style w:type="numbering" w:customStyle="1" w:styleId="NoList1325">
    <w:name w:val="No List1325"/>
    <w:next w:val="NoList"/>
    <w:uiPriority w:val="99"/>
    <w:semiHidden/>
    <w:unhideWhenUsed/>
    <w:rsid w:val="00353FD5"/>
  </w:style>
  <w:style w:type="numbering" w:customStyle="1" w:styleId="NoList11325">
    <w:name w:val="No List11325"/>
    <w:next w:val="NoList"/>
    <w:uiPriority w:val="99"/>
    <w:semiHidden/>
    <w:unhideWhenUsed/>
    <w:rsid w:val="00353FD5"/>
  </w:style>
  <w:style w:type="numbering" w:customStyle="1" w:styleId="NoList111225">
    <w:name w:val="No List111225"/>
    <w:next w:val="NoList"/>
    <w:uiPriority w:val="99"/>
    <w:semiHidden/>
    <w:unhideWhenUsed/>
    <w:rsid w:val="00353FD5"/>
  </w:style>
  <w:style w:type="numbering" w:customStyle="1" w:styleId="NoList2126">
    <w:name w:val="No List2126"/>
    <w:next w:val="NoList"/>
    <w:uiPriority w:val="99"/>
    <w:semiHidden/>
    <w:unhideWhenUsed/>
    <w:rsid w:val="00353FD5"/>
  </w:style>
  <w:style w:type="numbering" w:customStyle="1" w:styleId="NoList12125">
    <w:name w:val="No List12125"/>
    <w:next w:val="NoList"/>
    <w:uiPriority w:val="99"/>
    <w:semiHidden/>
    <w:unhideWhenUsed/>
    <w:rsid w:val="00353FD5"/>
  </w:style>
  <w:style w:type="numbering" w:customStyle="1" w:styleId="NoList3126">
    <w:name w:val="No List3126"/>
    <w:next w:val="NoList"/>
    <w:uiPriority w:val="99"/>
    <w:semiHidden/>
    <w:unhideWhenUsed/>
    <w:rsid w:val="00353FD5"/>
  </w:style>
  <w:style w:type="numbering" w:customStyle="1" w:styleId="NoList625">
    <w:name w:val="No List625"/>
    <w:next w:val="NoList"/>
    <w:uiPriority w:val="99"/>
    <w:semiHidden/>
    <w:unhideWhenUsed/>
    <w:rsid w:val="00353FD5"/>
  </w:style>
  <w:style w:type="numbering" w:customStyle="1" w:styleId="NoList716">
    <w:name w:val="No List716"/>
    <w:next w:val="NoList"/>
    <w:uiPriority w:val="99"/>
    <w:semiHidden/>
    <w:unhideWhenUsed/>
    <w:rsid w:val="00353FD5"/>
  </w:style>
  <w:style w:type="numbering" w:customStyle="1" w:styleId="NoList165">
    <w:name w:val="No List165"/>
    <w:next w:val="NoList"/>
    <w:uiPriority w:val="99"/>
    <w:semiHidden/>
    <w:unhideWhenUsed/>
    <w:rsid w:val="00353FD5"/>
  </w:style>
  <w:style w:type="numbering" w:customStyle="1" w:styleId="NoList175">
    <w:name w:val="No List175"/>
    <w:next w:val="NoList"/>
    <w:uiPriority w:val="99"/>
    <w:semiHidden/>
    <w:unhideWhenUsed/>
    <w:rsid w:val="00353FD5"/>
  </w:style>
  <w:style w:type="numbering" w:customStyle="1" w:styleId="NoList185">
    <w:name w:val="No List185"/>
    <w:next w:val="NoList"/>
    <w:uiPriority w:val="99"/>
    <w:semiHidden/>
    <w:unhideWhenUsed/>
    <w:rsid w:val="00353FD5"/>
  </w:style>
  <w:style w:type="character" w:customStyle="1" w:styleId="reference-text">
    <w:name w:val="reference-text"/>
    <w:basedOn w:val="DefaultParagraphFont"/>
    <w:uiPriority w:val="99"/>
    <w:rsid w:val="00353FD5"/>
  </w:style>
  <w:style w:type="numbering" w:customStyle="1" w:styleId="NoList40">
    <w:name w:val="No List40"/>
    <w:next w:val="NoList"/>
    <w:uiPriority w:val="99"/>
    <w:semiHidden/>
    <w:unhideWhenUsed/>
    <w:rsid w:val="00353FD5"/>
  </w:style>
  <w:style w:type="numbering" w:customStyle="1" w:styleId="NoList139">
    <w:name w:val="No List139"/>
    <w:next w:val="NoList"/>
    <w:uiPriority w:val="99"/>
    <w:semiHidden/>
    <w:unhideWhenUsed/>
    <w:rsid w:val="00353FD5"/>
  </w:style>
  <w:style w:type="table" w:customStyle="1" w:styleId="TableGrid500">
    <w:name w:val="Table Grid50"/>
    <w:basedOn w:val="TableNormal"/>
    <w:next w:val="TableGrid"/>
    <w:uiPriority w:val="59"/>
    <w:rsid w:val="00353FD5"/>
    <w:pPr>
      <w:spacing w:after="0" w:line="240" w:lineRule="auto"/>
      <w:ind w:firstLine="72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8">
    <w:name w:val="Table Grid128"/>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0">
    <w:name w:val="No List1130"/>
    <w:next w:val="NoList"/>
    <w:uiPriority w:val="99"/>
    <w:semiHidden/>
    <w:unhideWhenUsed/>
    <w:rsid w:val="00353FD5"/>
  </w:style>
  <w:style w:type="numbering" w:customStyle="1" w:styleId="NoList11120">
    <w:name w:val="No List11120"/>
    <w:next w:val="NoList"/>
    <w:uiPriority w:val="99"/>
    <w:semiHidden/>
    <w:unhideWhenUsed/>
    <w:rsid w:val="00353FD5"/>
  </w:style>
  <w:style w:type="table" w:customStyle="1" w:styleId="TableGrid227">
    <w:name w:val="Table Grid22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9">
    <w:name w:val="Table Grid211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6">
    <w:name w:val="Table Grid416"/>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7">
    <w:name w:val="Table Grid7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7">
    <w:name w:val="Table Grid8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7">
    <w:name w:val="Table Grid9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7">
    <w:name w:val="Table Grid10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9">
    <w:name w:val="Table Grid12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8">
    <w:name w:val="Table Grid14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7">
    <w:name w:val="Table Grid15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8">
    <w:name w:val="Table Grid16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7">
    <w:name w:val="Table Grid17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0">
    <w:name w:val="No List111120"/>
    <w:next w:val="NoList"/>
    <w:uiPriority w:val="99"/>
    <w:semiHidden/>
    <w:unhideWhenUsed/>
    <w:rsid w:val="00353FD5"/>
  </w:style>
  <w:style w:type="table" w:customStyle="1" w:styleId="TableGrid186">
    <w:name w:val="Table Grid18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353FD5"/>
  </w:style>
  <w:style w:type="numbering" w:customStyle="1" w:styleId="NoList1219">
    <w:name w:val="No List1219"/>
    <w:next w:val="NoList"/>
    <w:uiPriority w:val="99"/>
    <w:semiHidden/>
    <w:unhideWhenUsed/>
    <w:rsid w:val="00353FD5"/>
  </w:style>
  <w:style w:type="table" w:customStyle="1" w:styleId="TableGrid197">
    <w:name w:val="Table Grid197"/>
    <w:basedOn w:val="TableNormal"/>
    <w:next w:val="TableGrid"/>
    <w:uiPriority w:val="59"/>
    <w:rsid w:val="00353FD5"/>
    <w:pPr>
      <w:spacing w:after="0" w:line="240" w:lineRule="auto"/>
      <w:ind w:firstLine="720"/>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8">
    <w:name w:val="Table Grid11118"/>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0">
    <w:name w:val="No List11210"/>
    <w:next w:val="NoList"/>
    <w:uiPriority w:val="99"/>
    <w:semiHidden/>
    <w:unhideWhenUsed/>
    <w:rsid w:val="00353FD5"/>
  </w:style>
  <w:style w:type="numbering" w:customStyle="1" w:styleId="NoList1111110">
    <w:name w:val="No List1111110"/>
    <w:next w:val="NoList"/>
    <w:uiPriority w:val="99"/>
    <w:semiHidden/>
    <w:unhideWhenUsed/>
    <w:rsid w:val="00353FD5"/>
  </w:style>
  <w:style w:type="table" w:customStyle="1" w:styleId="TableGrid11119">
    <w:name w:val="Table Grid1111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0">
    <w:name w:val="No List11111110"/>
    <w:next w:val="NoList"/>
    <w:uiPriority w:val="99"/>
    <w:semiHidden/>
    <w:unhideWhenUsed/>
    <w:rsid w:val="00353FD5"/>
  </w:style>
  <w:style w:type="table" w:customStyle="1" w:styleId="TableGrid206">
    <w:name w:val="Table Grid206"/>
    <w:basedOn w:val="TableNormal"/>
    <w:next w:val="TableGrid"/>
    <w:uiPriority w:val="59"/>
    <w:rsid w:val="00353FD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
    <w:name w:val="No List320"/>
    <w:next w:val="NoList"/>
    <w:uiPriority w:val="99"/>
    <w:semiHidden/>
    <w:unhideWhenUsed/>
    <w:rsid w:val="00353FD5"/>
  </w:style>
  <w:style w:type="numbering" w:customStyle="1" w:styleId="NoList49">
    <w:name w:val="No List49"/>
    <w:next w:val="NoList"/>
    <w:uiPriority w:val="99"/>
    <w:semiHidden/>
    <w:unhideWhenUsed/>
    <w:rsid w:val="00353FD5"/>
  </w:style>
  <w:style w:type="numbering" w:customStyle="1" w:styleId="NoList59">
    <w:name w:val="No List59"/>
    <w:next w:val="NoList"/>
    <w:uiPriority w:val="99"/>
    <w:semiHidden/>
    <w:unhideWhenUsed/>
    <w:rsid w:val="00353FD5"/>
  </w:style>
  <w:style w:type="numbering" w:customStyle="1" w:styleId="NoList1310">
    <w:name w:val="No List1310"/>
    <w:next w:val="NoList"/>
    <w:uiPriority w:val="99"/>
    <w:semiHidden/>
    <w:unhideWhenUsed/>
    <w:rsid w:val="00353FD5"/>
  </w:style>
  <w:style w:type="table" w:customStyle="1" w:styleId="TableGrid1106">
    <w:name w:val="Table Grid1106"/>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9">
    <w:name w:val="No List1139"/>
    <w:next w:val="NoList"/>
    <w:uiPriority w:val="99"/>
    <w:semiHidden/>
    <w:unhideWhenUsed/>
    <w:rsid w:val="00353FD5"/>
  </w:style>
  <w:style w:type="table" w:customStyle="1" w:styleId="TableGrid11126">
    <w:name w:val="Table Grid11126"/>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9">
    <w:name w:val="No List11129"/>
    <w:next w:val="NoList"/>
    <w:uiPriority w:val="99"/>
    <w:semiHidden/>
    <w:unhideWhenUsed/>
    <w:rsid w:val="00353FD5"/>
  </w:style>
  <w:style w:type="numbering" w:customStyle="1" w:styleId="NoList2117">
    <w:name w:val="No List2117"/>
    <w:next w:val="NoList"/>
    <w:uiPriority w:val="99"/>
    <w:semiHidden/>
    <w:unhideWhenUsed/>
    <w:rsid w:val="00353FD5"/>
  </w:style>
  <w:style w:type="table" w:customStyle="1" w:styleId="TableGrid19117">
    <w:name w:val="Table Grid191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0">
    <w:name w:val="No List12110"/>
    <w:next w:val="NoList"/>
    <w:uiPriority w:val="99"/>
    <w:semiHidden/>
    <w:unhideWhenUsed/>
    <w:rsid w:val="00353FD5"/>
  </w:style>
  <w:style w:type="table" w:customStyle="1" w:styleId="TableGrid19118">
    <w:name w:val="Table Grid19118"/>
    <w:basedOn w:val="TableNormal"/>
    <w:next w:val="TableGrid"/>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8">
    <w:name w:val="Table Grid1111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6">
    <w:name w:val="Table Grid9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6">
    <w:name w:val="Table Grid15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6">
    <w:name w:val="Table Grid16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6">
    <w:name w:val="Table Grid17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6">
    <w:name w:val="Table Grid29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
    <w:name w:val="No List3110"/>
    <w:next w:val="NoList"/>
    <w:uiPriority w:val="99"/>
    <w:semiHidden/>
    <w:unhideWhenUsed/>
    <w:rsid w:val="00353FD5"/>
  </w:style>
  <w:style w:type="table" w:customStyle="1" w:styleId="TableGrid326">
    <w:name w:val="Table Grid32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6">
    <w:name w:val="Table Grid1911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6">
    <w:name w:val="Table Grid142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6">
    <w:name w:val="Table Grid162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353FD5"/>
  </w:style>
  <w:style w:type="table" w:customStyle="1" w:styleId="TableGrid19126">
    <w:name w:val="Table Grid1912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6">
    <w:name w:val="Table Grid1913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6">
    <w:name w:val="Table Grid1914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6">
    <w:name w:val="Table Grid1915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353FD5"/>
  </w:style>
  <w:style w:type="table" w:customStyle="1" w:styleId="TableGrid345">
    <w:name w:val="Table Grid345"/>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9">
    <w:name w:val="No List89"/>
    <w:next w:val="NoList"/>
    <w:uiPriority w:val="99"/>
    <w:semiHidden/>
    <w:unhideWhenUsed/>
    <w:rsid w:val="00353FD5"/>
  </w:style>
  <w:style w:type="table" w:customStyle="1" w:styleId="TableGrid355">
    <w:name w:val="Table Grid35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353FD5"/>
  </w:style>
  <w:style w:type="table" w:customStyle="1" w:styleId="TableGrid366">
    <w:name w:val="Table Grid366"/>
    <w:basedOn w:val="TableNormal"/>
    <w:next w:val="TableGrid"/>
    <w:uiPriority w:val="59"/>
    <w:rsid w:val="00353F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35">
    <w:name w:val="Table Grid1135"/>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8">
    <w:name w:val="No List148"/>
    <w:next w:val="NoList"/>
    <w:uiPriority w:val="99"/>
    <w:semiHidden/>
    <w:unhideWhenUsed/>
    <w:rsid w:val="00353FD5"/>
  </w:style>
  <w:style w:type="numbering" w:customStyle="1" w:styleId="NoList1147">
    <w:name w:val="No List1147"/>
    <w:next w:val="NoList"/>
    <w:uiPriority w:val="99"/>
    <w:semiHidden/>
    <w:unhideWhenUsed/>
    <w:rsid w:val="00353FD5"/>
  </w:style>
  <w:style w:type="table" w:customStyle="1" w:styleId="TableGrid2105">
    <w:name w:val="Table Grid210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5">
    <w:name w:val="Table Grid21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6">
    <w:name w:val="Table Grid37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5">
    <w:name w:val="Table Grid4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5">
    <w:name w:val="Table Grid8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5">
    <w:name w:val="Table Grid9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5">
    <w:name w:val="Table Grid10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5">
    <w:name w:val="Table Grid12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5">
    <w:name w:val="Table Grid1315"/>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5">
    <w:name w:val="Table Grid143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5">
    <w:name w:val="Table Grid15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5">
    <w:name w:val="Table Grid163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5">
    <w:name w:val="Table Grid17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7">
    <w:name w:val="No List11137"/>
    <w:next w:val="NoList"/>
    <w:uiPriority w:val="99"/>
    <w:semiHidden/>
    <w:unhideWhenUsed/>
    <w:rsid w:val="00353FD5"/>
  </w:style>
  <w:style w:type="table" w:customStyle="1" w:styleId="TableGrid1815">
    <w:name w:val="Table Grid18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353FD5"/>
  </w:style>
  <w:style w:type="numbering" w:customStyle="1" w:styleId="NoList1227">
    <w:name w:val="No List1227"/>
    <w:next w:val="NoList"/>
    <w:uiPriority w:val="99"/>
    <w:semiHidden/>
    <w:unhideWhenUsed/>
    <w:rsid w:val="00353FD5"/>
  </w:style>
  <w:style w:type="table" w:customStyle="1" w:styleId="TableGrid1925">
    <w:name w:val="Table Grid1925"/>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5">
    <w:name w:val="Table Grid11135"/>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7">
    <w:name w:val="No List11217"/>
    <w:next w:val="NoList"/>
    <w:uiPriority w:val="99"/>
    <w:semiHidden/>
    <w:unhideWhenUsed/>
    <w:rsid w:val="00353FD5"/>
  </w:style>
  <w:style w:type="numbering" w:customStyle="1" w:styleId="NoList111127">
    <w:name w:val="No List111127"/>
    <w:next w:val="NoList"/>
    <w:uiPriority w:val="99"/>
    <w:semiHidden/>
    <w:unhideWhenUsed/>
    <w:rsid w:val="00353FD5"/>
  </w:style>
  <w:style w:type="table" w:customStyle="1" w:styleId="TableGrid111125">
    <w:name w:val="Table Grid1111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27">
    <w:name w:val="No List1111127"/>
    <w:next w:val="NoList"/>
    <w:uiPriority w:val="99"/>
    <w:semiHidden/>
    <w:unhideWhenUsed/>
    <w:rsid w:val="00353FD5"/>
  </w:style>
  <w:style w:type="table" w:customStyle="1" w:styleId="TableGrid2015">
    <w:name w:val="Table Grid2015"/>
    <w:basedOn w:val="TableNormal"/>
    <w:next w:val="TableGrid"/>
    <w:uiPriority w:val="59"/>
    <w:rsid w:val="0035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
    <w:name w:val="No List327"/>
    <w:next w:val="NoList"/>
    <w:uiPriority w:val="99"/>
    <w:semiHidden/>
    <w:unhideWhenUsed/>
    <w:rsid w:val="00353FD5"/>
  </w:style>
  <w:style w:type="numbering" w:customStyle="1" w:styleId="NoList417">
    <w:name w:val="No List417"/>
    <w:next w:val="NoList"/>
    <w:uiPriority w:val="99"/>
    <w:semiHidden/>
    <w:unhideWhenUsed/>
    <w:rsid w:val="00353FD5"/>
  </w:style>
  <w:style w:type="numbering" w:customStyle="1" w:styleId="NoList517">
    <w:name w:val="No List517"/>
    <w:next w:val="NoList"/>
    <w:uiPriority w:val="99"/>
    <w:semiHidden/>
    <w:unhideWhenUsed/>
    <w:rsid w:val="00353FD5"/>
  </w:style>
  <w:style w:type="numbering" w:customStyle="1" w:styleId="NoList1317">
    <w:name w:val="No List1317"/>
    <w:next w:val="NoList"/>
    <w:uiPriority w:val="99"/>
    <w:semiHidden/>
    <w:unhideWhenUsed/>
    <w:rsid w:val="00353FD5"/>
  </w:style>
  <w:style w:type="table" w:customStyle="1" w:styleId="TableGrid11015">
    <w:name w:val="Table Grid11015"/>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5">
    <w:name w:val="Table Grid11225"/>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7">
    <w:name w:val="No List11317"/>
    <w:next w:val="NoList"/>
    <w:uiPriority w:val="99"/>
    <w:semiHidden/>
    <w:unhideWhenUsed/>
    <w:rsid w:val="00353FD5"/>
  </w:style>
  <w:style w:type="table" w:customStyle="1" w:styleId="TableGrid111215">
    <w:name w:val="Table Grid11121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7">
    <w:name w:val="No List111217"/>
    <w:next w:val="NoList"/>
    <w:uiPriority w:val="99"/>
    <w:semiHidden/>
    <w:unhideWhenUsed/>
    <w:rsid w:val="00353FD5"/>
  </w:style>
  <w:style w:type="numbering" w:customStyle="1" w:styleId="NoList2118">
    <w:name w:val="No List2118"/>
    <w:next w:val="NoList"/>
    <w:uiPriority w:val="99"/>
    <w:semiHidden/>
    <w:unhideWhenUsed/>
    <w:rsid w:val="00353FD5"/>
  </w:style>
  <w:style w:type="table" w:customStyle="1" w:styleId="TableGrid19165">
    <w:name w:val="Table Grid1916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7">
    <w:name w:val="No List12117"/>
    <w:next w:val="NoList"/>
    <w:uiPriority w:val="99"/>
    <w:semiHidden/>
    <w:unhideWhenUsed/>
    <w:rsid w:val="00353FD5"/>
  </w:style>
  <w:style w:type="table" w:customStyle="1" w:styleId="TableGrid191125">
    <w:name w:val="Table Grid191125"/>
    <w:basedOn w:val="TableNormal"/>
    <w:next w:val="TableGrid"/>
    <w:uiPriority w:val="59"/>
    <w:rsid w:val="00353FD5"/>
    <w:pPr>
      <w:spacing w:after="0" w:line="240" w:lineRule="auto"/>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5">
    <w:name w:val="Table Grid1111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5">
    <w:name w:val="Table Grid8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5">
    <w:name w:val="Table Grid9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5">
    <w:name w:val="Table Grid10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5">
    <w:name w:val="Table Grid112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5">
    <w:name w:val="Table Grid14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5">
    <w:name w:val="Table Grid15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5">
    <w:name w:val="Table Grid16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5">
    <w:name w:val="Table Grid17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5">
    <w:name w:val="Table Grid22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5">
    <w:name w:val="Table Grid24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5">
    <w:name w:val="Table Grid25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5">
    <w:name w:val="Table Grid26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5">
    <w:name w:val="Table Grid27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5">
    <w:name w:val="Table Grid28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5">
    <w:name w:val="Table Grid29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5">
    <w:name w:val="Table Grid30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353FD5"/>
  </w:style>
  <w:style w:type="table" w:customStyle="1" w:styleId="TableGrid3215">
    <w:name w:val="Table Grid32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5">
    <w:name w:val="Table Grid19111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5">
    <w:name w:val="Table Grid142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5">
    <w:name w:val="Table Grid162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5">
    <w:name w:val="Table Grid33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353FD5"/>
  </w:style>
  <w:style w:type="table" w:customStyle="1" w:styleId="TableGrid191215">
    <w:name w:val="Table Grid1912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5">
    <w:name w:val="Table Grid1913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5">
    <w:name w:val="Table Grid1914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15">
    <w:name w:val="Table Grid1915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353FD5"/>
  </w:style>
  <w:style w:type="numbering" w:customStyle="1" w:styleId="NoList157">
    <w:name w:val="No List157"/>
    <w:next w:val="NoList"/>
    <w:uiPriority w:val="99"/>
    <w:semiHidden/>
    <w:unhideWhenUsed/>
    <w:rsid w:val="00353FD5"/>
  </w:style>
  <w:style w:type="numbering" w:customStyle="1" w:styleId="NoList1156">
    <w:name w:val="No List1156"/>
    <w:next w:val="NoList"/>
    <w:uiPriority w:val="99"/>
    <w:semiHidden/>
    <w:unhideWhenUsed/>
    <w:rsid w:val="00353FD5"/>
  </w:style>
  <w:style w:type="numbering" w:customStyle="1" w:styleId="NoList11146">
    <w:name w:val="No List11146"/>
    <w:next w:val="NoList"/>
    <w:uiPriority w:val="99"/>
    <w:semiHidden/>
    <w:unhideWhenUsed/>
    <w:rsid w:val="00353FD5"/>
  </w:style>
  <w:style w:type="numbering" w:customStyle="1" w:styleId="NoList111136">
    <w:name w:val="No List111136"/>
    <w:next w:val="NoList"/>
    <w:uiPriority w:val="99"/>
    <w:semiHidden/>
    <w:unhideWhenUsed/>
    <w:rsid w:val="00353FD5"/>
  </w:style>
  <w:style w:type="numbering" w:customStyle="1" w:styleId="NoList236">
    <w:name w:val="No List236"/>
    <w:next w:val="NoList"/>
    <w:uiPriority w:val="99"/>
    <w:semiHidden/>
    <w:unhideWhenUsed/>
    <w:rsid w:val="00353FD5"/>
  </w:style>
  <w:style w:type="numbering" w:customStyle="1" w:styleId="NoList1236">
    <w:name w:val="No List1236"/>
    <w:next w:val="NoList"/>
    <w:uiPriority w:val="99"/>
    <w:semiHidden/>
    <w:unhideWhenUsed/>
    <w:rsid w:val="00353FD5"/>
  </w:style>
  <w:style w:type="numbering" w:customStyle="1" w:styleId="NoList11226">
    <w:name w:val="No List11226"/>
    <w:next w:val="NoList"/>
    <w:uiPriority w:val="99"/>
    <w:semiHidden/>
    <w:unhideWhenUsed/>
    <w:rsid w:val="00353FD5"/>
  </w:style>
  <w:style w:type="numbering" w:customStyle="1" w:styleId="NoList1111136">
    <w:name w:val="No List1111136"/>
    <w:next w:val="NoList"/>
    <w:uiPriority w:val="99"/>
    <w:semiHidden/>
    <w:unhideWhenUsed/>
    <w:rsid w:val="00353FD5"/>
  </w:style>
  <w:style w:type="numbering" w:customStyle="1" w:styleId="NoList11111118">
    <w:name w:val="No List11111118"/>
    <w:next w:val="NoList"/>
    <w:uiPriority w:val="99"/>
    <w:semiHidden/>
    <w:unhideWhenUsed/>
    <w:rsid w:val="00353FD5"/>
  </w:style>
  <w:style w:type="numbering" w:customStyle="1" w:styleId="NoList336">
    <w:name w:val="No List336"/>
    <w:next w:val="NoList"/>
    <w:uiPriority w:val="99"/>
    <w:semiHidden/>
    <w:unhideWhenUsed/>
    <w:rsid w:val="00353FD5"/>
  </w:style>
  <w:style w:type="numbering" w:customStyle="1" w:styleId="NoList426">
    <w:name w:val="No List426"/>
    <w:next w:val="NoList"/>
    <w:uiPriority w:val="99"/>
    <w:semiHidden/>
    <w:unhideWhenUsed/>
    <w:rsid w:val="00353FD5"/>
  </w:style>
  <w:style w:type="numbering" w:customStyle="1" w:styleId="NoList526">
    <w:name w:val="No List526"/>
    <w:next w:val="NoList"/>
    <w:uiPriority w:val="99"/>
    <w:semiHidden/>
    <w:unhideWhenUsed/>
    <w:rsid w:val="00353FD5"/>
  </w:style>
  <w:style w:type="numbering" w:customStyle="1" w:styleId="NoList1326">
    <w:name w:val="No List1326"/>
    <w:next w:val="NoList"/>
    <w:uiPriority w:val="99"/>
    <w:semiHidden/>
    <w:unhideWhenUsed/>
    <w:rsid w:val="00353FD5"/>
  </w:style>
  <w:style w:type="numbering" w:customStyle="1" w:styleId="NoList11326">
    <w:name w:val="No List11326"/>
    <w:next w:val="NoList"/>
    <w:uiPriority w:val="99"/>
    <w:semiHidden/>
    <w:unhideWhenUsed/>
    <w:rsid w:val="00353FD5"/>
  </w:style>
  <w:style w:type="numbering" w:customStyle="1" w:styleId="NoList111226">
    <w:name w:val="No List111226"/>
    <w:next w:val="NoList"/>
    <w:uiPriority w:val="99"/>
    <w:semiHidden/>
    <w:unhideWhenUsed/>
    <w:rsid w:val="00353FD5"/>
  </w:style>
  <w:style w:type="numbering" w:customStyle="1" w:styleId="NoList2127">
    <w:name w:val="No List2127"/>
    <w:next w:val="NoList"/>
    <w:uiPriority w:val="99"/>
    <w:semiHidden/>
    <w:unhideWhenUsed/>
    <w:rsid w:val="00353FD5"/>
  </w:style>
  <w:style w:type="numbering" w:customStyle="1" w:styleId="NoList12126">
    <w:name w:val="No List12126"/>
    <w:next w:val="NoList"/>
    <w:uiPriority w:val="99"/>
    <w:semiHidden/>
    <w:unhideWhenUsed/>
    <w:rsid w:val="00353FD5"/>
  </w:style>
  <w:style w:type="numbering" w:customStyle="1" w:styleId="NoList3127">
    <w:name w:val="No List3127"/>
    <w:next w:val="NoList"/>
    <w:uiPriority w:val="99"/>
    <w:semiHidden/>
    <w:unhideWhenUsed/>
    <w:rsid w:val="00353FD5"/>
  </w:style>
  <w:style w:type="numbering" w:customStyle="1" w:styleId="NoList626">
    <w:name w:val="No List626"/>
    <w:next w:val="NoList"/>
    <w:uiPriority w:val="99"/>
    <w:semiHidden/>
    <w:unhideWhenUsed/>
    <w:rsid w:val="00353FD5"/>
  </w:style>
  <w:style w:type="numbering" w:customStyle="1" w:styleId="NoList717">
    <w:name w:val="No List717"/>
    <w:next w:val="NoList"/>
    <w:uiPriority w:val="99"/>
    <w:semiHidden/>
    <w:unhideWhenUsed/>
    <w:rsid w:val="00353FD5"/>
  </w:style>
  <w:style w:type="table" w:customStyle="1" w:styleId="TableColumns26">
    <w:name w:val="Table Columns 26"/>
    <w:basedOn w:val="TableNormal"/>
    <w:next w:val="TableColumns2"/>
    <w:rsid w:val="00353FD5"/>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6">
    <w:name w:val="Table Web 26"/>
    <w:basedOn w:val="TableNormal"/>
    <w:next w:val="TableWeb2"/>
    <w:rsid w:val="00353FD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3615">
    <w:name w:val="Table Grid3615"/>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5">
    <w:name w:val="Medium Shading 1 - Accent 15"/>
    <w:basedOn w:val="TableNormal"/>
    <w:next w:val="MediumShading1-Accent1"/>
    <w:uiPriority w:val="63"/>
    <w:rsid w:val="00353FD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3715">
    <w:name w:val="Table Grid3715"/>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5">
    <w:name w:val="Table Grid395"/>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353FD5"/>
  </w:style>
  <w:style w:type="table" w:customStyle="1" w:styleId="TableGrid405">
    <w:name w:val="Table Grid405"/>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6">
    <w:name w:val="No List176"/>
    <w:next w:val="NoList"/>
    <w:uiPriority w:val="99"/>
    <w:semiHidden/>
    <w:unhideWhenUsed/>
    <w:rsid w:val="00353FD5"/>
  </w:style>
  <w:style w:type="table" w:customStyle="1" w:styleId="TableGrid434">
    <w:name w:val="Table Grid434"/>
    <w:basedOn w:val="TableNormal"/>
    <w:next w:val="TableGrid"/>
    <w:uiPriority w:val="59"/>
    <w:rsid w:val="00353FD5"/>
    <w:pPr>
      <w:spacing w:after="0" w:line="240" w:lineRule="auto"/>
      <w:ind w:firstLine="720"/>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4">
    <w:name w:val="Table Grid1154"/>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5">
    <w:name w:val="Table Grid213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5">
    <w:name w:val="Table Grid116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5">
    <w:name w:val="Table Grid214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5">
    <w:name w:val="Table Grid310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4">
    <w:name w:val="Table Grid44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4">
    <w:name w:val="Table Grid5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4">
    <w:name w:val="Table Grid6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4">
    <w:name w:val="Table Grid7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4">
    <w:name w:val="Table Grid8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4">
    <w:name w:val="Table Grid9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4">
    <w:name w:val="Table Grid10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4">
    <w:name w:val="Table Grid12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4">
    <w:name w:val="Table Grid1324"/>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4">
    <w:name w:val="Table Grid144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4">
    <w:name w:val="Table Grid15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4">
    <w:name w:val="Table Grid164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4">
    <w:name w:val="Table Grid17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4">
    <w:name w:val="Table Grid18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4">
    <w:name w:val="Table Grid1934"/>
    <w:basedOn w:val="TableNormal"/>
    <w:uiPriority w:val="59"/>
    <w:rsid w:val="00353FD5"/>
    <w:pPr>
      <w:spacing w:after="0" w:line="240" w:lineRule="auto"/>
      <w:ind w:firstLine="720"/>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4">
    <w:name w:val="Table Grid11144"/>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5">
    <w:name w:val="Table Grid1111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4">
    <w:name w:val="Table Grid2024"/>
    <w:basedOn w:val="TableNormal"/>
    <w:uiPriority w:val="59"/>
    <w:rsid w:val="00353FD5"/>
    <w:pPr>
      <w:spacing w:after="0" w:line="240"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4">
    <w:name w:val="Table Grid11024"/>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4">
    <w:name w:val="Table Grid11234"/>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4">
    <w:name w:val="Table Grid11122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74">
    <w:name w:val="Table Grid1917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34">
    <w:name w:val="Table Grid191134"/>
    <w:basedOn w:val="TableNormal"/>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5">
    <w:name w:val="Table Grid1111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4">
    <w:name w:val="Table Grid7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4">
    <w:name w:val="Table Grid8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4">
    <w:name w:val="Table Grid9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4">
    <w:name w:val="Table Grid10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4">
    <w:name w:val="Table Grid112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12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4">
    <w:name w:val="Table Grid14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4">
    <w:name w:val="Table Grid15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4">
    <w:name w:val="Table Grid16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4">
    <w:name w:val="Table Grid17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4">
    <w:name w:val="Table Grid22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4">
    <w:name w:val="Table Grid23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4">
    <w:name w:val="Table Grid24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4">
    <w:name w:val="Table Grid25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4">
    <w:name w:val="Table Grid26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4">
    <w:name w:val="Table Grid27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4">
    <w:name w:val="Table Grid28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4">
    <w:name w:val="Table Grid29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4">
    <w:name w:val="Table Grid30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4">
    <w:name w:val="Table Grid19111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4">
    <w:name w:val="Table Grid142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4">
    <w:name w:val="Table Grid162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4">
    <w:name w:val="Table Grid33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24">
    <w:name w:val="Table Grid1912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24">
    <w:name w:val="Table Grid1913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24">
    <w:name w:val="Table Grid1914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24">
    <w:name w:val="Table Grid191524"/>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5">
    <w:name w:val="Table Grid3415"/>
    <w:basedOn w:val="TableNormal"/>
    <w:uiPriority w:val="39"/>
    <w:rsid w:val="00353FD5"/>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353FD5"/>
  </w:style>
  <w:style w:type="numbering" w:customStyle="1" w:styleId="NoList50">
    <w:name w:val="No List50"/>
    <w:next w:val="NoList"/>
    <w:uiPriority w:val="99"/>
    <w:semiHidden/>
    <w:unhideWhenUsed/>
    <w:rsid w:val="00353FD5"/>
  </w:style>
  <w:style w:type="numbering" w:customStyle="1" w:styleId="NoList140">
    <w:name w:val="No List140"/>
    <w:next w:val="NoList"/>
    <w:uiPriority w:val="99"/>
    <w:semiHidden/>
    <w:unhideWhenUsed/>
    <w:rsid w:val="00353FD5"/>
  </w:style>
  <w:style w:type="table" w:customStyle="1" w:styleId="TableGrid58">
    <w:name w:val="Table Grid58"/>
    <w:basedOn w:val="TableNormal"/>
    <w:next w:val="TableGrid"/>
    <w:uiPriority w:val="59"/>
    <w:rsid w:val="00353FD5"/>
    <w:pPr>
      <w:spacing w:after="0" w:line="240" w:lineRule="auto"/>
      <w:ind w:firstLine="72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0">
    <w:name w:val="Table Grid130"/>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0">
    <w:name w:val="No List1140"/>
    <w:next w:val="NoList"/>
    <w:uiPriority w:val="99"/>
    <w:semiHidden/>
    <w:unhideWhenUsed/>
    <w:rsid w:val="00353FD5"/>
  </w:style>
  <w:style w:type="numbering" w:customStyle="1" w:styleId="NoList11130">
    <w:name w:val="No List11130"/>
    <w:next w:val="NoList"/>
    <w:uiPriority w:val="99"/>
    <w:semiHidden/>
    <w:unhideWhenUsed/>
    <w:rsid w:val="00353FD5"/>
  </w:style>
  <w:style w:type="table" w:customStyle="1" w:styleId="TableGrid229">
    <w:name w:val="Table Grid22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0">
    <w:name w:val="Table Grid212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0">
    <w:name w:val="Table Grid32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8">
    <w:name w:val="Table Grid41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8">
    <w:name w:val="Table Grid7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8">
    <w:name w:val="Table Grid8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8">
    <w:name w:val="Table Grid9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8">
    <w:name w:val="Table Grid10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7">
    <w:name w:val="Table Grid137"/>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9">
    <w:name w:val="Table Grid14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8">
    <w:name w:val="Table Grid15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9">
    <w:name w:val="Table Grid16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8">
    <w:name w:val="Table Grid17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8">
    <w:name w:val="No List111128"/>
    <w:next w:val="NoList"/>
    <w:uiPriority w:val="99"/>
    <w:semiHidden/>
    <w:unhideWhenUsed/>
    <w:rsid w:val="00353FD5"/>
  </w:style>
  <w:style w:type="table" w:customStyle="1" w:styleId="TableGrid187">
    <w:name w:val="Table Grid18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353FD5"/>
  </w:style>
  <w:style w:type="numbering" w:customStyle="1" w:styleId="NoList1220">
    <w:name w:val="No List1220"/>
    <w:next w:val="NoList"/>
    <w:uiPriority w:val="99"/>
    <w:semiHidden/>
    <w:unhideWhenUsed/>
    <w:rsid w:val="00353FD5"/>
  </w:style>
  <w:style w:type="table" w:customStyle="1" w:styleId="TableGrid198">
    <w:name w:val="Table Grid198"/>
    <w:basedOn w:val="TableNormal"/>
    <w:next w:val="TableGrid"/>
    <w:uiPriority w:val="59"/>
    <w:rsid w:val="00353FD5"/>
    <w:pPr>
      <w:spacing w:after="0" w:line="240" w:lineRule="auto"/>
      <w:ind w:firstLine="720"/>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0">
    <w:name w:val="Table Grid11120"/>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8">
    <w:name w:val="No List11218"/>
    <w:next w:val="NoList"/>
    <w:uiPriority w:val="99"/>
    <w:semiHidden/>
    <w:unhideWhenUsed/>
    <w:rsid w:val="00353FD5"/>
  </w:style>
  <w:style w:type="numbering" w:customStyle="1" w:styleId="NoList1111120">
    <w:name w:val="No List1111120"/>
    <w:next w:val="NoList"/>
    <w:uiPriority w:val="99"/>
    <w:semiHidden/>
    <w:unhideWhenUsed/>
    <w:rsid w:val="00353FD5"/>
  </w:style>
  <w:style w:type="table" w:customStyle="1" w:styleId="TableGrid111110">
    <w:name w:val="Table Grid11111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9">
    <w:name w:val="No List11111119"/>
    <w:next w:val="NoList"/>
    <w:uiPriority w:val="99"/>
    <w:semiHidden/>
    <w:unhideWhenUsed/>
    <w:rsid w:val="00353FD5"/>
  </w:style>
  <w:style w:type="table" w:customStyle="1" w:styleId="TableGrid207">
    <w:name w:val="Table Grid207"/>
    <w:basedOn w:val="TableNormal"/>
    <w:next w:val="TableGrid"/>
    <w:uiPriority w:val="59"/>
    <w:rsid w:val="00353FD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
    <w:name w:val="No List328"/>
    <w:next w:val="NoList"/>
    <w:uiPriority w:val="99"/>
    <w:semiHidden/>
    <w:unhideWhenUsed/>
    <w:rsid w:val="00353FD5"/>
  </w:style>
  <w:style w:type="numbering" w:customStyle="1" w:styleId="NoList410">
    <w:name w:val="No List410"/>
    <w:next w:val="NoList"/>
    <w:uiPriority w:val="99"/>
    <w:semiHidden/>
    <w:unhideWhenUsed/>
    <w:rsid w:val="00353FD5"/>
  </w:style>
  <w:style w:type="numbering" w:customStyle="1" w:styleId="NoList510">
    <w:name w:val="No List510"/>
    <w:next w:val="NoList"/>
    <w:uiPriority w:val="99"/>
    <w:semiHidden/>
    <w:unhideWhenUsed/>
    <w:rsid w:val="00353FD5"/>
  </w:style>
  <w:style w:type="numbering" w:customStyle="1" w:styleId="NoList1318">
    <w:name w:val="No List1318"/>
    <w:next w:val="NoList"/>
    <w:uiPriority w:val="99"/>
    <w:semiHidden/>
    <w:unhideWhenUsed/>
    <w:rsid w:val="00353FD5"/>
  </w:style>
  <w:style w:type="table" w:customStyle="1" w:styleId="TableGrid1107">
    <w:name w:val="Table Grid1107"/>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0">
    <w:name w:val="No List11310"/>
    <w:next w:val="NoList"/>
    <w:uiPriority w:val="99"/>
    <w:semiHidden/>
    <w:unhideWhenUsed/>
    <w:rsid w:val="00353FD5"/>
  </w:style>
  <w:style w:type="table" w:customStyle="1" w:styleId="TableGrid11127">
    <w:name w:val="Table Grid1112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0">
    <w:name w:val="No List111210"/>
    <w:next w:val="NoList"/>
    <w:uiPriority w:val="99"/>
    <w:semiHidden/>
    <w:unhideWhenUsed/>
    <w:rsid w:val="00353FD5"/>
  </w:style>
  <w:style w:type="numbering" w:customStyle="1" w:styleId="NoList2119">
    <w:name w:val="No List2119"/>
    <w:next w:val="NoList"/>
    <w:uiPriority w:val="99"/>
    <w:semiHidden/>
    <w:unhideWhenUsed/>
    <w:rsid w:val="00353FD5"/>
  </w:style>
  <w:style w:type="table" w:customStyle="1" w:styleId="TableGrid19119">
    <w:name w:val="Table Grid1911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8">
    <w:name w:val="No List12118"/>
    <w:next w:val="NoList"/>
    <w:uiPriority w:val="99"/>
    <w:semiHidden/>
    <w:unhideWhenUsed/>
    <w:rsid w:val="00353FD5"/>
  </w:style>
  <w:style w:type="table" w:customStyle="1" w:styleId="TableGrid191110">
    <w:name w:val="Table Grid191110"/>
    <w:basedOn w:val="TableNormal"/>
    <w:next w:val="TableGrid"/>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9">
    <w:name w:val="Table Grid11111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7">
    <w:name w:val="Table Grid8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7">
    <w:name w:val="Table Grid9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7">
    <w:name w:val="Table Grid10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7">
    <w:name w:val="Table Grid112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7">
    <w:name w:val="Table Grid15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7">
    <w:name w:val="Table Grid16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7">
    <w:name w:val="Table Grid17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
    <w:name w:val="No List3118"/>
    <w:next w:val="NoList"/>
    <w:uiPriority w:val="99"/>
    <w:semiHidden/>
    <w:unhideWhenUsed/>
    <w:rsid w:val="00353FD5"/>
  </w:style>
  <w:style w:type="table" w:customStyle="1" w:styleId="TableGrid327">
    <w:name w:val="Table Grid32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7">
    <w:name w:val="Table Grid19111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7">
    <w:name w:val="Table Grid142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7">
    <w:name w:val="Table Grid162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353FD5"/>
  </w:style>
  <w:style w:type="table" w:customStyle="1" w:styleId="TableGrid19127">
    <w:name w:val="Table Grid1912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7">
    <w:name w:val="Table Grid1913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7">
    <w:name w:val="Table Grid1914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7">
    <w:name w:val="Table Grid19157"/>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NoList"/>
    <w:uiPriority w:val="99"/>
    <w:semiHidden/>
    <w:unhideWhenUsed/>
    <w:rsid w:val="00353FD5"/>
  </w:style>
  <w:style w:type="table" w:customStyle="1" w:styleId="TableGrid346">
    <w:name w:val="Table Grid346"/>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353FD5"/>
  </w:style>
  <w:style w:type="table" w:customStyle="1" w:styleId="TableGrid356">
    <w:name w:val="Table Grid35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0">
    <w:name w:val="No List910"/>
    <w:next w:val="NoList"/>
    <w:uiPriority w:val="99"/>
    <w:semiHidden/>
    <w:unhideWhenUsed/>
    <w:rsid w:val="00353FD5"/>
  </w:style>
  <w:style w:type="table" w:customStyle="1" w:styleId="TableGrid367">
    <w:name w:val="Table Grid367"/>
    <w:basedOn w:val="TableNormal"/>
    <w:next w:val="TableGrid"/>
    <w:uiPriority w:val="59"/>
    <w:rsid w:val="00353F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36">
    <w:name w:val="Table Grid1136"/>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9">
    <w:name w:val="No List149"/>
    <w:next w:val="NoList"/>
    <w:uiPriority w:val="99"/>
    <w:semiHidden/>
    <w:unhideWhenUsed/>
    <w:rsid w:val="00353FD5"/>
  </w:style>
  <w:style w:type="numbering" w:customStyle="1" w:styleId="NoList1148">
    <w:name w:val="No List1148"/>
    <w:next w:val="NoList"/>
    <w:uiPriority w:val="99"/>
    <w:semiHidden/>
    <w:unhideWhenUsed/>
    <w:rsid w:val="00353FD5"/>
  </w:style>
  <w:style w:type="table" w:customStyle="1" w:styleId="TableGrid2106">
    <w:name w:val="Table Grid210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6">
    <w:name w:val="Table Grid21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7">
    <w:name w:val="Table Grid37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6">
    <w:name w:val="Table Grid4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6">
    <w:name w:val="Table Grid5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6">
    <w:name w:val="Table Grid6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6">
    <w:name w:val="Table Grid7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6">
    <w:name w:val="Table Grid8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6">
    <w:name w:val="Table Grid9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6">
    <w:name w:val="Table Grid10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6">
    <w:name w:val="Table Grid12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6">
    <w:name w:val="Table Grid1316"/>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6">
    <w:name w:val="Table Grid143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6">
    <w:name w:val="Table Grid15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6">
    <w:name w:val="Table Grid163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6">
    <w:name w:val="Table Grid17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8">
    <w:name w:val="No List11138"/>
    <w:next w:val="NoList"/>
    <w:uiPriority w:val="99"/>
    <w:semiHidden/>
    <w:unhideWhenUsed/>
    <w:rsid w:val="00353FD5"/>
  </w:style>
  <w:style w:type="table" w:customStyle="1" w:styleId="TableGrid1816">
    <w:name w:val="Table Grid18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353FD5"/>
  </w:style>
  <w:style w:type="numbering" w:customStyle="1" w:styleId="NoList1228">
    <w:name w:val="No List1228"/>
    <w:next w:val="NoList"/>
    <w:uiPriority w:val="99"/>
    <w:semiHidden/>
    <w:unhideWhenUsed/>
    <w:rsid w:val="00353FD5"/>
  </w:style>
  <w:style w:type="table" w:customStyle="1" w:styleId="TableGrid1926">
    <w:name w:val="Table Grid1926"/>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6">
    <w:name w:val="Table Grid11136"/>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9">
    <w:name w:val="No List11219"/>
    <w:next w:val="NoList"/>
    <w:uiPriority w:val="99"/>
    <w:semiHidden/>
    <w:unhideWhenUsed/>
    <w:rsid w:val="00353FD5"/>
  </w:style>
  <w:style w:type="numbering" w:customStyle="1" w:styleId="NoList111129">
    <w:name w:val="No List111129"/>
    <w:next w:val="NoList"/>
    <w:uiPriority w:val="99"/>
    <w:semiHidden/>
    <w:unhideWhenUsed/>
    <w:rsid w:val="00353FD5"/>
  </w:style>
  <w:style w:type="table" w:customStyle="1" w:styleId="TableGrid111126">
    <w:name w:val="Table Grid1111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28">
    <w:name w:val="No List1111128"/>
    <w:next w:val="NoList"/>
    <w:uiPriority w:val="99"/>
    <w:semiHidden/>
    <w:unhideWhenUsed/>
    <w:rsid w:val="00353FD5"/>
  </w:style>
  <w:style w:type="table" w:customStyle="1" w:styleId="TableGrid2016">
    <w:name w:val="Table Grid2016"/>
    <w:basedOn w:val="TableNormal"/>
    <w:next w:val="TableGrid"/>
    <w:uiPriority w:val="59"/>
    <w:rsid w:val="0035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9">
    <w:name w:val="No List329"/>
    <w:next w:val="NoList"/>
    <w:uiPriority w:val="99"/>
    <w:semiHidden/>
    <w:unhideWhenUsed/>
    <w:rsid w:val="00353FD5"/>
  </w:style>
  <w:style w:type="numbering" w:customStyle="1" w:styleId="NoList418">
    <w:name w:val="No List418"/>
    <w:next w:val="NoList"/>
    <w:uiPriority w:val="99"/>
    <w:semiHidden/>
    <w:unhideWhenUsed/>
    <w:rsid w:val="00353FD5"/>
  </w:style>
  <w:style w:type="numbering" w:customStyle="1" w:styleId="NoList518">
    <w:name w:val="No List518"/>
    <w:next w:val="NoList"/>
    <w:uiPriority w:val="99"/>
    <w:semiHidden/>
    <w:unhideWhenUsed/>
    <w:rsid w:val="00353FD5"/>
  </w:style>
  <w:style w:type="numbering" w:customStyle="1" w:styleId="NoList1319">
    <w:name w:val="No List1319"/>
    <w:next w:val="NoList"/>
    <w:uiPriority w:val="99"/>
    <w:semiHidden/>
    <w:unhideWhenUsed/>
    <w:rsid w:val="00353FD5"/>
  </w:style>
  <w:style w:type="table" w:customStyle="1" w:styleId="TableGrid11016">
    <w:name w:val="Table Grid11016"/>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6">
    <w:name w:val="Table Grid11226"/>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8">
    <w:name w:val="No List11318"/>
    <w:next w:val="NoList"/>
    <w:uiPriority w:val="99"/>
    <w:semiHidden/>
    <w:unhideWhenUsed/>
    <w:rsid w:val="00353FD5"/>
  </w:style>
  <w:style w:type="table" w:customStyle="1" w:styleId="TableGrid111216">
    <w:name w:val="Table Grid11121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8">
    <w:name w:val="No List111218"/>
    <w:next w:val="NoList"/>
    <w:uiPriority w:val="99"/>
    <w:semiHidden/>
    <w:unhideWhenUsed/>
    <w:rsid w:val="00353FD5"/>
  </w:style>
  <w:style w:type="numbering" w:customStyle="1" w:styleId="NoList21110">
    <w:name w:val="No List21110"/>
    <w:next w:val="NoList"/>
    <w:uiPriority w:val="99"/>
    <w:semiHidden/>
    <w:unhideWhenUsed/>
    <w:rsid w:val="00353FD5"/>
  </w:style>
  <w:style w:type="table" w:customStyle="1" w:styleId="TableGrid19166">
    <w:name w:val="Table Grid1916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9">
    <w:name w:val="No List12119"/>
    <w:next w:val="NoList"/>
    <w:uiPriority w:val="99"/>
    <w:semiHidden/>
    <w:unhideWhenUsed/>
    <w:rsid w:val="00353FD5"/>
  </w:style>
  <w:style w:type="table" w:customStyle="1" w:styleId="TableGrid191126">
    <w:name w:val="Table Grid191126"/>
    <w:basedOn w:val="TableNormal"/>
    <w:next w:val="TableGrid"/>
    <w:uiPriority w:val="59"/>
    <w:rsid w:val="00353FD5"/>
    <w:pPr>
      <w:spacing w:after="0" w:line="240" w:lineRule="auto"/>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6">
    <w:name w:val="Table Grid1111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6">
    <w:name w:val="Table Grid5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6">
    <w:name w:val="Table Grid7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6">
    <w:name w:val="Table Grid8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6">
    <w:name w:val="Table Grid9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6">
    <w:name w:val="Table Grid10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6">
    <w:name w:val="Table Grid112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6">
    <w:name w:val="Table Grid12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6">
    <w:name w:val="Table Grid14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6">
    <w:name w:val="Table Grid15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6">
    <w:name w:val="Table Grid16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6">
    <w:name w:val="Table Grid17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7">
    <w:name w:val="Table Grid21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6">
    <w:name w:val="Table Grid22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6">
    <w:name w:val="Table Grid23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6">
    <w:name w:val="Table Grid24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6">
    <w:name w:val="Table Grid25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6">
    <w:name w:val="Table Grid26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6">
    <w:name w:val="Table Grid27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6">
    <w:name w:val="Table Grid28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6">
    <w:name w:val="Table Grid29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6">
    <w:name w:val="Table Grid30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9">
    <w:name w:val="No List3119"/>
    <w:next w:val="NoList"/>
    <w:uiPriority w:val="99"/>
    <w:semiHidden/>
    <w:unhideWhenUsed/>
    <w:rsid w:val="00353FD5"/>
  </w:style>
  <w:style w:type="table" w:customStyle="1" w:styleId="TableGrid3216">
    <w:name w:val="Table Grid32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6">
    <w:name w:val="Table Grid19111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6">
    <w:name w:val="Table Grid142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6">
    <w:name w:val="Table Grid162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6">
    <w:name w:val="Table Grid33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353FD5"/>
  </w:style>
  <w:style w:type="table" w:customStyle="1" w:styleId="TableGrid191216">
    <w:name w:val="Table Grid1912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16">
    <w:name w:val="Table Grid1913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16">
    <w:name w:val="Table Grid1914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16">
    <w:name w:val="Table Grid1915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353FD5"/>
  </w:style>
  <w:style w:type="numbering" w:customStyle="1" w:styleId="NoList158">
    <w:name w:val="No List158"/>
    <w:next w:val="NoList"/>
    <w:uiPriority w:val="99"/>
    <w:semiHidden/>
    <w:unhideWhenUsed/>
    <w:rsid w:val="00353FD5"/>
  </w:style>
  <w:style w:type="numbering" w:customStyle="1" w:styleId="NoList1157">
    <w:name w:val="No List1157"/>
    <w:next w:val="NoList"/>
    <w:uiPriority w:val="99"/>
    <w:semiHidden/>
    <w:unhideWhenUsed/>
    <w:rsid w:val="00353FD5"/>
  </w:style>
  <w:style w:type="numbering" w:customStyle="1" w:styleId="NoList11147">
    <w:name w:val="No List11147"/>
    <w:next w:val="NoList"/>
    <w:uiPriority w:val="99"/>
    <w:semiHidden/>
    <w:unhideWhenUsed/>
    <w:rsid w:val="00353FD5"/>
  </w:style>
  <w:style w:type="numbering" w:customStyle="1" w:styleId="NoList111137">
    <w:name w:val="No List111137"/>
    <w:next w:val="NoList"/>
    <w:uiPriority w:val="99"/>
    <w:semiHidden/>
    <w:unhideWhenUsed/>
    <w:rsid w:val="00353FD5"/>
  </w:style>
  <w:style w:type="numbering" w:customStyle="1" w:styleId="NoList237">
    <w:name w:val="No List237"/>
    <w:next w:val="NoList"/>
    <w:uiPriority w:val="99"/>
    <w:semiHidden/>
    <w:unhideWhenUsed/>
    <w:rsid w:val="00353FD5"/>
  </w:style>
  <w:style w:type="numbering" w:customStyle="1" w:styleId="NoList1237">
    <w:name w:val="No List1237"/>
    <w:next w:val="NoList"/>
    <w:uiPriority w:val="99"/>
    <w:semiHidden/>
    <w:unhideWhenUsed/>
    <w:rsid w:val="00353FD5"/>
  </w:style>
  <w:style w:type="numbering" w:customStyle="1" w:styleId="NoList11227">
    <w:name w:val="No List11227"/>
    <w:next w:val="NoList"/>
    <w:uiPriority w:val="99"/>
    <w:semiHidden/>
    <w:unhideWhenUsed/>
    <w:rsid w:val="00353FD5"/>
  </w:style>
  <w:style w:type="numbering" w:customStyle="1" w:styleId="NoList1111137">
    <w:name w:val="No List1111137"/>
    <w:next w:val="NoList"/>
    <w:uiPriority w:val="99"/>
    <w:semiHidden/>
    <w:unhideWhenUsed/>
    <w:rsid w:val="00353FD5"/>
  </w:style>
  <w:style w:type="numbering" w:customStyle="1" w:styleId="NoList111111110">
    <w:name w:val="No List111111110"/>
    <w:next w:val="NoList"/>
    <w:uiPriority w:val="99"/>
    <w:semiHidden/>
    <w:unhideWhenUsed/>
    <w:rsid w:val="00353FD5"/>
  </w:style>
  <w:style w:type="numbering" w:customStyle="1" w:styleId="NoList337">
    <w:name w:val="No List337"/>
    <w:next w:val="NoList"/>
    <w:uiPriority w:val="99"/>
    <w:semiHidden/>
    <w:unhideWhenUsed/>
    <w:rsid w:val="00353FD5"/>
  </w:style>
  <w:style w:type="numbering" w:customStyle="1" w:styleId="NoList427">
    <w:name w:val="No List427"/>
    <w:next w:val="NoList"/>
    <w:uiPriority w:val="99"/>
    <w:semiHidden/>
    <w:unhideWhenUsed/>
    <w:rsid w:val="00353FD5"/>
  </w:style>
  <w:style w:type="numbering" w:customStyle="1" w:styleId="NoList527">
    <w:name w:val="No List527"/>
    <w:next w:val="NoList"/>
    <w:uiPriority w:val="99"/>
    <w:semiHidden/>
    <w:unhideWhenUsed/>
    <w:rsid w:val="00353FD5"/>
  </w:style>
  <w:style w:type="numbering" w:customStyle="1" w:styleId="NoList1327">
    <w:name w:val="No List1327"/>
    <w:next w:val="NoList"/>
    <w:uiPriority w:val="99"/>
    <w:semiHidden/>
    <w:unhideWhenUsed/>
    <w:rsid w:val="00353FD5"/>
  </w:style>
  <w:style w:type="numbering" w:customStyle="1" w:styleId="NoList11327">
    <w:name w:val="No List11327"/>
    <w:next w:val="NoList"/>
    <w:uiPriority w:val="99"/>
    <w:semiHidden/>
    <w:unhideWhenUsed/>
    <w:rsid w:val="00353FD5"/>
  </w:style>
  <w:style w:type="numbering" w:customStyle="1" w:styleId="NoList111227">
    <w:name w:val="No List111227"/>
    <w:next w:val="NoList"/>
    <w:uiPriority w:val="99"/>
    <w:semiHidden/>
    <w:unhideWhenUsed/>
    <w:rsid w:val="00353FD5"/>
  </w:style>
  <w:style w:type="numbering" w:customStyle="1" w:styleId="NoList2128">
    <w:name w:val="No List2128"/>
    <w:next w:val="NoList"/>
    <w:uiPriority w:val="99"/>
    <w:semiHidden/>
    <w:unhideWhenUsed/>
    <w:rsid w:val="00353FD5"/>
  </w:style>
  <w:style w:type="numbering" w:customStyle="1" w:styleId="NoList12127">
    <w:name w:val="No List12127"/>
    <w:next w:val="NoList"/>
    <w:uiPriority w:val="99"/>
    <w:semiHidden/>
    <w:unhideWhenUsed/>
    <w:rsid w:val="00353FD5"/>
  </w:style>
  <w:style w:type="numbering" w:customStyle="1" w:styleId="NoList3128">
    <w:name w:val="No List3128"/>
    <w:next w:val="NoList"/>
    <w:uiPriority w:val="99"/>
    <w:semiHidden/>
    <w:unhideWhenUsed/>
    <w:rsid w:val="00353FD5"/>
  </w:style>
  <w:style w:type="numbering" w:customStyle="1" w:styleId="NoList627">
    <w:name w:val="No List627"/>
    <w:next w:val="NoList"/>
    <w:uiPriority w:val="99"/>
    <w:semiHidden/>
    <w:unhideWhenUsed/>
    <w:rsid w:val="00353FD5"/>
  </w:style>
  <w:style w:type="numbering" w:customStyle="1" w:styleId="NoList718">
    <w:name w:val="No List718"/>
    <w:next w:val="NoList"/>
    <w:uiPriority w:val="99"/>
    <w:semiHidden/>
    <w:unhideWhenUsed/>
    <w:rsid w:val="00353FD5"/>
  </w:style>
  <w:style w:type="table" w:customStyle="1" w:styleId="TableColumns27">
    <w:name w:val="Table Columns 27"/>
    <w:basedOn w:val="TableNormal"/>
    <w:next w:val="TableColumns2"/>
    <w:rsid w:val="00353FD5"/>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7">
    <w:name w:val="Table Web 27"/>
    <w:basedOn w:val="TableNormal"/>
    <w:next w:val="TableWeb2"/>
    <w:rsid w:val="00353FD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3616">
    <w:name w:val="Table Grid3616"/>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6">
    <w:name w:val="Medium Shading 1 - Accent 16"/>
    <w:basedOn w:val="TableNormal"/>
    <w:next w:val="MediumShading1-Accent1"/>
    <w:uiPriority w:val="63"/>
    <w:rsid w:val="00353FD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3716">
    <w:name w:val="Table Grid3716"/>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6">
    <w:name w:val="Table Grid386"/>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6">
    <w:name w:val="Table Grid396"/>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7">
    <w:name w:val="No List167"/>
    <w:next w:val="NoList"/>
    <w:uiPriority w:val="99"/>
    <w:semiHidden/>
    <w:unhideWhenUsed/>
    <w:rsid w:val="00353FD5"/>
  </w:style>
  <w:style w:type="table" w:customStyle="1" w:styleId="TableGrid406">
    <w:name w:val="Table Grid406"/>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7">
    <w:name w:val="No List177"/>
    <w:next w:val="NoList"/>
    <w:uiPriority w:val="99"/>
    <w:semiHidden/>
    <w:unhideWhenUsed/>
    <w:rsid w:val="00353FD5"/>
  </w:style>
  <w:style w:type="table" w:customStyle="1" w:styleId="TableGrid435">
    <w:name w:val="Table Grid435"/>
    <w:basedOn w:val="TableNormal"/>
    <w:next w:val="TableGrid"/>
    <w:uiPriority w:val="59"/>
    <w:rsid w:val="00353FD5"/>
    <w:pPr>
      <w:spacing w:after="0" w:line="240" w:lineRule="auto"/>
      <w:ind w:firstLine="720"/>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5">
    <w:name w:val="Table Grid1155"/>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6">
    <w:name w:val="Table Grid2136"/>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6">
    <w:name w:val="Table Grid1166"/>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6">
    <w:name w:val="Table Grid2146"/>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6">
    <w:name w:val="Table Grid3106"/>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5">
    <w:name w:val="Table Grid44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5">
    <w:name w:val="Table Grid5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5">
    <w:name w:val="Table Grid6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5">
    <w:name w:val="Table Grid7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5">
    <w:name w:val="Table Grid8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5">
    <w:name w:val="Table Grid9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5">
    <w:name w:val="Table Grid10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5">
    <w:name w:val="Table Grid12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5">
    <w:name w:val="Table Grid1325"/>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45">
    <w:name w:val="Table Grid144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5">
    <w:name w:val="Table Grid15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5">
    <w:name w:val="Table Grid164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5">
    <w:name w:val="Table Grid17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5">
    <w:name w:val="Table Grid18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5">
    <w:name w:val="Table Grid1935"/>
    <w:basedOn w:val="TableNormal"/>
    <w:uiPriority w:val="59"/>
    <w:rsid w:val="00353FD5"/>
    <w:pPr>
      <w:spacing w:after="0" w:line="240" w:lineRule="auto"/>
      <w:ind w:firstLine="720"/>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5">
    <w:name w:val="Table Grid11145"/>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6">
    <w:name w:val="Table Grid111136"/>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5">
    <w:name w:val="Table Grid2025"/>
    <w:basedOn w:val="TableNormal"/>
    <w:uiPriority w:val="59"/>
    <w:rsid w:val="00353FD5"/>
    <w:pPr>
      <w:spacing w:after="0" w:line="240" w:lineRule="auto"/>
      <w:ind w:firstLine="72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5">
    <w:name w:val="Table Grid11025"/>
    <w:basedOn w:val="TableNormal"/>
    <w:uiPriority w:val="5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5">
    <w:name w:val="Table Grid11235"/>
    <w:basedOn w:val="TableNormal"/>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5">
    <w:name w:val="Table Grid11122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75">
    <w:name w:val="Table Grid1917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rsid w:val="00353FD5"/>
    <w:pPr>
      <w:spacing w:after="0" w:line="240" w:lineRule="auto"/>
      <w:ind w:firstLine="720"/>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135">
    <w:name w:val="Table Grid191135"/>
    <w:basedOn w:val="TableNormal"/>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6">
    <w:name w:val="Table Grid1111126"/>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5">
    <w:name w:val="Table Grid5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5">
    <w:name w:val="Table Grid7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5">
    <w:name w:val="Table Grid8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5">
    <w:name w:val="Table Grid9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5">
    <w:name w:val="Table Grid10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5">
    <w:name w:val="Table Grid112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5">
    <w:name w:val="Table Grid12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5">
    <w:name w:val="Table Grid14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5">
    <w:name w:val="Table Grid15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5">
    <w:name w:val="Table Grid16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5">
    <w:name w:val="Table Grid17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6">
    <w:name w:val="Table Grid21126"/>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5">
    <w:name w:val="Table Grid22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5">
    <w:name w:val="Table Grid23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5">
    <w:name w:val="Table Grid24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5">
    <w:name w:val="Table Grid25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5">
    <w:name w:val="Table Grid26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5">
    <w:name w:val="Table Grid27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5">
    <w:name w:val="Table Grid28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5">
    <w:name w:val="Table Grid29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5">
    <w:name w:val="Table Grid30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5">
    <w:name w:val="Table Grid19111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5">
    <w:name w:val="Table Grid142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5">
    <w:name w:val="Table Grid162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5">
    <w:name w:val="Table Grid33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25">
    <w:name w:val="Table Grid1912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25">
    <w:name w:val="Table Grid1913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25">
    <w:name w:val="Table Grid1914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25">
    <w:name w:val="Table Grid191525"/>
    <w:basedOn w:val="TableNormal"/>
    <w:uiPriority w:val="59"/>
    <w:rsid w:val="00353FD5"/>
    <w:pPr>
      <w:spacing w:after="0" w:line="240" w:lineRule="auto"/>
      <w:ind w:firstLine="720"/>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6">
    <w:name w:val="Table Grid3416"/>
    <w:basedOn w:val="TableNormal"/>
    <w:uiPriority w:val="39"/>
    <w:rsid w:val="00353FD5"/>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7">
    <w:name w:val="No List187"/>
    <w:next w:val="NoList"/>
    <w:uiPriority w:val="99"/>
    <w:semiHidden/>
    <w:unhideWhenUsed/>
    <w:rsid w:val="00353FD5"/>
  </w:style>
  <w:style w:type="numbering" w:customStyle="1" w:styleId="NoList60">
    <w:name w:val="No List60"/>
    <w:next w:val="NoList"/>
    <w:uiPriority w:val="99"/>
    <w:semiHidden/>
    <w:unhideWhenUsed/>
    <w:rsid w:val="00353FD5"/>
  </w:style>
  <w:style w:type="numbering" w:customStyle="1" w:styleId="NoList150">
    <w:name w:val="No List150"/>
    <w:next w:val="NoList"/>
    <w:uiPriority w:val="99"/>
    <w:semiHidden/>
    <w:unhideWhenUsed/>
    <w:rsid w:val="00353FD5"/>
  </w:style>
  <w:style w:type="table" w:customStyle="1" w:styleId="TableGrid600">
    <w:name w:val="Table Grid60"/>
    <w:basedOn w:val="TableNormal"/>
    <w:next w:val="TableGrid"/>
    <w:uiPriority w:val="59"/>
    <w:rsid w:val="00353FD5"/>
    <w:pPr>
      <w:spacing w:after="0" w:line="240" w:lineRule="auto"/>
      <w:ind w:firstLine="72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8">
    <w:name w:val="Table Grid138"/>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9">
    <w:name w:val="No List1149"/>
    <w:next w:val="NoList"/>
    <w:uiPriority w:val="99"/>
    <w:semiHidden/>
    <w:unhideWhenUsed/>
    <w:rsid w:val="00353FD5"/>
  </w:style>
  <w:style w:type="numbering" w:customStyle="1" w:styleId="NoList11139">
    <w:name w:val="No List11139"/>
    <w:next w:val="NoList"/>
    <w:uiPriority w:val="99"/>
    <w:semiHidden/>
    <w:unhideWhenUsed/>
    <w:rsid w:val="00353FD5"/>
  </w:style>
  <w:style w:type="table" w:customStyle="1" w:styleId="TableGrid230">
    <w:name w:val="Table Grid230"/>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7">
    <w:name w:val="Table Grid2127"/>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8">
    <w:name w:val="Table Grid32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00">
    <w:name w:val="Table Grid42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00">
    <w:name w:val="Table Grid51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
    <w:name w:val="Table Grid6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9">
    <w:name w:val="Table Grid7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9">
    <w:name w:val="Table Grid8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9">
    <w:name w:val="Table Grid9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9">
    <w:name w:val="Table Grid10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8">
    <w:name w:val="Table Grid121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9">
    <w:name w:val="Table Grid139"/>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0">
    <w:name w:val="Table Grid141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9">
    <w:name w:val="Table Grid15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0">
    <w:name w:val="Table Grid161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9">
    <w:name w:val="Table Grid17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0">
    <w:name w:val="No List111130"/>
    <w:next w:val="NoList"/>
    <w:uiPriority w:val="99"/>
    <w:semiHidden/>
    <w:unhideWhenUsed/>
    <w:rsid w:val="00353FD5"/>
  </w:style>
  <w:style w:type="table" w:customStyle="1" w:styleId="TableGrid188">
    <w:name w:val="Table Grid18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353FD5"/>
  </w:style>
  <w:style w:type="numbering" w:customStyle="1" w:styleId="NoList1229">
    <w:name w:val="No List1229"/>
    <w:next w:val="NoList"/>
    <w:uiPriority w:val="99"/>
    <w:semiHidden/>
    <w:unhideWhenUsed/>
    <w:rsid w:val="00353FD5"/>
  </w:style>
  <w:style w:type="table" w:customStyle="1" w:styleId="TableGrid199">
    <w:name w:val="Table Grid199"/>
    <w:basedOn w:val="TableNormal"/>
    <w:next w:val="TableGrid"/>
    <w:uiPriority w:val="59"/>
    <w:rsid w:val="00353FD5"/>
    <w:pPr>
      <w:spacing w:after="0" w:line="240" w:lineRule="auto"/>
      <w:ind w:firstLine="720"/>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8">
    <w:name w:val="Table Grid11128"/>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0">
    <w:name w:val="No List11220"/>
    <w:next w:val="NoList"/>
    <w:uiPriority w:val="99"/>
    <w:semiHidden/>
    <w:unhideWhenUsed/>
    <w:rsid w:val="00353FD5"/>
  </w:style>
  <w:style w:type="numbering" w:customStyle="1" w:styleId="NoList1111129">
    <w:name w:val="No List1111129"/>
    <w:next w:val="NoList"/>
    <w:uiPriority w:val="99"/>
    <w:semiHidden/>
    <w:unhideWhenUsed/>
    <w:rsid w:val="00353FD5"/>
  </w:style>
  <w:style w:type="table" w:customStyle="1" w:styleId="TableGrid111120">
    <w:name w:val="Table Grid111120"/>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0">
    <w:name w:val="No List11111120"/>
    <w:next w:val="NoList"/>
    <w:uiPriority w:val="99"/>
    <w:semiHidden/>
    <w:unhideWhenUsed/>
    <w:rsid w:val="00353FD5"/>
  </w:style>
  <w:style w:type="table" w:customStyle="1" w:styleId="TableGrid208">
    <w:name w:val="Table Grid208"/>
    <w:basedOn w:val="TableNormal"/>
    <w:next w:val="TableGrid"/>
    <w:uiPriority w:val="59"/>
    <w:rsid w:val="00353FD5"/>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0">
    <w:name w:val="No List330"/>
    <w:next w:val="NoList"/>
    <w:uiPriority w:val="99"/>
    <w:semiHidden/>
    <w:unhideWhenUsed/>
    <w:rsid w:val="00353FD5"/>
  </w:style>
  <w:style w:type="numbering" w:customStyle="1" w:styleId="NoList419">
    <w:name w:val="No List419"/>
    <w:next w:val="NoList"/>
    <w:uiPriority w:val="99"/>
    <w:semiHidden/>
    <w:unhideWhenUsed/>
    <w:rsid w:val="00353FD5"/>
  </w:style>
  <w:style w:type="numbering" w:customStyle="1" w:styleId="NoList519">
    <w:name w:val="No List519"/>
    <w:next w:val="NoList"/>
    <w:uiPriority w:val="99"/>
    <w:semiHidden/>
    <w:unhideWhenUsed/>
    <w:rsid w:val="00353FD5"/>
  </w:style>
  <w:style w:type="numbering" w:customStyle="1" w:styleId="NoList1320">
    <w:name w:val="No List1320"/>
    <w:next w:val="NoList"/>
    <w:uiPriority w:val="99"/>
    <w:semiHidden/>
    <w:unhideWhenUsed/>
    <w:rsid w:val="00353FD5"/>
  </w:style>
  <w:style w:type="table" w:customStyle="1" w:styleId="TableGrid1108">
    <w:name w:val="Table Grid1108"/>
    <w:basedOn w:val="TableNormal"/>
    <w:next w:val="TableGrid"/>
    <w:uiPriority w:val="5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0">
    <w:name w:val="Table Grid11210"/>
    <w:basedOn w:val="TableNormal"/>
    <w:next w:val="TableGrid"/>
    <w:uiPriority w:val="59"/>
    <w:rsid w:val="00353FD5"/>
    <w:pPr>
      <w:spacing w:after="0" w:line="240" w:lineRule="auto"/>
      <w:ind w:firstLine="720"/>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9">
    <w:name w:val="No List11319"/>
    <w:next w:val="NoList"/>
    <w:uiPriority w:val="99"/>
    <w:semiHidden/>
    <w:unhideWhenUsed/>
    <w:rsid w:val="00353FD5"/>
  </w:style>
  <w:style w:type="table" w:customStyle="1" w:styleId="TableGrid11129">
    <w:name w:val="Table Grid11129"/>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9">
    <w:name w:val="No List111219"/>
    <w:next w:val="NoList"/>
    <w:uiPriority w:val="99"/>
    <w:semiHidden/>
    <w:unhideWhenUsed/>
    <w:rsid w:val="00353FD5"/>
  </w:style>
  <w:style w:type="numbering" w:customStyle="1" w:styleId="NoList2120">
    <w:name w:val="No List2120"/>
    <w:next w:val="NoList"/>
    <w:uiPriority w:val="99"/>
    <w:semiHidden/>
    <w:unhideWhenUsed/>
    <w:rsid w:val="00353FD5"/>
  </w:style>
  <w:style w:type="table" w:customStyle="1" w:styleId="TableGrid19120">
    <w:name w:val="Table Grid19120"/>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39"/>
    <w:rsid w:val="00353FD5"/>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20">
    <w:name w:val="No List12120"/>
    <w:next w:val="NoList"/>
    <w:uiPriority w:val="99"/>
    <w:semiHidden/>
    <w:unhideWhenUsed/>
    <w:rsid w:val="00353FD5"/>
  </w:style>
  <w:style w:type="table" w:customStyle="1" w:styleId="TableGrid191118">
    <w:name w:val="Table Grid191118"/>
    <w:basedOn w:val="TableNormal"/>
    <w:next w:val="TableGrid"/>
    <w:uiPriority w:val="59"/>
    <w:rsid w:val="00353FD5"/>
    <w:pPr>
      <w:spacing w:after="0" w:line="240" w:lineRule="auto"/>
      <w:ind w:firstLine="720"/>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0">
    <w:name w:val="Table Grid1111110"/>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8">
    <w:name w:val="Table Grid8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8">
    <w:name w:val="Table Grid9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8">
    <w:name w:val="Table Grid10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8">
    <w:name w:val="Table Grid112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8">
    <w:name w:val="Table Grid14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8">
    <w:name w:val="Table Grid15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8">
    <w:name w:val="Table Grid16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8">
    <w:name w:val="Table Grid17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8">
    <w:name w:val="Table Grid2111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0">
    <w:name w:val="No List3120"/>
    <w:next w:val="NoList"/>
    <w:uiPriority w:val="99"/>
    <w:semiHidden/>
    <w:unhideWhenUsed/>
    <w:rsid w:val="00353FD5"/>
  </w:style>
  <w:style w:type="table" w:customStyle="1" w:styleId="TableGrid329">
    <w:name w:val="Table Grid32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9">
    <w:name w:val="Table Grid191119"/>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8">
    <w:name w:val="Table Grid142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8">
    <w:name w:val="Table Grid162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353FD5"/>
  </w:style>
  <w:style w:type="table" w:customStyle="1" w:styleId="TableGrid19128">
    <w:name w:val="Table Grid1912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8">
    <w:name w:val="Table Grid1913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8">
    <w:name w:val="Table Grid1914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8">
    <w:name w:val="Table Grid19158"/>
    <w:basedOn w:val="TableNormal"/>
    <w:next w:val="TableGrid"/>
    <w:uiPriority w:val="59"/>
    <w:rsid w:val="00353FD5"/>
    <w:pPr>
      <w:spacing w:after="0" w:line="240" w:lineRule="auto"/>
      <w:ind w:firstLine="720"/>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9">
    <w:name w:val="No List719"/>
    <w:next w:val="NoList"/>
    <w:uiPriority w:val="99"/>
    <w:semiHidden/>
    <w:unhideWhenUsed/>
    <w:rsid w:val="00353FD5"/>
  </w:style>
  <w:style w:type="table" w:customStyle="1" w:styleId="TableGrid347">
    <w:name w:val="Table Grid347"/>
    <w:basedOn w:val="TableNormal"/>
    <w:next w:val="TableGrid"/>
    <w:uiPriority w:val="3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7">
    <w:name w:val="Table Grid35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8">
    <w:name w:val="Table Grid368"/>
    <w:basedOn w:val="TableNormal"/>
    <w:next w:val="TableGrid"/>
    <w:uiPriority w:val="59"/>
    <w:rsid w:val="00353F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37">
    <w:name w:val="Table Grid1137"/>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0">
    <w:name w:val="No List1410"/>
    <w:next w:val="NoList"/>
    <w:uiPriority w:val="99"/>
    <w:semiHidden/>
    <w:unhideWhenUsed/>
    <w:rsid w:val="00353FD5"/>
  </w:style>
  <w:style w:type="numbering" w:customStyle="1" w:styleId="NoList11410">
    <w:name w:val="No List11410"/>
    <w:next w:val="NoList"/>
    <w:uiPriority w:val="99"/>
    <w:semiHidden/>
    <w:unhideWhenUsed/>
    <w:rsid w:val="00353FD5"/>
  </w:style>
  <w:style w:type="table" w:customStyle="1" w:styleId="TableGrid2107">
    <w:name w:val="Table Grid210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8">
    <w:name w:val="Table Grid2128"/>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8">
    <w:name w:val="Table Grid378"/>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7">
    <w:name w:val="Table Grid4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7">
    <w:name w:val="Table Grid5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7">
    <w:name w:val="Table Grid6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7">
    <w:name w:val="Table Grid7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7">
    <w:name w:val="Table Grid8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7">
    <w:name w:val="Table Grid9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7">
    <w:name w:val="Table Grid10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7">
    <w:name w:val="Table Grid12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7">
    <w:name w:val="Table Grid1317"/>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7">
    <w:name w:val="Table Grid143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7">
    <w:name w:val="Table Grid15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7">
    <w:name w:val="Table Grid163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7">
    <w:name w:val="Table Grid17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10">
    <w:name w:val="No List111310"/>
    <w:next w:val="NoList"/>
    <w:uiPriority w:val="99"/>
    <w:semiHidden/>
    <w:unhideWhenUsed/>
    <w:rsid w:val="00353FD5"/>
  </w:style>
  <w:style w:type="table" w:customStyle="1" w:styleId="TableGrid1817">
    <w:name w:val="Table Grid18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353FD5"/>
  </w:style>
  <w:style w:type="numbering" w:customStyle="1" w:styleId="NoList12210">
    <w:name w:val="No List12210"/>
    <w:next w:val="NoList"/>
    <w:uiPriority w:val="99"/>
    <w:semiHidden/>
    <w:unhideWhenUsed/>
    <w:rsid w:val="00353FD5"/>
  </w:style>
  <w:style w:type="table" w:customStyle="1" w:styleId="TableGrid1927">
    <w:name w:val="Table Grid1927"/>
    <w:basedOn w:val="TableNormal"/>
    <w:next w:val="TableGrid"/>
    <w:uiPriority w:val="59"/>
    <w:rsid w:val="00353F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7">
    <w:name w:val="Table Grid11137"/>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10">
    <w:name w:val="No List112110"/>
    <w:next w:val="NoList"/>
    <w:uiPriority w:val="99"/>
    <w:semiHidden/>
    <w:unhideWhenUsed/>
    <w:rsid w:val="00353FD5"/>
  </w:style>
  <w:style w:type="numbering" w:customStyle="1" w:styleId="NoList1111210">
    <w:name w:val="No List1111210"/>
    <w:next w:val="NoList"/>
    <w:uiPriority w:val="99"/>
    <w:semiHidden/>
    <w:unhideWhenUsed/>
    <w:rsid w:val="00353FD5"/>
  </w:style>
  <w:style w:type="table" w:customStyle="1" w:styleId="TableGrid111127">
    <w:name w:val="Table Grid1111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210">
    <w:name w:val="No List11111210"/>
    <w:next w:val="NoList"/>
    <w:uiPriority w:val="99"/>
    <w:semiHidden/>
    <w:unhideWhenUsed/>
    <w:rsid w:val="00353FD5"/>
  </w:style>
  <w:style w:type="table" w:customStyle="1" w:styleId="TableGrid2017">
    <w:name w:val="Table Grid2017"/>
    <w:basedOn w:val="TableNormal"/>
    <w:next w:val="TableGrid"/>
    <w:uiPriority w:val="59"/>
    <w:rsid w:val="0035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0">
    <w:name w:val="No List3210"/>
    <w:next w:val="NoList"/>
    <w:uiPriority w:val="99"/>
    <w:semiHidden/>
    <w:unhideWhenUsed/>
    <w:rsid w:val="00353FD5"/>
  </w:style>
  <w:style w:type="numbering" w:customStyle="1" w:styleId="NoList4110">
    <w:name w:val="No List4110"/>
    <w:next w:val="NoList"/>
    <w:uiPriority w:val="99"/>
    <w:semiHidden/>
    <w:unhideWhenUsed/>
    <w:rsid w:val="00353FD5"/>
  </w:style>
  <w:style w:type="numbering" w:customStyle="1" w:styleId="NoList5110">
    <w:name w:val="No List5110"/>
    <w:next w:val="NoList"/>
    <w:uiPriority w:val="99"/>
    <w:semiHidden/>
    <w:unhideWhenUsed/>
    <w:rsid w:val="00353FD5"/>
  </w:style>
  <w:style w:type="numbering" w:customStyle="1" w:styleId="NoList13110">
    <w:name w:val="No List13110"/>
    <w:next w:val="NoList"/>
    <w:uiPriority w:val="99"/>
    <w:semiHidden/>
    <w:unhideWhenUsed/>
    <w:rsid w:val="00353FD5"/>
  </w:style>
  <w:style w:type="table" w:customStyle="1" w:styleId="TableGrid11017">
    <w:name w:val="Table Grid11017"/>
    <w:basedOn w:val="TableNormal"/>
    <w:next w:val="TableGrid"/>
    <w:uiPriority w:val="5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7">
    <w:name w:val="Table Grid11227"/>
    <w:basedOn w:val="TableNormal"/>
    <w:next w:val="TableGrid"/>
    <w:uiPriority w:val="59"/>
    <w:rsid w:val="00353FD5"/>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10">
    <w:name w:val="No List113110"/>
    <w:next w:val="NoList"/>
    <w:uiPriority w:val="99"/>
    <w:semiHidden/>
    <w:unhideWhenUsed/>
    <w:rsid w:val="00353FD5"/>
  </w:style>
  <w:style w:type="table" w:customStyle="1" w:styleId="TableGrid111217">
    <w:name w:val="Table Grid11121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110">
    <w:name w:val="No List1112110"/>
    <w:next w:val="NoList"/>
    <w:uiPriority w:val="99"/>
    <w:semiHidden/>
    <w:unhideWhenUsed/>
    <w:rsid w:val="00353FD5"/>
  </w:style>
  <w:style w:type="table" w:customStyle="1" w:styleId="TableGrid19167">
    <w:name w:val="Table Grid1916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rsid w:val="00353F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110">
    <w:name w:val="No List121110"/>
    <w:next w:val="NoList"/>
    <w:uiPriority w:val="99"/>
    <w:semiHidden/>
    <w:unhideWhenUsed/>
    <w:rsid w:val="00353FD5"/>
  </w:style>
  <w:style w:type="table" w:customStyle="1" w:styleId="TableGrid191127">
    <w:name w:val="Table Grid191127"/>
    <w:basedOn w:val="TableNormal"/>
    <w:next w:val="TableGrid"/>
    <w:uiPriority w:val="59"/>
    <w:rsid w:val="00353FD5"/>
    <w:pPr>
      <w:spacing w:after="0" w:line="240" w:lineRule="auto"/>
      <w:jc w:val="lowKashida"/>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7">
    <w:name w:val="Table Grid1111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7">
    <w:name w:val="Table Grid5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7">
    <w:name w:val="Table Grid6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7">
    <w:name w:val="Table Grid7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7">
    <w:name w:val="Table Grid8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7">
    <w:name w:val="Table Grid9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7">
    <w:name w:val="Table Grid10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7">
    <w:name w:val="Table Grid112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7">
    <w:name w:val="Table Grid12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7">
    <w:name w:val="Table Grid14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7">
    <w:name w:val="Table Grid15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7">
    <w:name w:val="Table Grid16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7">
    <w:name w:val="Table Grid17117"/>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9">
    <w:name w:val="Table Grid21119"/>
    <w:basedOn w:val="TableNormal"/>
    <w:next w:val="TableGrid"/>
    <w:uiPriority w:val="59"/>
    <w:rsid w:val="00353FD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234">
      <w:bodyDiv w:val="1"/>
      <w:marLeft w:val="0"/>
      <w:marRight w:val="0"/>
      <w:marTop w:val="0"/>
      <w:marBottom w:val="0"/>
      <w:divBdr>
        <w:top w:val="none" w:sz="0" w:space="0" w:color="auto"/>
        <w:left w:val="none" w:sz="0" w:space="0" w:color="auto"/>
        <w:bottom w:val="none" w:sz="0" w:space="0" w:color="auto"/>
        <w:right w:val="none" w:sz="0" w:space="0" w:color="auto"/>
      </w:divBdr>
    </w:div>
    <w:div w:id="42800804">
      <w:bodyDiv w:val="1"/>
      <w:marLeft w:val="0"/>
      <w:marRight w:val="0"/>
      <w:marTop w:val="0"/>
      <w:marBottom w:val="0"/>
      <w:divBdr>
        <w:top w:val="none" w:sz="0" w:space="0" w:color="auto"/>
        <w:left w:val="none" w:sz="0" w:space="0" w:color="auto"/>
        <w:bottom w:val="none" w:sz="0" w:space="0" w:color="auto"/>
        <w:right w:val="none" w:sz="0" w:space="0" w:color="auto"/>
      </w:divBdr>
      <w:divsChild>
        <w:div w:id="880096960">
          <w:marLeft w:val="0"/>
          <w:marRight w:val="0"/>
          <w:marTop w:val="0"/>
          <w:marBottom w:val="0"/>
          <w:divBdr>
            <w:top w:val="none" w:sz="0" w:space="0" w:color="auto"/>
            <w:left w:val="none" w:sz="0" w:space="0" w:color="auto"/>
            <w:bottom w:val="none" w:sz="0" w:space="0" w:color="auto"/>
            <w:right w:val="none" w:sz="0" w:space="0" w:color="auto"/>
          </w:divBdr>
          <w:divsChild>
            <w:div w:id="1495875233">
              <w:marLeft w:val="0"/>
              <w:marRight w:val="0"/>
              <w:marTop w:val="0"/>
              <w:marBottom w:val="0"/>
              <w:divBdr>
                <w:top w:val="none" w:sz="0" w:space="0" w:color="auto"/>
                <w:left w:val="none" w:sz="0" w:space="0" w:color="auto"/>
                <w:bottom w:val="none" w:sz="0" w:space="0" w:color="auto"/>
                <w:right w:val="none" w:sz="0" w:space="0" w:color="auto"/>
              </w:divBdr>
              <w:divsChild>
                <w:div w:id="381634387">
                  <w:marLeft w:val="0"/>
                  <w:marRight w:val="0"/>
                  <w:marTop w:val="0"/>
                  <w:marBottom w:val="0"/>
                  <w:divBdr>
                    <w:top w:val="single" w:sz="6" w:space="0" w:color="auto"/>
                    <w:left w:val="none" w:sz="0" w:space="0" w:color="auto"/>
                    <w:bottom w:val="none" w:sz="0" w:space="0" w:color="auto"/>
                    <w:right w:val="none" w:sz="0" w:space="0" w:color="auto"/>
                  </w:divBdr>
                  <w:divsChild>
                    <w:div w:id="2019846465">
                      <w:marLeft w:val="0"/>
                      <w:marRight w:val="0"/>
                      <w:marTop w:val="0"/>
                      <w:marBottom w:val="0"/>
                      <w:divBdr>
                        <w:top w:val="none" w:sz="0" w:space="0" w:color="auto"/>
                        <w:left w:val="none" w:sz="0" w:space="0" w:color="auto"/>
                        <w:bottom w:val="none" w:sz="0" w:space="0" w:color="auto"/>
                        <w:right w:val="none" w:sz="0" w:space="0" w:color="auto"/>
                      </w:divBdr>
                      <w:divsChild>
                        <w:div w:id="350572936">
                          <w:marLeft w:val="0"/>
                          <w:marRight w:val="0"/>
                          <w:marTop w:val="0"/>
                          <w:marBottom w:val="0"/>
                          <w:divBdr>
                            <w:top w:val="none" w:sz="0" w:space="0" w:color="auto"/>
                            <w:left w:val="none" w:sz="0" w:space="0" w:color="auto"/>
                            <w:bottom w:val="none" w:sz="0" w:space="0" w:color="auto"/>
                            <w:right w:val="none" w:sz="0" w:space="0" w:color="auto"/>
                          </w:divBdr>
                          <w:divsChild>
                            <w:div w:id="362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8844">
      <w:bodyDiv w:val="1"/>
      <w:marLeft w:val="0"/>
      <w:marRight w:val="0"/>
      <w:marTop w:val="0"/>
      <w:marBottom w:val="0"/>
      <w:divBdr>
        <w:top w:val="none" w:sz="0" w:space="0" w:color="auto"/>
        <w:left w:val="none" w:sz="0" w:space="0" w:color="auto"/>
        <w:bottom w:val="none" w:sz="0" w:space="0" w:color="auto"/>
        <w:right w:val="none" w:sz="0" w:space="0" w:color="auto"/>
      </w:divBdr>
    </w:div>
    <w:div w:id="106052221">
      <w:bodyDiv w:val="1"/>
      <w:marLeft w:val="0"/>
      <w:marRight w:val="0"/>
      <w:marTop w:val="0"/>
      <w:marBottom w:val="0"/>
      <w:divBdr>
        <w:top w:val="none" w:sz="0" w:space="0" w:color="auto"/>
        <w:left w:val="none" w:sz="0" w:space="0" w:color="auto"/>
        <w:bottom w:val="none" w:sz="0" w:space="0" w:color="auto"/>
        <w:right w:val="none" w:sz="0" w:space="0" w:color="auto"/>
      </w:divBdr>
    </w:div>
    <w:div w:id="171725925">
      <w:bodyDiv w:val="1"/>
      <w:marLeft w:val="0"/>
      <w:marRight w:val="0"/>
      <w:marTop w:val="0"/>
      <w:marBottom w:val="0"/>
      <w:divBdr>
        <w:top w:val="none" w:sz="0" w:space="0" w:color="auto"/>
        <w:left w:val="none" w:sz="0" w:space="0" w:color="auto"/>
        <w:bottom w:val="none" w:sz="0" w:space="0" w:color="auto"/>
        <w:right w:val="none" w:sz="0" w:space="0" w:color="auto"/>
      </w:divBdr>
    </w:div>
    <w:div w:id="204366348">
      <w:bodyDiv w:val="1"/>
      <w:marLeft w:val="0"/>
      <w:marRight w:val="0"/>
      <w:marTop w:val="0"/>
      <w:marBottom w:val="0"/>
      <w:divBdr>
        <w:top w:val="none" w:sz="0" w:space="0" w:color="auto"/>
        <w:left w:val="none" w:sz="0" w:space="0" w:color="auto"/>
        <w:bottom w:val="none" w:sz="0" w:space="0" w:color="auto"/>
        <w:right w:val="none" w:sz="0" w:space="0" w:color="auto"/>
      </w:divBdr>
    </w:div>
    <w:div w:id="207036397">
      <w:bodyDiv w:val="1"/>
      <w:marLeft w:val="0"/>
      <w:marRight w:val="0"/>
      <w:marTop w:val="0"/>
      <w:marBottom w:val="0"/>
      <w:divBdr>
        <w:top w:val="none" w:sz="0" w:space="0" w:color="auto"/>
        <w:left w:val="none" w:sz="0" w:space="0" w:color="auto"/>
        <w:bottom w:val="none" w:sz="0" w:space="0" w:color="auto"/>
        <w:right w:val="none" w:sz="0" w:space="0" w:color="auto"/>
      </w:divBdr>
    </w:div>
    <w:div w:id="213540215">
      <w:bodyDiv w:val="1"/>
      <w:marLeft w:val="0"/>
      <w:marRight w:val="0"/>
      <w:marTop w:val="0"/>
      <w:marBottom w:val="0"/>
      <w:divBdr>
        <w:top w:val="none" w:sz="0" w:space="0" w:color="auto"/>
        <w:left w:val="none" w:sz="0" w:space="0" w:color="auto"/>
        <w:bottom w:val="none" w:sz="0" w:space="0" w:color="auto"/>
        <w:right w:val="none" w:sz="0" w:space="0" w:color="auto"/>
      </w:divBdr>
    </w:div>
    <w:div w:id="219025135">
      <w:bodyDiv w:val="1"/>
      <w:marLeft w:val="0"/>
      <w:marRight w:val="0"/>
      <w:marTop w:val="0"/>
      <w:marBottom w:val="0"/>
      <w:divBdr>
        <w:top w:val="none" w:sz="0" w:space="0" w:color="auto"/>
        <w:left w:val="none" w:sz="0" w:space="0" w:color="auto"/>
        <w:bottom w:val="none" w:sz="0" w:space="0" w:color="auto"/>
        <w:right w:val="none" w:sz="0" w:space="0" w:color="auto"/>
      </w:divBdr>
    </w:div>
    <w:div w:id="221646755">
      <w:bodyDiv w:val="1"/>
      <w:marLeft w:val="0"/>
      <w:marRight w:val="0"/>
      <w:marTop w:val="0"/>
      <w:marBottom w:val="0"/>
      <w:divBdr>
        <w:top w:val="none" w:sz="0" w:space="0" w:color="auto"/>
        <w:left w:val="none" w:sz="0" w:space="0" w:color="auto"/>
        <w:bottom w:val="none" w:sz="0" w:space="0" w:color="auto"/>
        <w:right w:val="none" w:sz="0" w:space="0" w:color="auto"/>
      </w:divBdr>
    </w:div>
    <w:div w:id="222064187">
      <w:bodyDiv w:val="1"/>
      <w:marLeft w:val="0"/>
      <w:marRight w:val="0"/>
      <w:marTop w:val="0"/>
      <w:marBottom w:val="0"/>
      <w:divBdr>
        <w:top w:val="none" w:sz="0" w:space="0" w:color="auto"/>
        <w:left w:val="none" w:sz="0" w:space="0" w:color="auto"/>
        <w:bottom w:val="none" w:sz="0" w:space="0" w:color="auto"/>
        <w:right w:val="none" w:sz="0" w:space="0" w:color="auto"/>
      </w:divBdr>
    </w:div>
    <w:div w:id="239096540">
      <w:bodyDiv w:val="1"/>
      <w:marLeft w:val="0"/>
      <w:marRight w:val="0"/>
      <w:marTop w:val="0"/>
      <w:marBottom w:val="0"/>
      <w:divBdr>
        <w:top w:val="none" w:sz="0" w:space="0" w:color="auto"/>
        <w:left w:val="none" w:sz="0" w:space="0" w:color="auto"/>
        <w:bottom w:val="none" w:sz="0" w:space="0" w:color="auto"/>
        <w:right w:val="none" w:sz="0" w:space="0" w:color="auto"/>
      </w:divBdr>
    </w:div>
    <w:div w:id="274604610">
      <w:bodyDiv w:val="1"/>
      <w:marLeft w:val="0"/>
      <w:marRight w:val="0"/>
      <w:marTop w:val="0"/>
      <w:marBottom w:val="0"/>
      <w:divBdr>
        <w:top w:val="none" w:sz="0" w:space="0" w:color="auto"/>
        <w:left w:val="none" w:sz="0" w:space="0" w:color="auto"/>
        <w:bottom w:val="none" w:sz="0" w:space="0" w:color="auto"/>
        <w:right w:val="none" w:sz="0" w:space="0" w:color="auto"/>
      </w:divBdr>
      <w:divsChild>
        <w:div w:id="1673946213">
          <w:marLeft w:val="0"/>
          <w:marRight w:val="0"/>
          <w:marTop w:val="0"/>
          <w:marBottom w:val="0"/>
          <w:divBdr>
            <w:top w:val="none" w:sz="0" w:space="0" w:color="auto"/>
            <w:left w:val="none" w:sz="0" w:space="0" w:color="auto"/>
            <w:bottom w:val="none" w:sz="0" w:space="0" w:color="auto"/>
            <w:right w:val="none" w:sz="0" w:space="0" w:color="auto"/>
          </w:divBdr>
          <w:divsChild>
            <w:div w:id="1176383534">
              <w:marLeft w:val="0"/>
              <w:marRight w:val="0"/>
              <w:marTop w:val="0"/>
              <w:marBottom w:val="0"/>
              <w:divBdr>
                <w:top w:val="none" w:sz="0" w:space="0" w:color="auto"/>
                <w:left w:val="none" w:sz="0" w:space="0" w:color="auto"/>
                <w:bottom w:val="none" w:sz="0" w:space="0" w:color="auto"/>
                <w:right w:val="none" w:sz="0" w:space="0" w:color="auto"/>
              </w:divBdr>
              <w:divsChild>
                <w:div w:id="452288907">
                  <w:marLeft w:val="0"/>
                  <w:marRight w:val="0"/>
                  <w:marTop w:val="0"/>
                  <w:marBottom w:val="0"/>
                  <w:divBdr>
                    <w:top w:val="single" w:sz="6" w:space="0" w:color="auto"/>
                    <w:left w:val="none" w:sz="0" w:space="0" w:color="auto"/>
                    <w:bottom w:val="none" w:sz="0" w:space="0" w:color="auto"/>
                    <w:right w:val="none" w:sz="0" w:space="0" w:color="auto"/>
                  </w:divBdr>
                  <w:divsChild>
                    <w:div w:id="1377503837">
                      <w:marLeft w:val="0"/>
                      <w:marRight w:val="0"/>
                      <w:marTop w:val="0"/>
                      <w:marBottom w:val="0"/>
                      <w:divBdr>
                        <w:top w:val="none" w:sz="0" w:space="0" w:color="auto"/>
                        <w:left w:val="none" w:sz="0" w:space="0" w:color="auto"/>
                        <w:bottom w:val="none" w:sz="0" w:space="0" w:color="auto"/>
                        <w:right w:val="none" w:sz="0" w:space="0" w:color="auto"/>
                      </w:divBdr>
                      <w:divsChild>
                        <w:div w:id="255213111">
                          <w:marLeft w:val="0"/>
                          <w:marRight w:val="0"/>
                          <w:marTop w:val="0"/>
                          <w:marBottom w:val="0"/>
                          <w:divBdr>
                            <w:top w:val="none" w:sz="0" w:space="0" w:color="auto"/>
                            <w:left w:val="none" w:sz="0" w:space="0" w:color="auto"/>
                            <w:bottom w:val="none" w:sz="0" w:space="0" w:color="auto"/>
                            <w:right w:val="none" w:sz="0" w:space="0" w:color="auto"/>
                          </w:divBdr>
                          <w:divsChild>
                            <w:div w:id="21104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82160">
      <w:bodyDiv w:val="1"/>
      <w:marLeft w:val="0"/>
      <w:marRight w:val="0"/>
      <w:marTop w:val="0"/>
      <w:marBottom w:val="0"/>
      <w:divBdr>
        <w:top w:val="none" w:sz="0" w:space="0" w:color="auto"/>
        <w:left w:val="none" w:sz="0" w:space="0" w:color="auto"/>
        <w:bottom w:val="none" w:sz="0" w:space="0" w:color="auto"/>
        <w:right w:val="none" w:sz="0" w:space="0" w:color="auto"/>
      </w:divBdr>
    </w:div>
    <w:div w:id="325592060">
      <w:bodyDiv w:val="1"/>
      <w:marLeft w:val="0"/>
      <w:marRight w:val="0"/>
      <w:marTop w:val="0"/>
      <w:marBottom w:val="0"/>
      <w:divBdr>
        <w:top w:val="none" w:sz="0" w:space="0" w:color="auto"/>
        <w:left w:val="none" w:sz="0" w:space="0" w:color="auto"/>
        <w:bottom w:val="none" w:sz="0" w:space="0" w:color="auto"/>
        <w:right w:val="none" w:sz="0" w:space="0" w:color="auto"/>
      </w:divBdr>
      <w:divsChild>
        <w:div w:id="513300176">
          <w:marLeft w:val="0"/>
          <w:marRight w:val="547"/>
          <w:marTop w:val="96"/>
          <w:marBottom w:val="0"/>
          <w:divBdr>
            <w:top w:val="none" w:sz="0" w:space="0" w:color="auto"/>
            <w:left w:val="none" w:sz="0" w:space="0" w:color="auto"/>
            <w:bottom w:val="none" w:sz="0" w:space="0" w:color="auto"/>
            <w:right w:val="none" w:sz="0" w:space="0" w:color="auto"/>
          </w:divBdr>
        </w:div>
      </w:divsChild>
    </w:div>
    <w:div w:id="332994471">
      <w:bodyDiv w:val="1"/>
      <w:marLeft w:val="0"/>
      <w:marRight w:val="0"/>
      <w:marTop w:val="0"/>
      <w:marBottom w:val="0"/>
      <w:divBdr>
        <w:top w:val="none" w:sz="0" w:space="0" w:color="auto"/>
        <w:left w:val="none" w:sz="0" w:space="0" w:color="auto"/>
        <w:bottom w:val="none" w:sz="0" w:space="0" w:color="auto"/>
        <w:right w:val="none" w:sz="0" w:space="0" w:color="auto"/>
      </w:divBdr>
      <w:divsChild>
        <w:div w:id="703675663">
          <w:marLeft w:val="0"/>
          <w:marRight w:val="0"/>
          <w:marTop w:val="0"/>
          <w:marBottom w:val="0"/>
          <w:divBdr>
            <w:top w:val="none" w:sz="0" w:space="0" w:color="auto"/>
            <w:left w:val="none" w:sz="0" w:space="0" w:color="auto"/>
            <w:bottom w:val="none" w:sz="0" w:space="0" w:color="auto"/>
            <w:right w:val="none" w:sz="0" w:space="0" w:color="auto"/>
          </w:divBdr>
          <w:divsChild>
            <w:div w:id="1621257695">
              <w:marLeft w:val="0"/>
              <w:marRight w:val="0"/>
              <w:marTop w:val="0"/>
              <w:marBottom w:val="0"/>
              <w:divBdr>
                <w:top w:val="none" w:sz="0" w:space="0" w:color="auto"/>
                <w:left w:val="none" w:sz="0" w:space="0" w:color="auto"/>
                <w:bottom w:val="none" w:sz="0" w:space="0" w:color="auto"/>
                <w:right w:val="none" w:sz="0" w:space="0" w:color="auto"/>
              </w:divBdr>
              <w:divsChild>
                <w:div w:id="1176266181">
                  <w:marLeft w:val="0"/>
                  <w:marRight w:val="0"/>
                  <w:marTop w:val="0"/>
                  <w:marBottom w:val="0"/>
                  <w:divBdr>
                    <w:top w:val="single" w:sz="6" w:space="0" w:color="auto"/>
                    <w:left w:val="none" w:sz="0" w:space="0" w:color="auto"/>
                    <w:bottom w:val="none" w:sz="0" w:space="0" w:color="auto"/>
                    <w:right w:val="none" w:sz="0" w:space="0" w:color="auto"/>
                  </w:divBdr>
                  <w:divsChild>
                    <w:div w:id="734088886">
                      <w:marLeft w:val="0"/>
                      <w:marRight w:val="0"/>
                      <w:marTop w:val="0"/>
                      <w:marBottom w:val="0"/>
                      <w:divBdr>
                        <w:top w:val="none" w:sz="0" w:space="0" w:color="auto"/>
                        <w:left w:val="none" w:sz="0" w:space="0" w:color="auto"/>
                        <w:bottom w:val="none" w:sz="0" w:space="0" w:color="auto"/>
                        <w:right w:val="none" w:sz="0" w:space="0" w:color="auto"/>
                      </w:divBdr>
                      <w:divsChild>
                        <w:div w:id="425662276">
                          <w:marLeft w:val="0"/>
                          <w:marRight w:val="0"/>
                          <w:marTop w:val="0"/>
                          <w:marBottom w:val="0"/>
                          <w:divBdr>
                            <w:top w:val="none" w:sz="0" w:space="0" w:color="auto"/>
                            <w:left w:val="none" w:sz="0" w:space="0" w:color="auto"/>
                            <w:bottom w:val="none" w:sz="0" w:space="0" w:color="auto"/>
                            <w:right w:val="none" w:sz="0" w:space="0" w:color="auto"/>
                          </w:divBdr>
                          <w:divsChild>
                            <w:div w:id="6890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34020">
      <w:bodyDiv w:val="1"/>
      <w:marLeft w:val="0"/>
      <w:marRight w:val="0"/>
      <w:marTop w:val="0"/>
      <w:marBottom w:val="0"/>
      <w:divBdr>
        <w:top w:val="none" w:sz="0" w:space="0" w:color="auto"/>
        <w:left w:val="none" w:sz="0" w:space="0" w:color="auto"/>
        <w:bottom w:val="none" w:sz="0" w:space="0" w:color="auto"/>
        <w:right w:val="none" w:sz="0" w:space="0" w:color="auto"/>
      </w:divBdr>
    </w:div>
    <w:div w:id="351031514">
      <w:bodyDiv w:val="1"/>
      <w:marLeft w:val="0"/>
      <w:marRight w:val="0"/>
      <w:marTop w:val="0"/>
      <w:marBottom w:val="0"/>
      <w:divBdr>
        <w:top w:val="none" w:sz="0" w:space="0" w:color="auto"/>
        <w:left w:val="none" w:sz="0" w:space="0" w:color="auto"/>
        <w:bottom w:val="none" w:sz="0" w:space="0" w:color="auto"/>
        <w:right w:val="none" w:sz="0" w:space="0" w:color="auto"/>
      </w:divBdr>
      <w:divsChild>
        <w:div w:id="2109958906">
          <w:marLeft w:val="0"/>
          <w:marRight w:val="0"/>
          <w:marTop w:val="0"/>
          <w:marBottom w:val="0"/>
          <w:divBdr>
            <w:top w:val="none" w:sz="0" w:space="0" w:color="auto"/>
            <w:left w:val="none" w:sz="0" w:space="0" w:color="auto"/>
            <w:bottom w:val="none" w:sz="0" w:space="0" w:color="auto"/>
            <w:right w:val="none" w:sz="0" w:space="0" w:color="auto"/>
          </w:divBdr>
          <w:divsChild>
            <w:div w:id="205261498">
              <w:marLeft w:val="0"/>
              <w:marRight w:val="0"/>
              <w:marTop w:val="0"/>
              <w:marBottom w:val="1200"/>
              <w:divBdr>
                <w:top w:val="none" w:sz="0" w:space="0" w:color="auto"/>
                <w:left w:val="none" w:sz="0" w:space="0" w:color="auto"/>
                <w:bottom w:val="none" w:sz="0" w:space="0" w:color="auto"/>
                <w:right w:val="none" w:sz="0" w:space="0" w:color="auto"/>
              </w:divBdr>
              <w:divsChild>
                <w:div w:id="1258247151">
                  <w:marLeft w:val="0"/>
                  <w:marRight w:val="0"/>
                  <w:marTop w:val="0"/>
                  <w:marBottom w:val="0"/>
                  <w:divBdr>
                    <w:top w:val="none" w:sz="0" w:space="0" w:color="auto"/>
                    <w:left w:val="none" w:sz="0" w:space="0" w:color="auto"/>
                    <w:bottom w:val="none" w:sz="0" w:space="0" w:color="auto"/>
                    <w:right w:val="none" w:sz="0" w:space="0" w:color="auto"/>
                  </w:divBdr>
                  <w:divsChild>
                    <w:div w:id="1305626828">
                      <w:marLeft w:val="0"/>
                      <w:marRight w:val="0"/>
                      <w:marTop w:val="0"/>
                      <w:marBottom w:val="0"/>
                      <w:divBdr>
                        <w:top w:val="none" w:sz="0" w:space="0" w:color="auto"/>
                        <w:left w:val="none" w:sz="0" w:space="0" w:color="auto"/>
                        <w:bottom w:val="none" w:sz="0" w:space="0" w:color="auto"/>
                        <w:right w:val="none" w:sz="0" w:space="0" w:color="auto"/>
                      </w:divBdr>
                      <w:divsChild>
                        <w:div w:id="48654409">
                          <w:marLeft w:val="0"/>
                          <w:marRight w:val="0"/>
                          <w:marTop w:val="0"/>
                          <w:marBottom w:val="0"/>
                          <w:divBdr>
                            <w:top w:val="none" w:sz="0" w:space="0" w:color="auto"/>
                            <w:left w:val="none" w:sz="0" w:space="0" w:color="auto"/>
                            <w:bottom w:val="none" w:sz="0" w:space="0" w:color="auto"/>
                            <w:right w:val="none" w:sz="0" w:space="0" w:color="auto"/>
                          </w:divBdr>
                        </w:div>
                        <w:div w:id="83766370">
                          <w:marLeft w:val="0"/>
                          <w:marRight w:val="0"/>
                          <w:marTop w:val="0"/>
                          <w:marBottom w:val="0"/>
                          <w:divBdr>
                            <w:top w:val="none" w:sz="0" w:space="0" w:color="auto"/>
                            <w:left w:val="none" w:sz="0" w:space="0" w:color="auto"/>
                            <w:bottom w:val="none" w:sz="0" w:space="0" w:color="auto"/>
                            <w:right w:val="none" w:sz="0" w:space="0" w:color="auto"/>
                          </w:divBdr>
                        </w:div>
                        <w:div w:id="176501815">
                          <w:marLeft w:val="0"/>
                          <w:marRight w:val="0"/>
                          <w:marTop w:val="0"/>
                          <w:marBottom w:val="0"/>
                          <w:divBdr>
                            <w:top w:val="none" w:sz="0" w:space="0" w:color="auto"/>
                            <w:left w:val="none" w:sz="0" w:space="0" w:color="auto"/>
                            <w:bottom w:val="none" w:sz="0" w:space="0" w:color="auto"/>
                            <w:right w:val="none" w:sz="0" w:space="0" w:color="auto"/>
                          </w:divBdr>
                        </w:div>
                        <w:div w:id="203181462">
                          <w:marLeft w:val="0"/>
                          <w:marRight w:val="0"/>
                          <w:marTop w:val="0"/>
                          <w:marBottom w:val="0"/>
                          <w:divBdr>
                            <w:top w:val="none" w:sz="0" w:space="0" w:color="auto"/>
                            <w:left w:val="none" w:sz="0" w:space="0" w:color="auto"/>
                            <w:bottom w:val="none" w:sz="0" w:space="0" w:color="auto"/>
                            <w:right w:val="none" w:sz="0" w:space="0" w:color="auto"/>
                          </w:divBdr>
                        </w:div>
                        <w:div w:id="225071771">
                          <w:marLeft w:val="0"/>
                          <w:marRight w:val="0"/>
                          <w:marTop w:val="0"/>
                          <w:marBottom w:val="0"/>
                          <w:divBdr>
                            <w:top w:val="none" w:sz="0" w:space="0" w:color="auto"/>
                            <w:left w:val="none" w:sz="0" w:space="0" w:color="auto"/>
                            <w:bottom w:val="none" w:sz="0" w:space="0" w:color="auto"/>
                            <w:right w:val="none" w:sz="0" w:space="0" w:color="auto"/>
                          </w:divBdr>
                        </w:div>
                        <w:div w:id="270476787">
                          <w:marLeft w:val="0"/>
                          <w:marRight w:val="0"/>
                          <w:marTop w:val="0"/>
                          <w:marBottom w:val="0"/>
                          <w:divBdr>
                            <w:top w:val="none" w:sz="0" w:space="0" w:color="auto"/>
                            <w:left w:val="none" w:sz="0" w:space="0" w:color="auto"/>
                            <w:bottom w:val="none" w:sz="0" w:space="0" w:color="auto"/>
                            <w:right w:val="none" w:sz="0" w:space="0" w:color="auto"/>
                          </w:divBdr>
                        </w:div>
                        <w:div w:id="473447021">
                          <w:marLeft w:val="0"/>
                          <w:marRight w:val="0"/>
                          <w:marTop w:val="0"/>
                          <w:marBottom w:val="0"/>
                          <w:divBdr>
                            <w:top w:val="none" w:sz="0" w:space="0" w:color="auto"/>
                            <w:left w:val="none" w:sz="0" w:space="0" w:color="auto"/>
                            <w:bottom w:val="none" w:sz="0" w:space="0" w:color="auto"/>
                            <w:right w:val="none" w:sz="0" w:space="0" w:color="auto"/>
                          </w:divBdr>
                        </w:div>
                        <w:div w:id="529535311">
                          <w:marLeft w:val="0"/>
                          <w:marRight w:val="0"/>
                          <w:marTop w:val="0"/>
                          <w:marBottom w:val="0"/>
                          <w:divBdr>
                            <w:top w:val="none" w:sz="0" w:space="0" w:color="auto"/>
                            <w:left w:val="none" w:sz="0" w:space="0" w:color="auto"/>
                            <w:bottom w:val="none" w:sz="0" w:space="0" w:color="auto"/>
                            <w:right w:val="none" w:sz="0" w:space="0" w:color="auto"/>
                          </w:divBdr>
                        </w:div>
                        <w:div w:id="541670833">
                          <w:marLeft w:val="0"/>
                          <w:marRight w:val="0"/>
                          <w:marTop w:val="0"/>
                          <w:marBottom w:val="0"/>
                          <w:divBdr>
                            <w:top w:val="none" w:sz="0" w:space="0" w:color="auto"/>
                            <w:left w:val="none" w:sz="0" w:space="0" w:color="auto"/>
                            <w:bottom w:val="none" w:sz="0" w:space="0" w:color="auto"/>
                            <w:right w:val="none" w:sz="0" w:space="0" w:color="auto"/>
                          </w:divBdr>
                        </w:div>
                        <w:div w:id="616177880">
                          <w:marLeft w:val="0"/>
                          <w:marRight w:val="0"/>
                          <w:marTop w:val="0"/>
                          <w:marBottom w:val="0"/>
                          <w:divBdr>
                            <w:top w:val="none" w:sz="0" w:space="0" w:color="auto"/>
                            <w:left w:val="none" w:sz="0" w:space="0" w:color="auto"/>
                            <w:bottom w:val="none" w:sz="0" w:space="0" w:color="auto"/>
                            <w:right w:val="none" w:sz="0" w:space="0" w:color="auto"/>
                          </w:divBdr>
                        </w:div>
                        <w:div w:id="757093905">
                          <w:marLeft w:val="0"/>
                          <w:marRight w:val="0"/>
                          <w:marTop w:val="0"/>
                          <w:marBottom w:val="0"/>
                          <w:divBdr>
                            <w:top w:val="none" w:sz="0" w:space="0" w:color="auto"/>
                            <w:left w:val="none" w:sz="0" w:space="0" w:color="auto"/>
                            <w:bottom w:val="none" w:sz="0" w:space="0" w:color="auto"/>
                            <w:right w:val="none" w:sz="0" w:space="0" w:color="auto"/>
                          </w:divBdr>
                        </w:div>
                        <w:div w:id="869029108">
                          <w:marLeft w:val="0"/>
                          <w:marRight w:val="0"/>
                          <w:marTop w:val="0"/>
                          <w:marBottom w:val="0"/>
                          <w:divBdr>
                            <w:top w:val="none" w:sz="0" w:space="0" w:color="auto"/>
                            <w:left w:val="none" w:sz="0" w:space="0" w:color="auto"/>
                            <w:bottom w:val="none" w:sz="0" w:space="0" w:color="auto"/>
                            <w:right w:val="none" w:sz="0" w:space="0" w:color="auto"/>
                          </w:divBdr>
                        </w:div>
                        <w:div w:id="886333910">
                          <w:marLeft w:val="0"/>
                          <w:marRight w:val="0"/>
                          <w:marTop w:val="0"/>
                          <w:marBottom w:val="0"/>
                          <w:divBdr>
                            <w:top w:val="none" w:sz="0" w:space="0" w:color="auto"/>
                            <w:left w:val="none" w:sz="0" w:space="0" w:color="auto"/>
                            <w:bottom w:val="none" w:sz="0" w:space="0" w:color="auto"/>
                            <w:right w:val="none" w:sz="0" w:space="0" w:color="auto"/>
                          </w:divBdr>
                        </w:div>
                        <w:div w:id="941376403">
                          <w:marLeft w:val="0"/>
                          <w:marRight w:val="0"/>
                          <w:marTop w:val="0"/>
                          <w:marBottom w:val="0"/>
                          <w:divBdr>
                            <w:top w:val="none" w:sz="0" w:space="0" w:color="auto"/>
                            <w:left w:val="none" w:sz="0" w:space="0" w:color="auto"/>
                            <w:bottom w:val="none" w:sz="0" w:space="0" w:color="auto"/>
                            <w:right w:val="none" w:sz="0" w:space="0" w:color="auto"/>
                          </w:divBdr>
                        </w:div>
                        <w:div w:id="1006444010">
                          <w:marLeft w:val="0"/>
                          <w:marRight w:val="0"/>
                          <w:marTop w:val="0"/>
                          <w:marBottom w:val="0"/>
                          <w:divBdr>
                            <w:top w:val="none" w:sz="0" w:space="0" w:color="auto"/>
                            <w:left w:val="none" w:sz="0" w:space="0" w:color="auto"/>
                            <w:bottom w:val="none" w:sz="0" w:space="0" w:color="auto"/>
                            <w:right w:val="none" w:sz="0" w:space="0" w:color="auto"/>
                          </w:divBdr>
                        </w:div>
                        <w:div w:id="1009717368">
                          <w:marLeft w:val="0"/>
                          <w:marRight w:val="0"/>
                          <w:marTop w:val="0"/>
                          <w:marBottom w:val="0"/>
                          <w:divBdr>
                            <w:top w:val="none" w:sz="0" w:space="0" w:color="auto"/>
                            <w:left w:val="none" w:sz="0" w:space="0" w:color="auto"/>
                            <w:bottom w:val="none" w:sz="0" w:space="0" w:color="auto"/>
                            <w:right w:val="none" w:sz="0" w:space="0" w:color="auto"/>
                          </w:divBdr>
                        </w:div>
                        <w:div w:id="1096902298">
                          <w:marLeft w:val="0"/>
                          <w:marRight w:val="0"/>
                          <w:marTop w:val="0"/>
                          <w:marBottom w:val="0"/>
                          <w:divBdr>
                            <w:top w:val="none" w:sz="0" w:space="0" w:color="auto"/>
                            <w:left w:val="none" w:sz="0" w:space="0" w:color="auto"/>
                            <w:bottom w:val="none" w:sz="0" w:space="0" w:color="auto"/>
                            <w:right w:val="none" w:sz="0" w:space="0" w:color="auto"/>
                          </w:divBdr>
                        </w:div>
                        <w:div w:id="1112483187">
                          <w:marLeft w:val="0"/>
                          <w:marRight w:val="0"/>
                          <w:marTop w:val="0"/>
                          <w:marBottom w:val="0"/>
                          <w:divBdr>
                            <w:top w:val="none" w:sz="0" w:space="0" w:color="auto"/>
                            <w:left w:val="none" w:sz="0" w:space="0" w:color="auto"/>
                            <w:bottom w:val="none" w:sz="0" w:space="0" w:color="auto"/>
                            <w:right w:val="none" w:sz="0" w:space="0" w:color="auto"/>
                          </w:divBdr>
                        </w:div>
                        <w:div w:id="1187476864">
                          <w:marLeft w:val="0"/>
                          <w:marRight w:val="0"/>
                          <w:marTop w:val="0"/>
                          <w:marBottom w:val="0"/>
                          <w:divBdr>
                            <w:top w:val="none" w:sz="0" w:space="0" w:color="auto"/>
                            <w:left w:val="none" w:sz="0" w:space="0" w:color="auto"/>
                            <w:bottom w:val="none" w:sz="0" w:space="0" w:color="auto"/>
                            <w:right w:val="none" w:sz="0" w:space="0" w:color="auto"/>
                          </w:divBdr>
                        </w:div>
                        <w:div w:id="1198663473">
                          <w:marLeft w:val="0"/>
                          <w:marRight w:val="0"/>
                          <w:marTop w:val="0"/>
                          <w:marBottom w:val="0"/>
                          <w:divBdr>
                            <w:top w:val="none" w:sz="0" w:space="0" w:color="auto"/>
                            <w:left w:val="none" w:sz="0" w:space="0" w:color="auto"/>
                            <w:bottom w:val="none" w:sz="0" w:space="0" w:color="auto"/>
                            <w:right w:val="none" w:sz="0" w:space="0" w:color="auto"/>
                          </w:divBdr>
                        </w:div>
                        <w:div w:id="1202092101">
                          <w:marLeft w:val="0"/>
                          <w:marRight w:val="0"/>
                          <w:marTop w:val="0"/>
                          <w:marBottom w:val="0"/>
                          <w:divBdr>
                            <w:top w:val="none" w:sz="0" w:space="0" w:color="auto"/>
                            <w:left w:val="none" w:sz="0" w:space="0" w:color="auto"/>
                            <w:bottom w:val="none" w:sz="0" w:space="0" w:color="auto"/>
                            <w:right w:val="none" w:sz="0" w:space="0" w:color="auto"/>
                          </w:divBdr>
                        </w:div>
                        <w:div w:id="1209220563">
                          <w:marLeft w:val="0"/>
                          <w:marRight w:val="0"/>
                          <w:marTop w:val="0"/>
                          <w:marBottom w:val="0"/>
                          <w:divBdr>
                            <w:top w:val="none" w:sz="0" w:space="0" w:color="auto"/>
                            <w:left w:val="none" w:sz="0" w:space="0" w:color="auto"/>
                            <w:bottom w:val="none" w:sz="0" w:space="0" w:color="auto"/>
                            <w:right w:val="none" w:sz="0" w:space="0" w:color="auto"/>
                          </w:divBdr>
                        </w:div>
                        <w:div w:id="1219248224">
                          <w:marLeft w:val="0"/>
                          <w:marRight w:val="0"/>
                          <w:marTop w:val="0"/>
                          <w:marBottom w:val="0"/>
                          <w:divBdr>
                            <w:top w:val="none" w:sz="0" w:space="0" w:color="auto"/>
                            <w:left w:val="none" w:sz="0" w:space="0" w:color="auto"/>
                            <w:bottom w:val="none" w:sz="0" w:space="0" w:color="auto"/>
                            <w:right w:val="none" w:sz="0" w:space="0" w:color="auto"/>
                          </w:divBdr>
                        </w:div>
                        <w:div w:id="1252936541">
                          <w:marLeft w:val="0"/>
                          <w:marRight w:val="0"/>
                          <w:marTop w:val="0"/>
                          <w:marBottom w:val="0"/>
                          <w:divBdr>
                            <w:top w:val="none" w:sz="0" w:space="0" w:color="auto"/>
                            <w:left w:val="none" w:sz="0" w:space="0" w:color="auto"/>
                            <w:bottom w:val="none" w:sz="0" w:space="0" w:color="auto"/>
                            <w:right w:val="none" w:sz="0" w:space="0" w:color="auto"/>
                          </w:divBdr>
                        </w:div>
                        <w:div w:id="1277248426">
                          <w:marLeft w:val="0"/>
                          <w:marRight w:val="0"/>
                          <w:marTop w:val="0"/>
                          <w:marBottom w:val="0"/>
                          <w:divBdr>
                            <w:top w:val="none" w:sz="0" w:space="0" w:color="auto"/>
                            <w:left w:val="none" w:sz="0" w:space="0" w:color="auto"/>
                            <w:bottom w:val="none" w:sz="0" w:space="0" w:color="auto"/>
                            <w:right w:val="none" w:sz="0" w:space="0" w:color="auto"/>
                          </w:divBdr>
                        </w:div>
                        <w:div w:id="1422874952">
                          <w:marLeft w:val="0"/>
                          <w:marRight w:val="0"/>
                          <w:marTop w:val="0"/>
                          <w:marBottom w:val="0"/>
                          <w:divBdr>
                            <w:top w:val="none" w:sz="0" w:space="0" w:color="auto"/>
                            <w:left w:val="none" w:sz="0" w:space="0" w:color="auto"/>
                            <w:bottom w:val="none" w:sz="0" w:space="0" w:color="auto"/>
                            <w:right w:val="none" w:sz="0" w:space="0" w:color="auto"/>
                          </w:divBdr>
                        </w:div>
                        <w:div w:id="1432168717">
                          <w:marLeft w:val="0"/>
                          <w:marRight w:val="0"/>
                          <w:marTop w:val="0"/>
                          <w:marBottom w:val="0"/>
                          <w:divBdr>
                            <w:top w:val="none" w:sz="0" w:space="0" w:color="auto"/>
                            <w:left w:val="none" w:sz="0" w:space="0" w:color="auto"/>
                            <w:bottom w:val="none" w:sz="0" w:space="0" w:color="auto"/>
                            <w:right w:val="none" w:sz="0" w:space="0" w:color="auto"/>
                          </w:divBdr>
                        </w:div>
                        <w:div w:id="1448574893">
                          <w:marLeft w:val="0"/>
                          <w:marRight w:val="0"/>
                          <w:marTop w:val="0"/>
                          <w:marBottom w:val="0"/>
                          <w:divBdr>
                            <w:top w:val="none" w:sz="0" w:space="0" w:color="auto"/>
                            <w:left w:val="none" w:sz="0" w:space="0" w:color="auto"/>
                            <w:bottom w:val="none" w:sz="0" w:space="0" w:color="auto"/>
                            <w:right w:val="none" w:sz="0" w:space="0" w:color="auto"/>
                          </w:divBdr>
                        </w:div>
                        <w:div w:id="1581480584">
                          <w:marLeft w:val="0"/>
                          <w:marRight w:val="0"/>
                          <w:marTop w:val="0"/>
                          <w:marBottom w:val="0"/>
                          <w:divBdr>
                            <w:top w:val="none" w:sz="0" w:space="0" w:color="auto"/>
                            <w:left w:val="none" w:sz="0" w:space="0" w:color="auto"/>
                            <w:bottom w:val="none" w:sz="0" w:space="0" w:color="auto"/>
                            <w:right w:val="none" w:sz="0" w:space="0" w:color="auto"/>
                          </w:divBdr>
                        </w:div>
                        <w:div w:id="1608196144">
                          <w:marLeft w:val="0"/>
                          <w:marRight w:val="0"/>
                          <w:marTop w:val="0"/>
                          <w:marBottom w:val="0"/>
                          <w:divBdr>
                            <w:top w:val="none" w:sz="0" w:space="0" w:color="auto"/>
                            <w:left w:val="none" w:sz="0" w:space="0" w:color="auto"/>
                            <w:bottom w:val="none" w:sz="0" w:space="0" w:color="auto"/>
                            <w:right w:val="none" w:sz="0" w:space="0" w:color="auto"/>
                          </w:divBdr>
                        </w:div>
                        <w:div w:id="1671711292">
                          <w:marLeft w:val="0"/>
                          <w:marRight w:val="0"/>
                          <w:marTop w:val="0"/>
                          <w:marBottom w:val="0"/>
                          <w:divBdr>
                            <w:top w:val="none" w:sz="0" w:space="0" w:color="auto"/>
                            <w:left w:val="none" w:sz="0" w:space="0" w:color="auto"/>
                            <w:bottom w:val="none" w:sz="0" w:space="0" w:color="auto"/>
                            <w:right w:val="none" w:sz="0" w:space="0" w:color="auto"/>
                          </w:divBdr>
                        </w:div>
                        <w:div w:id="1739473207">
                          <w:marLeft w:val="0"/>
                          <w:marRight w:val="0"/>
                          <w:marTop w:val="0"/>
                          <w:marBottom w:val="0"/>
                          <w:divBdr>
                            <w:top w:val="none" w:sz="0" w:space="0" w:color="auto"/>
                            <w:left w:val="none" w:sz="0" w:space="0" w:color="auto"/>
                            <w:bottom w:val="none" w:sz="0" w:space="0" w:color="auto"/>
                            <w:right w:val="none" w:sz="0" w:space="0" w:color="auto"/>
                          </w:divBdr>
                        </w:div>
                        <w:div w:id="1832601909">
                          <w:marLeft w:val="0"/>
                          <w:marRight w:val="0"/>
                          <w:marTop w:val="0"/>
                          <w:marBottom w:val="0"/>
                          <w:divBdr>
                            <w:top w:val="none" w:sz="0" w:space="0" w:color="auto"/>
                            <w:left w:val="none" w:sz="0" w:space="0" w:color="auto"/>
                            <w:bottom w:val="none" w:sz="0" w:space="0" w:color="auto"/>
                            <w:right w:val="none" w:sz="0" w:space="0" w:color="auto"/>
                          </w:divBdr>
                        </w:div>
                        <w:div w:id="1920290299">
                          <w:marLeft w:val="0"/>
                          <w:marRight w:val="0"/>
                          <w:marTop w:val="0"/>
                          <w:marBottom w:val="0"/>
                          <w:divBdr>
                            <w:top w:val="none" w:sz="0" w:space="0" w:color="auto"/>
                            <w:left w:val="none" w:sz="0" w:space="0" w:color="auto"/>
                            <w:bottom w:val="none" w:sz="0" w:space="0" w:color="auto"/>
                            <w:right w:val="none" w:sz="0" w:space="0" w:color="auto"/>
                          </w:divBdr>
                        </w:div>
                        <w:div w:id="1969777303">
                          <w:marLeft w:val="0"/>
                          <w:marRight w:val="0"/>
                          <w:marTop w:val="0"/>
                          <w:marBottom w:val="0"/>
                          <w:divBdr>
                            <w:top w:val="none" w:sz="0" w:space="0" w:color="auto"/>
                            <w:left w:val="none" w:sz="0" w:space="0" w:color="auto"/>
                            <w:bottom w:val="none" w:sz="0" w:space="0" w:color="auto"/>
                            <w:right w:val="none" w:sz="0" w:space="0" w:color="auto"/>
                          </w:divBdr>
                        </w:div>
                        <w:div w:id="20212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42690">
      <w:bodyDiv w:val="1"/>
      <w:marLeft w:val="0"/>
      <w:marRight w:val="0"/>
      <w:marTop w:val="0"/>
      <w:marBottom w:val="0"/>
      <w:divBdr>
        <w:top w:val="none" w:sz="0" w:space="0" w:color="auto"/>
        <w:left w:val="none" w:sz="0" w:space="0" w:color="auto"/>
        <w:bottom w:val="none" w:sz="0" w:space="0" w:color="auto"/>
        <w:right w:val="none" w:sz="0" w:space="0" w:color="auto"/>
      </w:divBdr>
    </w:div>
    <w:div w:id="395982040">
      <w:bodyDiv w:val="1"/>
      <w:marLeft w:val="0"/>
      <w:marRight w:val="0"/>
      <w:marTop w:val="0"/>
      <w:marBottom w:val="0"/>
      <w:divBdr>
        <w:top w:val="none" w:sz="0" w:space="0" w:color="auto"/>
        <w:left w:val="none" w:sz="0" w:space="0" w:color="auto"/>
        <w:bottom w:val="none" w:sz="0" w:space="0" w:color="auto"/>
        <w:right w:val="none" w:sz="0" w:space="0" w:color="auto"/>
      </w:divBdr>
    </w:div>
    <w:div w:id="399404656">
      <w:bodyDiv w:val="1"/>
      <w:marLeft w:val="0"/>
      <w:marRight w:val="0"/>
      <w:marTop w:val="0"/>
      <w:marBottom w:val="0"/>
      <w:divBdr>
        <w:top w:val="none" w:sz="0" w:space="0" w:color="auto"/>
        <w:left w:val="none" w:sz="0" w:space="0" w:color="auto"/>
        <w:bottom w:val="none" w:sz="0" w:space="0" w:color="auto"/>
        <w:right w:val="none" w:sz="0" w:space="0" w:color="auto"/>
      </w:divBdr>
    </w:div>
    <w:div w:id="416171924">
      <w:bodyDiv w:val="1"/>
      <w:marLeft w:val="0"/>
      <w:marRight w:val="0"/>
      <w:marTop w:val="0"/>
      <w:marBottom w:val="0"/>
      <w:divBdr>
        <w:top w:val="none" w:sz="0" w:space="0" w:color="auto"/>
        <w:left w:val="none" w:sz="0" w:space="0" w:color="auto"/>
        <w:bottom w:val="none" w:sz="0" w:space="0" w:color="auto"/>
        <w:right w:val="none" w:sz="0" w:space="0" w:color="auto"/>
      </w:divBdr>
      <w:divsChild>
        <w:div w:id="1286082608">
          <w:marLeft w:val="0"/>
          <w:marRight w:val="0"/>
          <w:marTop w:val="0"/>
          <w:marBottom w:val="0"/>
          <w:divBdr>
            <w:top w:val="none" w:sz="0" w:space="0" w:color="auto"/>
            <w:left w:val="none" w:sz="0" w:space="0" w:color="auto"/>
            <w:bottom w:val="none" w:sz="0" w:space="0" w:color="auto"/>
            <w:right w:val="none" w:sz="0" w:space="0" w:color="auto"/>
          </w:divBdr>
          <w:divsChild>
            <w:div w:id="719866954">
              <w:marLeft w:val="0"/>
              <w:marRight w:val="0"/>
              <w:marTop w:val="0"/>
              <w:marBottom w:val="0"/>
              <w:divBdr>
                <w:top w:val="none" w:sz="0" w:space="0" w:color="auto"/>
                <w:left w:val="none" w:sz="0" w:space="0" w:color="auto"/>
                <w:bottom w:val="none" w:sz="0" w:space="0" w:color="auto"/>
                <w:right w:val="none" w:sz="0" w:space="0" w:color="auto"/>
              </w:divBdr>
              <w:divsChild>
                <w:div w:id="1055591943">
                  <w:marLeft w:val="0"/>
                  <w:marRight w:val="0"/>
                  <w:marTop w:val="0"/>
                  <w:marBottom w:val="0"/>
                  <w:divBdr>
                    <w:top w:val="none" w:sz="0" w:space="0" w:color="auto"/>
                    <w:left w:val="none" w:sz="0" w:space="0" w:color="auto"/>
                    <w:bottom w:val="none" w:sz="0" w:space="0" w:color="auto"/>
                    <w:right w:val="none" w:sz="0" w:space="0" w:color="auto"/>
                  </w:divBdr>
                  <w:divsChild>
                    <w:div w:id="1753575804">
                      <w:marLeft w:val="0"/>
                      <w:marRight w:val="0"/>
                      <w:marTop w:val="0"/>
                      <w:marBottom w:val="0"/>
                      <w:divBdr>
                        <w:top w:val="none" w:sz="0" w:space="0" w:color="auto"/>
                        <w:left w:val="none" w:sz="0" w:space="0" w:color="auto"/>
                        <w:bottom w:val="none" w:sz="0" w:space="0" w:color="auto"/>
                        <w:right w:val="none" w:sz="0" w:space="0" w:color="auto"/>
                      </w:divBdr>
                      <w:divsChild>
                        <w:div w:id="977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4421">
      <w:bodyDiv w:val="1"/>
      <w:marLeft w:val="0"/>
      <w:marRight w:val="0"/>
      <w:marTop w:val="0"/>
      <w:marBottom w:val="0"/>
      <w:divBdr>
        <w:top w:val="none" w:sz="0" w:space="0" w:color="auto"/>
        <w:left w:val="none" w:sz="0" w:space="0" w:color="auto"/>
        <w:bottom w:val="none" w:sz="0" w:space="0" w:color="auto"/>
        <w:right w:val="none" w:sz="0" w:space="0" w:color="auto"/>
      </w:divBdr>
    </w:div>
    <w:div w:id="463158862">
      <w:bodyDiv w:val="1"/>
      <w:marLeft w:val="0"/>
      <w:marRight w:val="0"/>
      <w:marTop w:val="0"/>
      <w:marBottom w:val="0"/>
      <w:divBdr>
        <w:top w:val="none" w:sz="0" w:space="0" w:color="auto"/>
        <w:left w:val="none" w:sz="0" w:space="0" w:color="auto"/>
        <w:bottom w:val="none" w:sz="0" w:space="0" w:color="auto"/>
        <w:right w:val="none" w:sz="0" w:space="0" w:color="auto"/>
      </w:divBdr>
    </w:div>
    <w:div w:id="504134212">
      <w:bodyDiv w:val="1"/>
      <w:marLeft w:val="0"/>
      <w:marRight w:val="0"/>
      <w:marTop w:val="0"/>
      <w:marBottom w:val="0"/>
      <w:divBdr>
        <w:top w:val="none" w:sz="0" w:space="0" w:color="auto"/>
        <w:left w:val="none" w:sz="0" w:space="0" w:color="auto"/>
        <w:bottom w:val="none" w:sz="0" w:space="0" w:color="auto"/>
        <w:right w:val="none" w:sz="0" w:space="0" w:color="auto"/>
      </w:divBdr>
    </w:div>
    <w:div w:id="567572462">
      <w:bodyDiv w:val="1"/>
      <w:marLeft w:val="0"/>
      <w:marRight w:val="0"/>
      <w:marTop w:val="0"/>
      <w:marBottom w:val="0"/>
      <w:divBdr>
        <w:top w:val="none" w:sz="0" w:space="0" w:color="auto"/>
        <w:left w:val="none" w:sz="0" w:space="0" w:color="auto"/>
        <w:bottom w:val="none" w:sz="0" w:space="0" w:color="auto"/>
        <w:right w:val="none" w:sz="0" w:space="0" w:color="auto"/>
      </w:divBdr>
      <w:divsChild>
        <w:div w:id="61678387">
          <w:marLeft w:val="0"/>
          <w:marRight w:val="0"/>
          <w:marTop w:val="0"/>
          <w:marBottom w:val="0"/>
          <w:divBdr>
            <w:top w:val="none" w:sz="0" w:space="0" w:color="auto"/>
            <w:left w:val="none" w:sz="0" w:space="0" w:color="auto"/>
            <w:bottom w:val="none" w:sz="0" w:space="0" w:color="auto"/>
            <w:right w:val="none" w:sz="0" w:space="0" w:color="auto"/>
          </w:divBdr>
        </w:div>
        <w:div w:id="123357595">
          <w:marLeft w:val="0"/>
          <w:marRight w:val="0"/>
          <w:marTop w:val="0"/>
          <w:marBottom w:val="0"/>
          <w:divBdr>
            <w:top w:val="none" w:sz="0" w:space="0" w:color="auto"/>
            <w:left w:val="none" w:sz="0" w:space="0" w:color="auto"/>
            <w:bottom w:val="none" w:sz="0" w:space="0" w:color="auto"/>
            <w:right w:val="none" w:sz="0" w:space="0" w:color="auto"/>
          </w:divBdr>
        </w:div>
        <w:div w:id="225649557">
          <w:marLeft w:val="0"/>
          <w:marRight w:val="0"/>
          <w:marTop w:val="0"/>
          <w:marBottom w:val="0"/>
          <w:divBdr>
            <w:top w:val="none" w:sz="0" w:space="0" w:color="auto"/>
            <w:left w:val="none" w:sz="0" w:space="0" w:color="auto"/>
            <w:bottom w:val="none" w:sz="0" w:space="0" w:color="auto"/>
            <w:right w:val="none" w:sz="0" w:space="0" w:color="auto"/>
          </w:divBdr>
        </w:div>
        <w:div w:id="556093447">
          <w:marLeft w:val="0"/>
          <w:marRight w:val="0"/>
          <w:marTop w:val="0"/>
          <w:marBottom w:val="0"/>
          <w:divBdr>
            <w:top w:val="none" w:sz="0" w:space="0" w:color="auto"/>
            <w:left w:val="none" w:sz="0" w:space="0" w:color="auto"/>
            <w:bottom w:val="none" w:sz="0" w:space="0" w:color="auto"/>
            <w:right w:val="none" w:sz="0" w:space="0" w:color="auto"/>
          </w:divBdr>
        </w:div>
        <w:div w:id="751661588">
          <w:marLeft w:val="0"/>
          <w:marRight w:val="0"/>
          <w:marTop w:val="0"/>
          <w:marBottom w:val="0"/>
          <w:divBdr>
            <w:top w:val="none" w:sz="0" w:space="0" w:color="auto"/>
            <w:left w:val="none" w:sz="0" w:space="0" w:color="auto"/>
            <w:bottom w:val="none" w:sz="0" w:space="0" w:color="auto"/>
            <w:right w:val="none" w:sz="0" w:space="0" w:color="auto"/>
          </w:divBdr>
        </w:div>
        <w:div w:id="951471933">
          <w:marLeft w:val="0"/>
          <w:marRight w:val="0"/>
          <w:marTop w:val="0"/>
          <w:marBottom w:val="0"/>
          <w:divBdr>
            <w:top w:val="none" w:sz="0" w:space="0" w:color="auto"/>
            <w:left w:val="none" w:sz="0" w:space="0" w:color="auto"/>
            <w:bottom w:val="none" w:sz="0" w:space="0" w:color="auto"/>
            <w:right w:val="none" w:sz="0" w:space="0" w:color="auto"/>
          </w:divBdr>
        </w:div>
        <w:div w:id="1012412278">
          <w:marLeft w:val="0"/>
          <w:marRight w:val="0"/>
          <w:marTop w:val="0"/>
          <w:marBottom w:val="0"/>
          <w:divBdr>
            <w:top w:val="none" w:sz="0" w:space="0" w:color="auto"/>
            <w:left w:val="none" w:sz="0" w:space="0" w:color="auto"/>
            <w:bottom w:val="none" w:sz="0" w:space="0" w:color="auto"/>
            <w:right w:val="none" w:sz="0" w:space="0" w:color="auto"/>
          </w:divBdr>
        </w:div>
        <w:div w:id="1070881977">
          <w:marLeft w:val="0"/>
          <w:marRight w:val="0"/>
          <w:marTop w:val="0"/>
          <w:marBottom w:val="0"/>
          <w:divBdr>
            <w:top w:val="none" w:sz="0" w:space="0" w:color="auto"/>
            <w:left w:val="none" w:sz="0" w:space="0" w:color="auto"/>
            <w:bottom w:val="none" w:sz="0" w:space="0" w:color="auto"/>
            <w:right w:val="none" w:sz="0" w:space="0" w:color="auto"/>
          </w:divBdr>
        </w:div>
        <w:div w:id="1346057965">
          <w:marLeft w:val="0"/>
          <w:marRight w:val="0"/>
          <w:marTop w:val="0"/>
          <w:marBottom w:val="0"/>
          <w:divBdr>
            <w:top w:val="none" w:sz="0" w:space="0" w:color="auto"/>
            <w:left w:val="none" w:sz="0" w:space="0" w:color="auto"/>
            <w:bottom w:val="none" w:sz="0" w:space="0" w:color="auto"/>
            <w:right w:val="none" w:sz="0" w:space="0" w:color="auto"/>
          </w:divBdr>
        </w:div>
        <w:div w:id="1488592815">
          <w:marLeft w:val="0"/>
          <w:marRight w:val="0"/>
          <w:marTop w:val="0"/>
          <w:marBottom w:val="0"/>
          <w:divBdr>
            <w:top w:val="none" w:sz="0" w:space="0" w:color="auto"/>
            <w:left w:val="none" w:sz="0" w:space="0" w:color="auto"/>
            <w:bottom w:val="none" w:sz="0" w:space="0" w:color="auto"/>
            <w:right w:val="none" w:sz="0" w:space="0" w:color="auto"/>
          </w:divBdr>
        </w:div>
        <w:div w:id="1635208432">
          <w:marLeft w:val="0"/>
          <w:marRight w:val="0"/>
          <w:marTop w:val="0"/>
          <w:marBottom w:val="0"/>
          <w:divBdr>
            <w:top w:val="none" w:sz="0" w:space="0" w:color="auto"/>
            <w:left w:val="none" w:sz="0" w:space="0" w:color="auto"/>
            <w:bottom w:val="none" w:sz="0" w:space="0" w:color="auto"/>
            <w:right w:val="none" w:sz="0" w:space="0" w:color="auto"/>
          </w:divBdr>
        </w:div>
        <w:div w:id="1683781083">
          <w:marLeft w:val="0"/>
          <w:marRight w:val="0"/>
          <w:marTop w:val="0"/>
          <w:marBottom w:val="0"/>
          <w:divBdr>
            <w:top w:val="none" w:sz="0" w:space="0" w:color="auto"/>
            <w:left w:val="none" w:sz="0" w:space="0" w:color="auto"/>
            <w:bottom w:val="none" w:sz="0" w:space="0" w:color="auto"/>
            <w:right w:val="none" w:sz="0" w:space="0" w:color="auto"/>
          </w:divBdr>
        </w:div>
        <w:div w:id="2061244612">
          <w:marLeft w:val="0"/>
          <w:marRight w:val="0"/>
          <w:marTop w:val="0"/>
          <w:marBottom w:val="0"/>
          <w:divBdr>
            <w:top w:val="none" w:sz="0" w:space="0" w:color="auto"/>
            <w:left w:val="none" w:sz="0" w:space="0" w:color="auto"/>
            <w:bottom w:val="none" w:sz="0" w:space="0" w:color="auto"/>
            <w:right w:val="none" w:sz="0" w:space="0" w:color="auto"/>
          </w:divBdr>
        </w:div>
        <w:div w:id="2139251972">
          <w:marLeft w:val="0"/>
          <w:marRight w:val="0"/>
          <w:marTop w:val="0"/>
          <w:marBottom w:val="0"/>
          <w:divBdr>
            <w:top w:val="none" w:sz="0" w:space="0" w:color="auto"/>
            <w:left w:val="none" w:sz="0" w:space="0" w:color="auto"/>
            <w:bottom w:val="none" w:sz="0" w:space="0" w:color="auto"/>
            <w:right w:val="none" w:sz="0" w:space="0" w:color="auto"/>
          </w:divBdr>
        </w:div>
      </w:divsChild>
    </w:div>
    <w:div w:id="576327599">
      <w:bodyDiv w:val="1"/>
      <w:marLeft w:val="0"/>
      <w:marRight w:val="0"/>
      <w:marTop w:val="0"/>
      <w:marBottom w:val="0"/>
      <w:divBdr>
        <w:top w:val="none" w:sz="0" w:space="0" w:color="auto"/>
        <w:left w:val="none" w:sz="0" w:space="0" w:color="auto"/>
        <w:bottom w:val="none" w:sz="0" w:space="0" w:color="auto"/>
        <w:right w:val="none" w:sz="0" w:space="0" w:color="auto"/>
      </w:divBdr>
    </w:div>
    <w:div w:id="602035031">
      <w:bodyDiv w:val="1"/>
      <w:marLeft w:val="0"/>
      <w:marRight w:val="0"/>
      <w:marTop w:val="0"/>
      <w:marBottom w:val="0"/>
      <w:divBdr>
        <w:top w:val="none" w:sz="0" w:space="0" w:color="auto"/>
        <w:left w:val="none" w:sz="0" w:space="0" w:color="auto"/>
        <w:bottom w:val="none" w:sz="0" w:space="0" w:color="auto"/>
        <w:right w:val="none" w:sz="0" w:space="0" w:color="auto"/>
      </w:divBdr>
    </w:div>
    <w:div w:id="623776758">
      <w:bodyDiv w:val="1"/>
      <w:marLeft w:val="0"/>
      <w:marRight w:val="0"/>
      <w:marTop w:val="0"/>
      <w:marBottom w:val="0"/>
      <w:divBdr>
        <w:top w:val="none" w:sz="0" w:space="0" w:color="auto"/>
        <w:left w:val="none" w:sz="0" w:space="0" w:color="auto"/>
        <w:bottom w:val="none" w:sz="0" w:space="0" w:color="auto"/>
        <w:right w:val="none" w:sz="0" w:space="0" w:color="auto"/>
      </w:divBdr>
      <w:divsChild>
        <w:div w:id="1298990038">
          <w:marLeft w:val="0"/>
          <w:marRight w:val="0"/>
          <w:marTop w:val="0"/>
          <w:marBottom w:val="0"/>
          <w:divBdr>
            <w:top w:val="none" w:sz="0" w:space="0" w:color="auto"/>
            <w:left w:val="none" w:sz="0" w:space="0" w:color="auto"/>
            <w:bottom w:val="none" w:sz="0" w:space="0" w:color="auto"/>
            <w:right w:val="none" w:sz="0" w:space="0" w:color="auto"/>
          </w:divBdr>
          <w:divsChild>
            <w:div w:id="249658088">
              <w:marLeft w:val="0"/>
              <w:marRight w:val="0"/>
              <w:marTop w:val="0"/>
              <w:marBottom w:val="0"/>
              <w:divBdr>
                <w:top w:val="none" w:sz="0" w:space="0" w:color="auto"/>
                <w:left w:val="none" w:sz="0" w:space="0" w:color="auto"/>
                <w:bottom w:val="none" w:sz="0" w:space="0" w:color="auto"/>
                <w:right w:val="none" w:sz="0" w:space="0" w:color="auto"/>
              </w:divBdr>
              <w:divsChild>
                <w:div w:id="1778135354">
                  <w:marLeft w:val="0"/>
                  <w:marRight w:val="0"/>
                  <w:marTop w:val="0"/>
                  <w:marBottom w:val="0"/>
                  <w:divBdr>
                    <w:top w:val="single" w:sz="6" w:space="0" w:color="auto"/>
                    <w:left w:val="none" w:sz="0" w:space="0" w:color="auto"/>
                    <w:bottom w:val="none" w:sz="0" w:space="0" w:color="auto"/>
                    <w:right w:val="none" w:sz="0" w:space="0" w:color="auto"/>
                  </w:divBdr>
                  <w:divsChild>
                    <w:div w:id="1566643888">
                      <w:marLeft w:val="0"/>
                      <w:marRight w:val="0"/>
                      <w:marTop w:val="0"/>
                      <w:marBottom w:val="0"/>
                      <w:divBdr>
                        <w:top w:val="none" w:sz="0" w:space="0" w:color="auto"/>
                        <w:left w:val="none" w:sz="0" w:space="0" w:color="auto"/>
                        <w:bottom w:val="none" w:sz="0" w:space="0" w:color="auto"/>
                        <w:right w:val="none" w:sz="0" w:space="0" w:color="auto"/>
                      </w:divBdr>
                      <w:divsChild>
                        <w:div w:id="739131926">
                          <w:marLeft w:val="0"/>
                          <w:marRight w:val="0"/>
                          <w:marTop w:val="0"/>
                          <w:marBottom w:val="0"/>
                          <w:divBdr>
                            <w:top w:val="none" w:sz="0" w:space="0" w:color="auto"/>
                            <w:left w:val="none" w:sz="0" w:space="0" w:color="auto"/>
                            <w:bottom w:val="none" w:sz="0" w:space="0" w:color="auto"/>
                            <w:right w:val="none" w:sz="0" w:space="0" w:color="auto"/>
                          </w:divBdr>
                          <w:divsChild>
                            <w:div w:id="17614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826885">
      <w:bodyDiv w:val="1"/>
      <w:marLeft w:val="0"/>
      <w:marRight w:val="0"/>
      <w:marTop w:val="0"/>
      <w:marBottom w:val="0"/>
      <w:divBdr>
        <w:top w:val="none" w:sz="0" w:space="0" w:color="auto"/>
        <w:left w:val="none" w:sz="0" w:space="0" w:color="auto"/>
        <w:bottom w:val="none" w:sz="0" w:space="0" w:color="auto"/>
        <w:right w:val="none" w:sz="0" w:space="0" w:color="auto"/>
      </w:divBdr>
    </w:div>
    <w:div w:id="635181205">
      <w:bodyDiv w:val="1"/>
      <w:marLeft w:val="0"/>
      <w:marRight w:val="0"/>
      <w:marTop w:val="0"/>
      <w:marBottom w:val="0"/>
      <w:divBdr>
        <w:top w:val="none" w:sz="0" w:space="0" w:color="auto"/>
        <w:left w:val="none" w:sz="0" w:space="0" w:color="auto"/>
        <w:bottom w:val="none" w:sz="0" w:space="0" w:color="auto"/>
        <w:right w:val="none" w:sz="0" w:space="0" w:color="auto"/>
      </w:divBdr>
    </w:div>
    <w:div w:id="638073416">
      <w:bodyDiv w:val="1"/>
      <w:marLeft w:val="0"/>
      <w:marRight w:val="0"/>
      <w:marTop w:val="0"/>
      <w:marBottom w:val="0"/>
      <w:divBdr>
        <w:top w:val="none" w:sz="0" w:space="0" w:color="auto"/>
        <w:left w:val="none" w:sz="0" w:space="0" w:color="auto"/>
        <w:bottom w:val="none" w:sz="0" w:space="0" w:color="auto"/>
        <w:right w:val="none" w:sz="0" w:space="0" w:color="auto"/>
      </w:divBdr>
    </w:div>
    <w:div w:id="660740383">
      <w:bodyDiv w:val="1"/>
      <w:marLeft w:val="0"/>
      <w:marRight w:val="0"/>
      <w:marTop w:val="0"/>
      <w:marBottom w:val="0"/>
      <w:divBdr>
        <w:top w:val="none" w:sz="0" w:space="0" w:color="auto"/>
        <w:left w:val="none" w:sz="0" w:space="0" w:color="auto"/>
        <w:bottom w:val="none" w:sz="0" w:space="0" w:color="auto"/>
        <w:right w:val="none" w:sz="0" w:space="0" w:color="auto"/>
      </w:divBdr>
      <w:divsChild>
        <w:div w:id="446781187">
          <w:marLeft w:val="0"/>
          <w:marRight w:val="965"/>
          <w:marTop w:val="139"/>
          <w:marBottom w:val="0"/>
          <w:divBdr>
            <w:top w:val="none" w:sz="0" w:space="0" w:color="auto"/>
            <w:left w:val="none" w:sz="0" w:space="0" w:color="auto"/>
            <w:bottom w:val="none" w:sz="0" w:space="0" w:color="auto"/>
            <w:right w:val="none" w:sz="0" w:space="0" w:color="auto"/>
          </w:divBdr>
        </w:div>
      </w:divsChild>
    </w:div>
    <w:div w:id="684209281">
      <w:bodyDiv w:val="1"/>
      <w:marLeft w:val="0"/>
      <w:marRight w:val="0"/>
      <w:marTop w:val="0"/>
      <w:marBottom w:val="0"/>
      <w:divBdr>
        <w:top w:val="none" w:sz="0" w:space="0" w:color="auto"/>
        <w:left w:val="none" w:sz="0" w:space="0" w:color="auto"/>
        <w:bottom w:val="none" w:sz="0" w:space="0" w:color="auto"/>
        <w:right w:val="none" w:sz="0" w:space="0" w:color="auto"/>
      </w:divBdr>
    </w:div>
    <w:div w:id="730734725">
      <w:bodyDiv w:val="1"/>
      <w:marLeft w:val="0"/>
      <w:marRight w:val="0"/>
      <w:marTop w:val="0"/>
      <w:marBottom w:val="0"/>
      <w:divBdr>
        <w:top w:val="none" w:sz="0" w:space="0" w:color="auto"/>
        <w:left w:val="none" w:sz="0" w:space="0" w:color="auto"/>
        <w:bottom w:val="none" w:sz="0" w:space="0" w:color="auto"/>
        <w:right w:val="none" w:sz="0" w:space="0" w:color="auto"/>
      </w:divBdr>
      <w:divsChild>
        <w:div w:id="1796750988">
          <w:marLeft w:val="0"/>
          <w:marRight w:val="0"/>
          <w:marTop w:val="0"/>
          <w:marBottom w:val="0"/>
          <w:divBdr>
            <w:top w:val="none" w:sz="0" w:space="0" w:color="auto"/>
            <w:left w:val="none" w:sz="0" w:space="0" w:color="auto"/>
            <w:bottom w:val="none" w:sz="0" w:space="0" w:color="auto"/>
            <w:right w:val="none" w:sz="0" w:space="0" w:color="auto"/>
          </w:divBdr>
          <w:divsChild>
            <w:div w:id="2055037301">
              <w:marLeft w:val="0"/>
              <w:marRight w:val="0"/>
              <w:marTop w:val="0"/>
              <w:marBottom w:val="0"/>
              <w:divBdr>
                <w:top w:val="none" w:sz="0" w:space="0" w:color="auto"/>
                <w:left w:val="none" w:sz="0" w:space="0" w:color="auto"/>
                <w:bottom w:val="none" w:sz="0" w:space="0" w:color="auto"/>
                <w:right w:val="none" w:sz="0" w:space="0" w:color="auto"/>
              </w:divBdr>
              <w:divsChild>
                <w:div w:id="2133094214">
                  <w:marLeft w:val="0"/>
                  <w:marRight w:val="0"/>
                  <w:marTop w:val="0"/>
                  <w:marBottom w:val="0"/>
                  <w:divBdr>
                    <w:top w:val="single" w:sz="6" w:space="0" w:color="auto"/>
                    <w:left w:val="none" w:sz="0" w:space="0" w:color="auto"/>
                    <w:bottom w:val="none" w:sz="0" w:space="0" w:color="auto"/>
                    <w:right w:val="none" w:sz="0" w:space="0" w:color="auto"/>
                  </w:divBdr>
                  <w:divsChild>
                    <w:div w:id="1779909270">
                      <w:marLeft w:val="0"/>
                      <w:marRight w:val="0"/>
                      <w:marTop w:val="0"/>
                      <w:marBottom w:val="0"/>
                      <w:divBdr>
                        <w:top w:val="none" w:sz="0" w:space="0" w:color="auto"/>
                        <w:left w:val="none" w:sz="0" w:space="0" w:color="auto"/>
                        <w:bottom w:val="none" w:sz="0" w:space="0" w:color="auto"/>
                        <w:right w:val="none" w:sz="0" w:space="0" w:color="auto"/>
                      </w:divBdr>
                      <w:divsChild>
                        <w:div w:id="1274826300">
                          <w:marLeft w:val="0"/>
                          <w:marRight w:val="0"/>
                          <w:marTop w:val="0"/>
                          <w:marBottom w:val="0"/>
                          <w:divBdr>
                            <w:top w:val="none" w:sz="0" w:space="0" w:color="auto"/>
                            <w:left w:val="none" w:sz="0" w:space="0" w:color="auto"/>
                            <w:bottom w:val="none" w:sz="0" w:space="0" w:color="auto"/>
                            <w:right w:val="none" w:sz="0" w:space="0" w:color="auto"/>
                          </w:divBdr>
                          <w:divsChild>
                            <w:div w:id="16258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293081">
      <w:bodyDiv w:val="1"/>
      <w:marLeft w:val="0"/>
      <w:marRight w:val="0"/>
      <w:marTop w:val="0"/>
      <w:marBottom w:val="0"/>
      <w:divBdr>
        <w:top w:val="none" w:sz="0" w:space="0" w:color="auto"/>
        <w:left w:val="none" w:sz="0" w:space="0" w:color="auto"/>
        <w:bottom w:val="none" w:sz="0" w:space="0" w:color="auto"/>
        <w:right w:val="none" w:sz="0" w:space="0" w:color="auto"/>
      </w:divBdr>
      <w:divsChild>
        <w:div w:id="1684016734">
          <w:marLeft w:val="0"/>
          <w:marRight w:val="0"/>
          <w:marTop w:val="0"/>
          <w:marBottom w:val="0"/>
          <w:divBdr>
            <w:top w:val="none" w:sz="0" w:space="0" w:color="auto"/>
            <w:left w:val="none" w:sz="0" w:space="0" w:color="auto"/>
            <w:bottom w:val="none" w:sz="0" w:space="0" w:color="auto"/>
            <w:right w:val="none" w:sz="0" w:space="0" w:color="auto"/>
          </w:divBdr>
          <w:divsChild>
            <w:div w:id="1537965918">
              <w:marLeft w:val="0"/>
              <w:marRight w:val="0"/>
              <w:marTop w:val="0"/>
              <w:marBottom w:val="0"/>
              <w:divBdr>
                <w:top w:val="none" w:sz="0" w:space="0" w:color="auto"/>
                <w:left w:val="none" w:sz="0" w:space="0" w:color="auto"/>
                <w:bottom w:val="none" w:sz="0" w:space="0" w:color="auto"/>
                <w:right w:val="none" w:sz="0" w:space="0" w:color="auto"/>
              </w:divBdr>
              <w:divsChild>
                <w:div w:id="1686175863">
                  <w:marLeft w:val="0"/>
                  <w:marRight w:val="0"/>
                  <w:marTop w:val="0"/>
                  <w:marBottom w:val="0"/>
                  <w:divBdr>
                    <w:top w:val="single" w:sz="6" w:space="0" w:color="auto"/>
                    <w:left w:val="none" w:sz="0" w:space="0" w:color="auto"/>
                    <w:bottom w:val="none" w:sz="0" w:space="0" w:color="auto"/>
                    <w:right w:val="none" w:sz="0" w:space="0" w:color="auto"/>
                  </w:divBdr>
                  <w:divsChild>
                    <w:div w:id="828524218">
                      <w:marLeft w:val="0"/>
                      <w:marRight w:val="0"/>
                      <w:marTop w:val="0"/>
                      <w:marBottom w:val="0"/>
                      <w:divBdr>
                        <w:top w:val="none" w:sz="0" w:space="0" w:color="auto"/>
                        <w:left w:val="none" w:sz="0" w:space="0" w:color="auto"/>
                        <w:bottom w:val="none" w:sz="0" w:space="0" w:color="auto"/>
                        <w:right w:val="none" w:sz="0" w:space="0" w:color="auto"/>
                      </w:divBdr>
                      <w:divsChild>
                        <w:div w:id="1158112878">
                          <w:marLeft w:val="0"/>
                          <w:marRight w:val="0"/>
                          <w:marTop w:val="0"/>
                          <w:marBottom w:val="0"/>
                          <w:divBdr>
                            <w:top w:val="none" w:sz="0" w:space="0" w:color="auto"/>
                            <w:left w:val="none" w:sz="0" w:space="0" w:color="auto"/>
                            <w:bottom w:val="none" w:sz="0" w:space="0" w:color="auto"/>
                            <w:right w:val="none" w:sz="0" w:space="0" w:color="auto"/>
                          </w:divBdr>
                          <w:divsChild>
                            <w:div w:id="1661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140522">
      <w:bodyDiv w:val="1"/>
      <w:marLeft w:val="0"/>
      <w:marRight w:val="0"/>
      <w:marTop w:val="0"/>
      <w:marBottom w:val="0"/>
      <w:divBdr>
        <w:top w:val="none" w:sz="0" w:space="0" w:color="auto"/>
        <w:left w:val="none" w:sz="0" w:space="0" w:color="auto"/>
        <w:bottom w:val="none" w:sz="0" w:space="0" w:color="auto"/>
        <w:right w:val="none" w:sz="0" w:space="0" w:color="auto"/>
      </w:divBdr>
    </w:div>
    <w:div w:id="817918686">
      <w:bodyDiv w:val="1"/>
      <w:marLeft w:val="0"/>
      <w:marRight w:val="0"/>
      <w:marTop w:val="0"/>
      <w:marBottom w:val="0"/>
      <w:divBdr>
        <w:top w:val="none" w:sz="0" w:space="0" w:color="auto"/>
        <w:left w:val="none" w:sz="0" w:space="0" w:color="auto"/>
        <w:bottom w:val="none" w:sz="0" w:space="0" w:color="auto"/>
        <w:right w:val="none" w:sz="0" w:space="0" w:color="auto"/>
      </w:divBdr>
    </w:div>
    <w:div w:id="825819677">
      <w:bodyDiv w:val="1"/>
      <w:marLeft w:val="0"/>
      <w:marRight w:val="0"/>
      <w:marTop w:val="0"/>
      <w:marBottom w:val="0"/>
      <w:divBdr>
        <w:top w:val="none" w:sz="0" w:space="0" w:color="auto"/>
        <w:left w:val="none" w:sz="0" w:space="0" w:color="auto"/>
        <w:bottom w:val="none" w:sz="0" w:space="0" w:color="auto"/>
        <w:right w:val="none" w:sz="0" w:space="0" w:color="auto"/>
      </w:divBdr>
    </w:div>
    <w:div w:id="827286474">
      <w:bodyDiv w:val="1"/>
      <w:marLeft w:val="0"/>
      <w:marRight w:val="0"/>
      <w:marTop w:val="0"/>
      <w:marBottom w:val="0"/>
      <w:divBdr>
        <w:top w:val="none" w:sz="0" w:space="0" w:color="auto"/>
        <w:left w:val="none" w:sz="0" w:space="0" w:color="auto"/>
        <w:bottom w:val="none" w:sz="0" w:space="0" w:color="auto"/>
        <w:right w:val="none" w:sz="0" w:space="0" w:color="auto"/>
      </w:divBdr>
      <w:divsChild>
        <w:div w:id="1938097494">
          <w:marLeft w:val="0"/>
          <w:marRight w:val="0"/>
          <w:marTop w:val="0"/>
          <w:marBottom w:val="0"/>
          <w:divBdr>
            <w:top w:val="none" w:sz="0" w:space="0" w:color="auto"/>
            <w:left w:val="none" w:sz="0" w:space="0" w:color="auto"/>
            <w:bottom w:val="none" w:sz="0" w:space="0" w:color="auto"/>
            <w:right w:val="none" w:sz="0" w:space="0" w:color="auto"/>
          </w:divBdr>
          <w:divsChild>
            <w:div w:id="784887045">
              <w:marLeft w:val="0"/>
              <w:marRight w:val="0"/>
              <w:marTop w:val="0"/>
              <w:marBottom w:val="0"/>
              <w:divBdr>
                <w:top w:val="none" w:sz="0" w:space="0" w:color="auto"/>
                <w:left w:val="none" w:sz="0" w:space="0" w:color="auto"/>
                <w:bottom w:val="none" w:sz="0" w:space="0" w:color="auto"/>
                <w:right w:val="none" w:sz="0" w:space="0" w:color="auto"/>
              </w:divBdr>
              <w:divsChild>
                <w:div w:id="1122841905">
                  <w:marLeft w:val="0"/>
                  <w:marRight w:val="0"/>
                  <w:marTop w:val="0"/>
                  <w:marBottom w:val="0"/>
                  <w:divBdr>
                    <w:top w:val="none" w:sz="0" w:space="0" w:color="auto"/>
                    <w:left w:val="none" w:sz="0" w:space="0" w:color="auto"/>
                    <w:bottom w:val="none" w:sz="0" w:space="0" w:color="auto"/>
                    <w:right w:val="none" w:sz="0" w:space="0" w:color="auto"/>
                  </w:divBdr>
                  <w:divsChild>
                    <w:div w:id="613709764">
                      <w:marLeft w:val="0"/>
                      <w:marRight w:val="0"/>
                      <w:marTop w:val="0"/>
                      <w:marBottom w:val="0"/>
                      <w:divBdr>
                        <w:top w:val="none" w:sz="0" w:space="0" w:color="auto"/>
                        <w:left w:val="none" w:sz="0" w:space="0" w:color="auto"/>
                        <w:bottom w:val="none" w:sz="0" w:space="0" w:color="auto"/>
                        <w:right w:val="none" w:sz="0" w:space="0" w:color="auto"/>
                      </w:divBdr>
                      <w:divsChild>
                        <w:div w:id="1732380944">
                          <w:marLeft w:val="0"/>
                          <w:marRight w:val="0"/>
                          <w:marTop w:val="0"/>
                          <w:marBottom w:val="0"/>
                          <w:divBdr>
                            <w:top w:val="none" w:sz="0" w:space="0" w:color="auto"/>
                            <w:left w:val="none" w:sz="0" w:space="0" w:color="auto"/>
                            <w:bottom w:val="none" w:sz="0" w:space="0" w:color="auto"/>
                            <w:right w:val="none" w:sz="0" w:space="0" w:color="auto"/>
                          </w:divBdr>
                          <w:divsChild>
                            <w:div w:id="81610623">
                              <w:marLeft w:val="0"/>
                              <w:marRight w:val="0"/>
                              <w:marTop w:val="0"/>
                              <w:marBottom w:val="0"/>
                              <w:divBdr>
                                <w:top w:val="none" w:sz="0" w:space="0" w:color="auto"/>
                                <w:left w:val="none" w:sz="0" w:space="0" w:color="auto"/>
                                <w:bottom w:val="none" w:sz="0" w:space="0" w:color="auto"/>
                                <w:right w:val="none" w:sz="0" w:space="0" w:color="auto"/>
                              </w:divBdr>
                              <w:divsChild>
                                <w:div w:id="727260602">
                                  <w:marLeft w:val="0"/>
                                  <w:marRight w:val="0"/>
                                  <w:marTop w:val="0"/>
                                  <w:marBottom w:val="0"/>
                                  <w:divBdr>
                                    <w:top w:val="none" w:sz="0" w:space="0" w:color="auto"/>
                                    <w:left w:val="none" w:sz="0" w:space="0" w:color="auto"/>
                                    <w:bottom w:val="none" w:sz="0" w:space="0" w:color="auto"/>
                                    <w:right w:val="none" w:sz="0" w:space="0" w:color="auto"/>
                                  </w:divBdr>
                                  <w:divsChild>
                                    <w:div w:id="1920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21039">
      <w:bodyDiv w:val="1"/>
      <w:marLeft w:val="0"/>
      <w:marRight w:val="0"/>
      <w:marTop w:val="0"/>
      <w:marBottom w:val="0"/>
      <w:divBdr>
        <w:top w:val="none" w:sz="0" w:space="0" w:color="auto"/>
        <w:left w:val="none" w:sz="0" w:space="0" w:color="auto"/>
        <w:bottom w:val="none" w:sz="0" w:space="0" w:color="auto"/>
        <w:right w:val="none" w:sz="0" w:space="0" w:color="auto"/>
      </w:divBdr>
    </w:div>
    <w:div w:id="885798521">
      <w:bodyDiv w:val="1"/>
      <w:marLeft w:val="0"/>
      <w:marRight w:val="0"/>
      <w:marTop w:val="0"/>
      <w:marBottom w:val="0"/>
      <w:divBdr>
        <w:top w:val="none" w:sz="0" w:space="0" w:color="auto"/>
        <w:left w:val="none" w:sz="0" w:space="0" w:color="auto"/>
        <w:bottom w:val="none" w:sz="0" w:space="0" w:color="auto"/>
        <w:right w:val="none" w:sz="0" w:space="0" w:color="auto"/>
      </w:divBdr>
    </w:div>
    <w:div w:id="887956774">
      <w:bodyDiv w:val="1"/>
      <w:marLeft w:val="0"/>
      <w:marRight w:val="0"/>
      <w:marTop w:val="0"/>
      <w:marBottom w:val="0"/>
      <w:divBdr>
        <w:top w:val="none" w:sz="0" w:space="0" w:color="auto"/>
        <w:left w:val="none" w:sz="0" w:space="0" w:color="auto"/>
        <w:bottom w:val="none" w:sz="0" w:space="0" w:color="auto"/>
        <w:right w:val="none" w:sz="0" w:space="0" w:color="auto"/>
      </w:divBdr>
    </w:div>
    <w:div w:id="968391947">
      <w:bodyDiv w:val="1"/>
      <w:marLeft w:val="0"/>
      <w:marRight w:val="0"/>
      <w:marTop w:val="0"/>
      <w:marBottom w:val="0"/>
      <w:divBdr>
        <w:top w:val="none" w:sz="0" w:space="0" w:color="auto"/>
        <w:left w:val="none" w:sz="0" w:space="0" w:color="auto"/>
        <w:bottom w:val="none" w:sz="0" w:space="0" w:color="auto"/>
        <w:right w:val="none" w:sz="0" w:space="0" w:color="auto"/>
      </w:divBdr>
    </w:div>
    <w:div w:id="996499380">
      <w:bodyDiv w:val="1"/>
      <w:marLeft w:val="0"/>
      <w:marRight w:val="0"/>
      <w:marTop w:val="0"/>
      <w:marBottom w:val="0"/>
      <w:divBdr>
        <w:top w:val="none" w:sz="0" w:space="0" w:color="auto"/>
        <w:left w:val="none" w:sz="0" w:space="0" w:color="auto"/>
        <w:bottom w:val="none" w:sz="0" w:space="0" w:color="auto"/>
        <w:right w:val="none" w:sz="0" w:space="0" w:color="auto"/>
      </w:divBdr>
      <w:divsChild>
        <w:div w:id="844245864">
          <w:marLeft w:val="0"/>
          <w:marRight w:val="0"/>
          <w:marTop w:val="0"/>
          <w:marBottom w:val="0"/>
          <w:divBdr>
            <w:top w:val="none" w:sz="0" w:space="0" w:color="auto"/>
            <w:left w:val="none" w:sz="0" w:space="0" w:color="auto"/>
            <w:bottom w:val="none" w:sz="0" w:space="0" w:color="auto"/>
            <w:right w:val="none" w:sz="0" w:space="0" w:color="auto"/>
          </w:divBdr>
          <w:divsChild>
            <w:div w:id="554900984">
              <w:marLeft w:val="0"/>
              <w:marRight w:val="0"/>
              <w:marTop w:val="0"/>
              <w:marBottom w:val="1200"/>
              <w:divBdr>
                <w:top w:val="none" w:sz="0" w:space="0" w:color="auto"/>
                <w:left w:val="none" w:sz="0" w:space="0" w:color="auto"/>
                <w:bottom w:val="none" w:sz="0" w:space="0" w:color="auto"/>
                <w:right w:val="none" w:sz="0" w:space="0" w:color="auto"/>
              </w:divBdr>
              <w:divsChild>
                <w:div w:id="103351641">
                  <w:marLeft w:val="0"/>
                  <w:marRight w:val="0"/>
                  <w:marTop w:val="0"/>
                  <w:marBottom w:val="0"/>
                  <w:divBdr>
                    <w:top w:val="none" w:sz="0" w:space="0" w:color="auto"/>
                    <w:left w:val="none" w:sz="0" w:space="0" w:color="auto"/>
                    <w:bottom w:val="none" w:sz="0" w:space="0" w:color="auto"/>
                    <w:right w:val="none" w:sz="0" w:space="0" w:color="auto"/>
                  </w:divBdr>
                  <w:divsChild>
                    <w:div w:id="330986638">
                      <w:marLeft w:val="0"/>
                      <w:marRight w:val="0"/>
                      <w:marTop w:val="0"/>
                      <w:marBottom w:val="0"/>
                      <w:divBdr>
                        <w:top w:val="none" w:sz="0" w:space="0" w:color="auto"/>
                        <w:left w:val="none" w:sz="0" w:space="0" w:color="auto"/>
                        <w:bottom w:val="none" w:sz="0" w:space="0" w:color="auto"/>
                        <w:right w:val="none" w:sz="0" w:space="0" w:color="auto"/>
                      </w:divBdr>
                      <w:divsChild>
                        <w:div w:id="45883158">
                          <w:marLeft w:val="0"/>
                          <w:marRight w:val="0"/>
                          <w:marTop w:val="0"/>
                          <w:marBottom w:val="0"/>
                          <w:divBdr>
                            <w:top w:val="none" w:sz="0" w:space="0" w:color="auto"/>
                            <w:left w:val="none" w:sz="0" w:space="0" w:color="auto"/>
                            <w:bottom w:val="none" w:sz="0" w:space="0" w:color="auto"/>
                            <w:right w:val="none" w:sz="0" w:space="0" w:color="auto"/>
                          </w:divBdr>
                        </w:div>
                        <w:div w:id="230431097">
                          <w:marLeft w:val="0"/>
                          <w:marRight w:val="0"/>
                          <w:marTop w:val="0"/>
                          <w:marBottom w:val="0"/>
                          <w:divBdr>
                            <w:top w:val="none" w:sz="0" w:space="0" w:color="auto"/>
                            <w:left w:val="none" w:sz="0" w:space="0" w:color="auto"/>
                            <w:bottom w:val="none" w:sz="0" w:space="0" w:color="auto"/>
                            <w:right w:val="none" w:sz="0" w:space="0" w:color="auto"/>
                          </w:divBdr>
                        </w:div>
                        <w:div w:id="276255717">
                          <w:marLeft w:val="0"/>
                          <w:marRight w:val="0"/>
                          <w:marTop w:val="0"/>
                          <w:marBottom w:val="0"/>
                          <w:divBdr>
                            <w:top w:val="none" w:sz="0" w:space="0" w:color="auto"/>
                            <w:left w:val="none" w:sz="0" w:space="0" w:color="auto"/>
                            <w:bottom w:val="none" w:sz="0" w:space="0" w:color="auto"/>
                            <w:right w:val="none" w:sz="0" w:space="0" w:color="auto"/>
                          </w:divBdr>
                        </w:div>
                        <w:div w:id="411245957">
                          <w:marLeft w:val="0"/>
                          <w:marRight w:val="0"/>
                          <w:marTop w:val="0"/>
                          <w:marBottom w:val="0"/>
                          <w:divBdr>
                            <w:top w:val="none" w:sz="0" w:space="0" w:color="auto"/>
                            <w:left w:val="none" w:sz="0" w:space="0" w:color="auto"/>
                            <w:bottom w:val="none" w:sz="0" w:space="0" w:color="auto"/>
                            <w:right w:val="none" w:sz="0" w:space="0" w:color="auto"/>
                          </w:divBdr>
                        </w:div>
                        <w:div w:id="476453787">
                          <w:marLeft w:val="0"/>
                          <w:marRight w:val="0"/>
                          <w:marTop w:val="0"/>
                          <w:marBottom w:val="0"/>
                          <w:divBdr>
                            <w:top w:val="none" w:sz="0" w:space="0" w:color="auto"/>
                            <w:left w:val="none" w:sz="0" w:space="0" w:color="auto"/>
                            <w:bottom w:val="none" w:sz="0" w:space="0" w:color="auto"/>
                            <w:right w:val="none" w:sz="0" w:space="0" w:color="auto"/>
                          </w:divBdr>
                        </w:div>
                        <w:div w:id="1210998656">
                          <w:marLeft w:val="0"/>
                          <w:marRight w:val="0"/>
                          <w:marTop w:val="0"/>
                          <w:marBottom w:val="0"/>
                          <w:divBdr>
                            <w:top w:val="none" w:sz="0" w:space="0" w:color="auto"/>
                            <w:left w:val="none" w:sz="0" w:space="0" w:color="auto"/>
                            <w:bottom w:val="none" w:sz="0" w:space="0" w:color="auto"/>
                            <w:right w:val="none" w:sz="0" w:space="0" w:color="auto"/>
                          </w:divBdr>
                        </w:div>
                        <w:div w:id="14994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09888">
      <w:bodyDiv w:val="1"/>
      <w:marLeft w:val="0"/>
      <w:marRight w:val="0"/>
      <w:marTop w:val="0"/>
      <w:marBottom w:val="0"/>
      <w:divBdr>
        <w:top w:val="none" w:sz="0" w:space="0" w:color="auto"/>
        <w:left w:val="none" w:sz="0" w:space="0" w:color="auto"/>
        <w:bottom w:val="none" w:sz="0" w:space="0" w:color="auto"/>
        <w:right w:val="none" w:sz="0" w:space="0" w:color="auto"/>
      </w:divBdr>
      <w:divsChild>
        <w:div w:id="632180426">
          <w:marLeft w:val="0"/>
          <w:marRight w:val="0"/>
          <w:marTop w:val="0"/>
          <w:marBottom w:val="0"/>
          <w:divBdr>
            <w:top w:val="none" w:sz="0" w:space="0" w:color="auto"/>
            <w:left w:val="none" w:sz="0" w:space="0" w:color="auto"/>
            <w:bottom w:val="none" w:sz="0" w:space="0" w:color="auto"/>
            <w:right w:val="none" w:sz="0" w:space="0" w:color="auto"/>
          </w:divBdr>
          <w:divsChild>
            <w:div w:id="202446544">
              <w:marLeft w:val="0"/>
              <w:marRight w:val="0"/>
              <w:marTop w:val="0"/>
              <w:marBottom w:val="0"/>
              <w:divBdr>
                <w:top w:val="none" w:sz="0" w:space="0" w:color="auto"/>
                <w:left w:val="none" w:sz="0" w:space="0" w:color="auto"/>
                <w:bottom w:val="none" w:sz="0" w:space="0" w:color="auto"/>
                <w:right w:val="none" w:sz="0" w:space="0" w:color="auto"/>
              </w:divBdr>
              <w:divsChild>
                <w:div w:id="21185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99157">
      <w:bodyDiv w:val="1"/>
      <w:marLeft w:val="0"/>
      <w:marRight w:val="0"/>
      <w:marTop w:val="0"/>
      <w:marBottom w:val="0"/>
      <w:divBdr>
        <w:top w:val="none" w:sz="0" w:space="0" w:color="auto"/>
        <w:left w:val="none" w:sz="0" w:space="0" w:color="auto"/>
        <w:bottom w:val="none" w:sz="0" w:space="0" w:color="auto"/>
        <w:right w:val="none" w:sz="0" w:space="0" w:color="auto"/>
      </w:divBdr>
    </w:div>
    <w:div w:id="1019043977">
      <w:bodyDiv w:val="1"/>
      <w:marLeft w:val="0"/>
      <w:marRight w:val="0"/>
      <w:marTop w:val="0"/>
      <w:marBottom w:val="0"/>
      <w:divBdr>
        <w:top w:val="none" w:sz="0" w:space="0" w:color="auto"/>
        <w:left w:val="none" w:sz="0" w:space="0" w:color="auto"/>
        <w:bottom w:val="none" w:sz="0" w:space="0" w:color="auto"/>
        <w:right w:val="none" w:sz="0" w:space="0" w:color="auto"/>
      </w:divBdr>
      <w:divsChild>
        <w:div w:id="1523980818">
          <w:marLeft w:val="0"/>
          <w:marRight w:val="0"/>
          <w:marTop w:val="0"/>
          <w:marBottom w:val="0"/>
          <w:divBdr>
            <w:top w:val="none" w:sz="0" w:space="0" w:color="auto"/>
            <w:left w:val="none" w:sz="0" w:space="0" w:color="auto"/>
            <w:bottom w:val="none" w:sz="0" w:space="0" w:color="auto"/>
            <w:right w:val="none" w:sz="0" w:space="0" w:color="auto"/>
          </w:divBdr>
          <w:divsChild>
            <w:div w:id="1653827977">
              <w:marLeft w:val="0"/>
              <w:marRight w:val="0"/>
              <w:marTop w:val="0"/>
              <w:marBottom w:val="0"/>
              <w:divBdr>
                <w:top w:val="none" w:sz="0" w:space="0" w:color="auto"/>
                <w:left w:val="none" w:sz="0" w:space="0" w:color="auto"/>
                <w:bottom w:val="none" w:sz="0" w:space="0" w:color="auto"/>
                <w:right w:val="none" w:sz="0" w:space="0" w:color="auto"/>
              </w:divBdr>
              <w:divsChild>
                <w:div w:id="1557354004">
                  <w:marLeft w:val="0"/>
                  <w:marRight w:val="0"/>
                  <w:marTop w:val="0"/>
                  <w:marBottom w:val="0"/>
                  <w:divBdr>
                    <w:top w:val="none" w:sz="0" w:space="0" w:color="auto"/>
                    <w:left w:val="none" w:sz="0" w:space="0" w:color="auto"/>
                    <w:bottom w:val="none" w:sz="0" w:space="0" w:color="auto"/>
                    <w:right w:val="none" w:sz="0" w:space="0" w:color="auto"/>
                  </w:divBdr>
                  <w:divsChild>
                    <w:div w:id="801649977">
                      <w:marLeft w:val="0"/>
                      <w:marRight w:val="0"/>
                      <w:marTop w:val="0"/>
                      <w:marBottom w:val="0"/>
                      <w:divBdr>
                        <w:top w:val="none" w:sz="0" w:space="0" w:color="auto"/>
                        <w:left w:val="none" w:sz="0" w:space="0" w:color="auto"/>
                        <w:bottom w:val="none" w:sz="0" w:space="0" w:color="auto"/>
                        <w:right w:val="none" w:sz="0" w:space="0" w:color="auto"/>
                      </w:divBdr>
                      <w:divsChild>
                        <w:div w:id="969046142">
                          <w:marLeft w:val="0"/>
                          <w:marRight w:val="0"/>
                          <w:marTop w:val="0"/>
                          <w:marBottom w:val="0"/>
                          <w:divBdr>
                            <w:top w:val="none" w:sz="0" w:space="0" w:color="auto"/>
                            <w:left w:val="none" w:sz="0" w:space="0" w:color="auto"/>
                            <w:bottom w:val="none" w:sz="0" w:space="0" w:color="auto"/>
                            <w:right w:val="none" w:sz="0" w:space="0" w:color="auto"/>
                          </w:divBdr>
                          <w:divsChild>
                            <w:div w:id="1201628986">
                              <w:marLeft w:val="0"/>
                              <w:marRight w:val="0"/>
                              <w:marTop w:val="0"/>
                              <w:marBottom w:val="0"/>
                              <w:divBdr>
                                <w:top w:val="none" w:sz="0" w:space="0" w:color="auto"/>
                                <w:left w:val="none" w:sz="0" w:space="0" w:color="auto"/>
                                <w:bottom w:val="none" w:sz="0" w:space="0" w:color="auto"/>
                                <w:right w:val="none" w:sz="0" w:space="0" w:color="auto"/>
                              </w:divBdr>
                              <w:divsChild>
                                <w:div w:id="15832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197414">
      <w:bodyDiv w:val="1"/>
      <w:marLeft w:val="0"/>
      <w:marRight w:val="0"/>
      <w:marTop w:val="0"/>
      <w:marBottom w:val="0"/>
      <w:divBdr>
        <w:top w:val="none" w:sz="0" w:space="0" w:color="auto"/>
        <w:left w:val="none" w:sz="0" w:space="0" w:color="auto"/>
        <w:bottom w:val="none" w:sz="0" w:space="0" w:color="auto"/>
        <w:right w:val="none" w:sz="0" w:space="0" w:color="auto"/>
      </w:divBdr>
    </w:div>
    <w:div w:id="1038815707">
      <w:bodyDiv w:val="1"/>
      <w:marLeft w:val="0"/>
      <w:marRight w:val="0"/>
      <w:marTop w:val="0"/>
      <w:marBottom w:val="0"/>
      <w:divBdr>
        <w:top w:val="none" w:sz="0" w:space="0" w:color="auto"/>
        <w:left w:val="none" w:sz="0" w:space="0" w:color="auto"/>
        <w:bottom w:val="none" w:sz="0" w:space="0" w:color="auto"/>
        <w:right w:val="none" w:sz="0" w:space="0" w:color="auto"/>
      </w:divBdr>
    </w:div>
    <w:div w:id="1140611507">
      <w:bodyDiv w:val="1"/>
      <w:marLeft w:val="0"/>
      <w:marRight w:val="0"/>
      <w:marTop w:val="0"/>
      <w:marBottom w:val="0"/>
      <w:divBdr>
        <w:top w:val="none" w:sz="0" w:space="0" w:color="auto"/>
        <w:left w:val="none" w:sz="0" w:space="0" w:color="auto"/>
        <w:bottom w:val="none" w:sz="0" w:space="0" w:color="auto"/>
        <w:right w:val="none" w:sz="0" w:space="0" w:color="auto"/>
      </w:divBdr>
    </w:div>
    <w:div w:id="1145897215">
      <w:bodyDiv w:val="1"/>
      <w:marLeft w:val="0"/>
      <w:marRight w:val="0"/>
      <w:marTop w:val="0"/>
      <w:marBottom w:val="0"/>
      <w:divBdr>
        <w:top w:val="none" w:sz="0" w:space="0" w:color="auto"/>
        <w:left w:val="none" w:sz="0" w:space="0" w:color="auto"/>
        <w:bottom w:val="none" w:sz="0" w:space="0" w:color="auto"/>
        <w:right w:val="none" w:sz="0" w:space="0" w:color="auto"/>
      </w:divBdr>
    </w:div>
    <w:div w:id="1153060541">
      <w:bodyDiv w:val="1"/>
      <w:marLeft w:val="0"/>
      <w:marRight w:val="0"/>
      <w:marTop w:val="0"/>
      <w:marBottom w:val="0"/>
      <w:divBdr>
        <w:top w:val="none" w:sz="0" w:space="0" w:color="auto"/>
        <w:left w:val="none" w:sz="0" w:space="0" w:color="auto"/>
        <w:bottom w:val="none" w:sz="0" w:space="0" w:color="auto"/>
        <w:right w:val="none" w:sz="0" w:space="0" w:color="auto"/>
      </w:divBdr>
      <w:divsChild>
        <w:div w:id="684333283">
          <w:marLeft w:val="0"/>
          <w:marRight w:val="965"/>
          <w:marTop w:val="173"/>
          <w:marBottom w:val="0"/>
          <w:divBdr>
            <w:top w:val="none" w:sz="0" w:space="0" w:color="auto"/>
            <w:left w:val="none" w:sz="0" w:space="0" w:color="auto"/>
            <w:bottom w:val="none" w:sz="0" w:space="0" w:color="auto"/>
            <w:right w:val="none" w:sz="0" w:space="0" w:color="auto"/>
          </w:divBdr>
        </w:div>
      </w:divsChild>
    </w:div>
    <w:div w:id="1233538874">
      <w:bodyDiv w:val="1"/>
      <w:marLeft w:val="0"/>
      <w:marRight w:val="0"/>
      <w:marTop w:val="0"/>
      <w:marBottom w:val="0"/>
      <w:divBdr>
        <w:top w:val="none" w:sz="0" w:space="0" w:color="auto"/>
        <w:left w:val="none" w:sz="0" w:space="0" w:color="auto"/>
        <w:bottom w:val="none" w:sz="0" w:space="0" w:color="auto"/>
        <w:right w:val="none" w:sz="0" w:space="0" w:color="auto"/>
      </w:divBdr>
    </w:div>
    <w:div w:id="1246961002">
      <w:bodyDiv w:val="1"/>
      <w:marLeft w:val="0"/>
      <w:marRight w:val="0"/>
      <w:marTop w:val="0"/>
      <w:marBottom w:val="0"/>
      <w:divBdr>
        <w:top w:val="none" w:sz="0" w:space="0" w:color="auto"/>
        <w:left w:val="none" w:sz="0" w:space="0" w:color="auto"/>
        <w:bottom w:val="none" w:sz="0" w:space="0" w:color="auto"/>
        <w:right w:val="none" w:sz="0" w:space="0" w:color="auto"/>
      </w:divBdr>
      <w:divsChild>
        <w:div w:id="267586372">
          <w:marLeft w:val="0"/>
          <w:marRight w:val="0"/>
          <w:marTop w:val="0"/>
          <w:marBottom w:val="0"/>
          <w:divBdr>
            <w:top w:val="none" w:sz="0" w:space="0" w:color="auto"/>
            <w:left w:val="none" w:sz="0" w:space="0" w:color="auto"/>
            <w:bottom w:val="none" w:sz="0" w:space="0" w:color="auto"/>
            <w:right w:val="none" w:sz="0" w:space="0" w:color="auto"/>
          </w:divBdr>
          <w:divsChild>
            <w:div w:id="1036079851">
              <w:marLeft w:val="0"/>
              <w:marRight w:val="0"/>
              <w:marTop w:val="0"/>
              <w:marBottom w:val="0"/>
              <w:divBdr>
                <w:top w:val="none" w:sz="0" w:space="0" w:color="auto"/>
                <w:left w:val="none" w:sz="0" w:space="0" w:color="auto"/>
                <w:bottom w:val="none" w:sz="0" w:space="0" w:color="auto"/>
                <w:right w:val="none" w:sz="0" w:space="0" w:color="auto"/>
              </w:divBdr>
              <w:divsChild>
                <w:div w:id="13844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3337">
      <w:bodyDiv w:val="1"/>
      <w:marLeft w:val="0"/>
      <w:marRight w:val="0"/>
      <w:marTop w:val="0"/>
      <w:marBottom w:val="0"/>
      <w:divBdr>
        <w:top w:val="none" w:sz="0" w:space="0" w:color="auto"/>
        <w:left w:val="none" w:sz="0" w:space="0" w:color="auto"/>
        <w:bottom w:val="none" w:sz="0" w:space="0" w:color="auto"/>
        <w:right w:val="none" w:sz="0" w:space="0" w:color="auto"/>
      </w:divBdr>
    </w:div>
    <w:div w:id="1304315972">
      <w:bodyDiv w:val="1"/>
      <w:marLeft w:val="0"/>
      <w:marRight w:val="0"/>
      <w:marTop w:val="0"/>
      <w:marBottom w:val="0"/>
      <w:divBdr>
        <w:top w:val="none" w:sz="0" w:space="0" w:color="auto"/>
        <w:left w:val="none" w:sz="0" w:space="0" w:color="auto"/>
        <w:bottom w:val="none" w:sz="0" w:space="0" w:color="auto"/>
        <w:right w:val="none" w:sz="0" w:space="0" w:color="auto"/>
      </w:divBdr>
      <w:divsChild>
        <w:div w:id="1407531057">
          <w:marLeft w:val="0"/>
          <w:marRight w:val="547"/>
          <w:marTop w:val="96"/>
          <w:marBottom w:val="0"/>
          <w:divBdr>
            <w:top w:val="none" w:sz="0" w:space="0" w:color="auto"/>
            <w:left w:val="none" w:sz="0" w:space="0" w:color="auto"/>
            <w:bottom w:val="none" w:sz="0" w:space="0" w:color="auto"/>
            <w:right w:val="none" w:sz="0" w:space="0" w:color="auto"/>
          </w:divBdr>
        </w:div>
      </w:divsChild>
    </w:div>
    <w:div w:id="1311053828">
      <w:bodyDiv w:val="1"/>
      <w:marLeft w:val="0"/>
      <w:marRight w:val="0"/>
      <w:marTop w:val="0"/>
      <w:marBottom w:val="0"/>
      <w:divBdr>
        <w:top w:val="none" w:sz="0" w:space="0" w:color="auto"/>
        <w:left w:val="none" w:sz="0" w:space="0" w:color="auto"/>
        <w:bottom w:val="none" w:sz="0" w:space="0" w:color="auto"/>
        <w:right w:val="none" w:sz="0" w:space="0" w:color="auto"/>
      </w:divBdr>
    </w:div>
    <w:div w:id="1313950872">
      <w:bodyDiv w:val="1"/>
      <w:marLeft w:val="0"/>
      <w:marRight w:val="0"/>
      <w:marTop w:val="0"/>
      <w:marBottom w:val="0"/>
      <w:divBdr>
        <w:top w:val="none" w:sz="0" w:space="0" w:color="auto"/>
        <w:left w:val="none" w:sz="0" w:space="0" w:color="auto"/>
        <w:bottom w:val="none" w:sz="0" w:space="0" w:color="auto"/>
        <w:right w:val="none" w:sz="0" w:space="0" w:color="auto"/>
      </w:divBdr>
      <w:divsChild>
        <w:div w:id="1023483651">
          <w:marLeft w:val="0"/>
          <w:marRight w:val="0"/>
          <w:marTop w:val="0"/>
          <w:marBottom w:val="0"/>
          <w:divBdr>
            <w:top w:val="none" w:sz="0" w:space="0" w:color="auto"/>
            <w:left w:val="none" w:sz="0" w:space="0" w:color="auto"/>
            <w:bottom w:val="none" w:sz="0" w:space="0" w:color="auto"/>
            <w:right w:val="none" w:sz="0" w:space="0" w:color="auto"/>
          </w:divBdr>
          <w:divsChild>
            <w:div w:id="175576757">
              <w:marLeft w:val="0"/>
              <w:marRight w:val="0"/>
              <w:marTop w:val="0"/>
              <w:marBottom w:val="0"/>
              <w:divBdr>
                <w:top w:val="none" w:sz="0" w:space="0" w:color="auto"/>
                <w:left w:val="none" w:sz="0" w:space="0" w:color="auto"/>
                <w:bottom w:val="none" w:sz="0" w:space="0" w:color="auto"/>
                <w:right w:val="none" w:sz="0" w:space="0" w:color="auto"/>
              </w:divBdr>
              <w:divsChild>
                <w:div w:id="1410886974">
                  <w:marLeft w:val="0"/>
                  <w:marRight w:val="0"/>
                  <w:marTop w:val="0"/>
                  <w:marBottom w:val="0"/>
                  <w:divBdr>
                    <w:top w:val="single" w:sz="6" w:space="0" w:color="auto"/>
                    <w:left w:val="none" w:sz="0" w:space="0" w:color="auto"/>
                    <w:bottom w:val="none" w:sz="0" w:space="0" w:color="auto"/>
                    <w:right w:val="none" w:sz="0" w:space="0" w:color="auto"/>
                  </w:divBdr>
                  <w:divsChild>
                    <w:div w:id="17633617">
                      <w:marLeft w:val="0"/>
                      <w:marRight w:val="0"/>
                      <w:marTop w:val="0"/>
                      <w:marBottom w:val="0"/>
                      <w:divBdr>
                        <w:top w:val="none" w:sz="0" w:space="0" w:color="auto"/>
                        <w:left w:val="none" w:sz="0" w:space="0" w:color="auto"/>
                        <w:bottom w:val="none" w:sz="0" w:space="0" w:color="auto"/>
                        <w:right w:val="none" w:sz="0" w:space="0" w:color="auto"/>
                      </w:divBdr>
                      <w:divsChild>
                        <w:div w:id="1967731409">
                          <w:marLeft w:val="0"/>
                          <w:marRight w:val="0"/>
                          <w:marTop w:val="0"/>
                          <w:marBottom w:val="0"/>
                          <w:divBdr>
                            <w:top w:val="none" w:sz="0" w:space="0" w:color="auto"/>
                            <w:left w:val="none" w:sz="0" w:space="0" w:color="auto"/>
                            <w:bottom w:val="none" w:sz="0" w:space="0" w:color="auto"/>
                            <w:right w:val="none" w:sz="0" w:space="0" w:color="auto"/>
                          </w:divBdr>
                          <w:divsChild>
                            <w:div w:id="5012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77274">
      <w:bodyDiv w:val="1"/>
      <w:marLeft w:val="0"/>
      <w:marRight w:val="0"/>
      <w:marTop w:val="0"/>
      <w:marBottom w:val="0"/>
      <w:divBdr>
        <w:top w:val="none" w:sz="0" w:space="0" w:color="auto"/>
        <w:left w:val="none" w:sz="0" w:space="0" w:color="auto"/>
        <w:bottom w:val="none" w:sz="0" w:space="0" w:color="auto"/>
        <w:right w:val="none" w:sz="0" w:space="0" w:color="auto"/>
      </w:divBdr>
    </w:div>
    <w:div w:id="1355425799">
      <w:bodyDiv w:val="1"/>
      <w:marLeft w:val="0"/>
      <w:marRight w:val="0"/>
      <w:marTop w:val="0"/>
      <w:marBottom w:val="0"/>
      <w:divBdr>
        <w:top w:val="none" w:sz="0" w:space="0" w:color="auto"/>
        <w:left w:val="none" w:sz="0" w:space="0" w:color="auto"/>
        <w:bottom w:val="none" w:sz="0" w:space="0" w:color="auto"/>
        <w:right w:val="none" w:sz="0" w:space="0" w:color="auto"/>
      </w:divBdr>
    </w:div>
    <w:div w:id="1414662253">
      <w:bodyDiv w:val="1"/>
      <w:marLeft w:val="0"/>
      <w:marRight w:val="0"/>
      <w:marTop w:val="0"/>
      <w:marBottom w:val="0"/>
      <w:divBdr>
        <w:top w:val="none" w:sz="0" w:space="0" w:color="auto"/>
        <w:left w:val="none" w:sz="0" w:space="0" w:color="auto"/>
        <w:bottom w:val="none" w:sz="0" w:space="0" w:color="auto"/>
        <w:right w:val="none" w:sz="0" w:space="0" w:color="auto"/>
      </w:divBdr>
    </w:div>
    <w:div w:id="1429500144">
      <w:bodyDiv w:val="1"/>
      <w:marLeft w:val="0"/>
      <w:marRight w:val="0"/>
      <w:marTop w:val="0"/>
      <w:marBottom w:val="0"/>
      <w:divBdr>
        <w:top w:val="none" w:sz="0" w:space="0" w:color="auto"/>
        <w:left w:val="none" w:sz="0" w:space="0" w:color="auto"/>
        <w:bottom w:val="none" w:sz="0" w:space="0" w:color="auto"/>
        <w:right w:val="none" w:sz="0" w:space="0" w:color="auto"/>
      </w:divBdr>
    </w:div>
    <w:div w:id="1439712340">
      <w:bodyDiv w:val="1"/>
      <w:marLeft w:val="0"/>
      <w:marRight w:val="0"/>
      <w:marTop w:val="0"/>
      <w:marBottom w:val="0"/>
      <w:divBdr>
        <w:top w:val="none" w:sz="0" w:space="0" w:color="auto"/>
        <w:left w:val="none" w:sz="0" w:space="0" w:color="auto"/>
        <w:bottom w:val="none" w:sz="0" w:space="0" w:color="auto"/>
        <w:right w:val="none" w:sz="0" w:space="0" w:color="auto"/>
      </w:divBdr>
    </w:div>
    <w:div w:id="1445228757">
      <w:bodyDiv w:val="1"/>
      <w:marLeft w:val="0"/>
      <w:marRight w:val="0"/>
      <w:marTop w:val="0"/>
      <w:marBottom w:val="0"/>
      <w:divBdr>
        <w:top w:val="none" w:sz="0" w:space="0" w:color="auto"/>
        <w:left w:val="none" w:sz="0" w:space="0" w:color="auto"/>
        <w:bottom w:val="none" w:sz="0" w:space="0" w:color="auto"/>
        <w:right w:val="none" w:sz="0" w:space="0" w:color="auto"/>
      </w:divBdr>
    </w:div>
    <w:div w:id="1451584151">
      <w:bodyDiv w:val="1"/>
      <w:marLeft w:val="0"/>
      <w:marRight w:val="0"/>
      <w:marTop w:val="0"/>
      <w:marBottom w:val="0"/>
      <w:divBdr>
        <w:top w:val="none" w:sz="0" w:space="0" w:color="auto"/>
        <w:left w:val="none" w:sz="0" w:space="0" w:color="auto"/>
        <w:bottom w:val="none" w:sz="0" w:space="0" w:color="auto"/>
        <w:right w:val="none" w:sz="0" w:space="0" w:color="auto"/>
      </w:divBdr>
    </w:div>
    <w:div w:id="1462456708">
      <w:bodyDiv w:val="1"/>
      <w:marLeft w:val="0"/>
      <w:marRight w:val="0"/>
      <w:marTop w:val="0"/>
      <w:marBottom w:val="0"/>
      <w:divBdr>
        <w:top w:val="none" w:sz="0" w:space="0" w:color="auto"/>
        <w:left w:val="none" w:sz="0" w:space="0" w:color="auto"/>
        <w:bottom w:val="none" w:sz="0" w:space="0" w:color="auto"/>
        <w:right w:val="none" w:sz="0" w:space="0" w:color="auto"/>
      </w:divBdr>
    </w:div>
    <w:div w:id="1505510775">
      <w:bodyDiv w:val="1"/>
      <w:marLeft w:val="0"/>
      <w:marRight w:val="0"/>
      <w:marTop w:val="0"/>
      <w:marBottom w:val="0"/>
      <w:divBdr>
        <w:top w:val="none" w:sz="0" w:space="0" w:color="auto"/>
        <w:left w:val="none" w:sz="0" w:space="0" w:color="auto"/>
        <w:bottom w:val="none" w:sz="0" w:space="0" w:color="auto"/>
        <w:right w:val="none" w:sz="0" w:space="0" w:color="auto"/>
      </w:divBdr>
      <w:divsChild>
        <w:div w:id="62988409">
          <w:marLeft w:val="0"/>
          <w:marRight w:val="547"/>
          <w:marTop w:val="86"/>
          <w:marBottom w:val="0"/>
          <w:divBdr>
            <w:top w:val="none" w:sz="0" w:space="0" w:color="auto"/>
            <w:left w:val="none" w:sz="0" w:space="0" w:color="auto"/>
            <w:bottom w:val="none" w:sz="0" w:space="0" w:color="auto"/>
            <w:right w:val="none" w:sz="0" w:space="0" w:color="auto"/>
          </w:divBdr>
        </w:div>
        <w:div w:id="1974631504">
          <w:marLeft w:val="0"/>
          <w:marRight w:val="547"/>
          <w:marTop w:val="86"/>
          <w:marBottom w:val="0"/>
          <w:divBdr>
            <w:top w:val="none" w:sz="0" w:space="0" w:color="auto"/>
            <w:left w:val="none" w:sz="0" w:space="0" w:color="auto"/>
            <w:bottom w:val="none" w:sz="0" w:space="0" w:color="auto"/>
            <w:right w:val="none" w:sz="0" w:space="0" w:color="auto"/>
          </w:divBdr>
        </w:div>
        <w:div w:id="2132550133">
          <w:marLeft w:val="0"/>
          <w:marRight w:val="547"/>
          <w:marTop w:val="96"/>
          <w:marBottom w:val="0"/>
          <w:divBdr>
            <w:top w:val="none" w:sz="0" w:space="0" w:color="auto"/>
            <w:left w:val="none" w:sz="0" w:space="0" w:color="auto"/>
            <w:bottom w:val="none" w:sz="0" w:space="0" w:color="auto"/>
            <w:right w:val="none" w:sz="0" w:space="0" w:color="auto"/>
          </w:divBdr>
        </w:div>
      </w:divsChild>
    </w:div>
    <w:div w:id="1550532289">
      <w:bodyDiv w:val="1"/>
      <w:marLeft w:val="0"/>
      <w:marRight w:val="0"/>
      <w:marTop w:val="0"/>
      <w:marBottom w:val="0"/>
      <w:divBdr>
        <w:top w:val="none" w:sz="0" w:space="0" w:color="auto"/>
        <w:left w:val="none" w:sz="0" w:space="0" w:color="auto"/>
        <w:bottom w:val="none" w:sz="0" w:space="0" w:color="auto"/>
        <w:right w:val="none" w:sz="0" w:space="0" w:color="auto"/>
      </w:divBdr>
      <w:divsChild>
        <w:div w:id="426537651">
          <w:marLeft w:val="0"/>
          <w:marRight w:val="0"/>
          <w:marTop w:val="0"/>
          <w:marBottom w:val="0"/>
          <w:divBdr>
            <w:top w:val="none" w:sz="0" w:space="0" w:color="auto"/>
            <w:left w:val="none" w:sz="0" w:space="0" w:color="auto"/>
            <w:bottom w:val="none" w:sz="0" w:space="0" w:color="auto"/>
            <w:right w:val="none" w:sz="0" w:space="0" w:color="auto"/>
          </w:divBdr>
          <w:divsChild>
            <w:div w:id="372735883">
              <w:marLeft w:val="0"/>
              <w:marRight w:val="0"/>
              <w:marTop w:val="0"/>
              <w:marBottom w:val="0"/>
              <w:divBdr>
                <w:top w:val="none" w:sz="0" w:space="0" w:color="auto"/>
                <w:left w:val="none" w:sz="0" w:space="0" w:color="auto"/>
                <w:bottom w:val="none" w:sz="0" w:space="0" w:color="auto"/>
                <w:right w:val="none" w:sz="0" w:space="0" w:color="auto"/>
              </w:divBdr>
              <w:divsChild>
                <w:div w:id="1173647542">
                  <w:marLeft w:val="0"/>
                  <w:marRight w:val="0"/>
                  <w:marTop w:val="0"/>
                  <w:marBottom w:val="0"/>
                  <w:divBdr>
                    <w:top w:val="single" w:sz="6" w:space="0" w:color="auto"/>
                    <w:left w:val="none" w:sz="0" w:space="0" w:color="auto"/>
                    <w:bottom w:val="none" w:sz="0" w:space="0" w:color="auto"/>
                    <w:right w:val="none" w:sz="0" w:space="0" w:color="auto"/>
                  </w:divBdr>
                  <w:divsChild>
                    <w:div w:id="459690498">
                      <w:marLeft w:val="0"/>
                      <w:marRight w:val="0"/>
                      <w:marTop w:val="0"/>
                      <w:marBottom w:val="0"/>
                      <w:divBdr>
                        <w:top w:val="none" w:sz="0" w:space="0" w:color="auto"/>
                        <w:left w:val="none" w:sz="0" w:space="0" w:color="auto"/>
                        <w:bottom w:val="none" w:sz="0" w:space="0" w:color="auto"/>
                        <w:right w:val="none" w:sz="0" w:space="0" w:color="auto"/>
                      </w:divBdr>
                      <w:divsChild>
                        <w:div w:id="2137289303">
                          <w:marLeft w:val="0"/>
                          <w:marRight w:val="0"/>
                          <w:marTop w:val="0"/>
                          <w:marBottom w:val="0"/>
                          <w:divBdr>
                            <w:top w:val="none" w:sz="0" w:space="0" w:color="auto"/>
                            <w:left w:val="none" w:sz="0" w:space="0" w:color="auto"/>
                            <w:bottom w:val="none" w:sz="0" w:space="0" w:color="auto"/>
                            <w:right w:val="none" w:sz="0" w:space="0" w:color="auto"/>
                          </w:divBdr>
                          <w:divsChild>
                            <w:div w:id="1314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22069">
      <w:bodyDiv w:val="1"/>
      <w:marLeft w:val="0"/>
      <w:marRight w:val="0"/>
      <w:marTop w:val="0"/>
      <w:marBottom w:val="0"/>
      <w:divBdr>
        <w:top w:val="none" w:sz="0" w:space="0" w:color="auto"/>
        <w:left w:val="none" w:sz="0" w:space="0" w:color="auto"/>
        <w:bottom w:val="none" w:sz="0" w:space="0" w:color="auto"/>
        <w:right w:val="none" w:sz="0" w:space="0" w:color="auto"/>
      </w:divBdr>
    </w:div>
    <w:div w:id="1590695720">
      <w:bodyDiv w:val="1"/>
      <w:marLeft w:val="0"/>
      <w:marRight w:val="0"/>
      <w:marTop w:val="0"/>
      <w:marBottom w:val="0"/>
      <w:divBdr>
        <w:top w:val="none" w:sz="0" w:space="0" w:color="auto"/>
        <w:left w:val="none" w:sz="0" w:space="0" w:color="auto"/>
        <w:bottom w:val="none" w:sz="0" w:space="0" w:color="auto"/>
        <w:right w:val="none" w:sz="0" w:space="0" w:color="auto"/>
      </w:divBdr>
      <w:divsChild>
        <w:div w:id="1491293402">
          <w:marLeft w:val="0"/>
          <w:marRight w:val="547"/>
          <w:marTop w:val="96"/>
          <w:marBottom w:val="0"/>
          <w:divBdr>
            <w:top w:val="none" w:sz="0" w:space="0" w:color="auto"/>
            <w:left w:val="none" w:sz="0" w:space="0" w:color="auto"/>
            <w:bottom w:val="none" w:sz="0" w:space="0" w:color="auto"/>
            <w:right w:val="none" w:sz="0" w:space="0" w:color="auto"/>
          </w:divBdr>
        </w:div>
      </w:divsChild>
    </w:div>
    <w:div w:id="1594318181">
      <w:bodyDiv w:val="1"/>
      <w:marLeft w:val="0"/>
      <w:marRight w:val="0"/>
      <w:marTop w:val="0"/>
      <w:marBottom w:val="0"/>
      <w:divBdr>
        <w:top w:val="none" w:sz="0" w:space="0" w:color="auto"/>
        <w:left w:val="none" w:sz="0" w:space="0" w:color="auto"/>
        <w:bottom w:val="none" w:sz="0" w:space="0" w:color="auto"/>
        <w:right w:val="none" w:sz="0" w:space="0" w:color="auto"/>
      </w:divBdr>
    </w:div>
    <w:div w:id="1596088439">
      <w:bodyDiv w:val="1"/>
      <w:marLeft w:val="0"/>
      <w:marRight w:val="0"/>
      <w:marTop w:val="0"/>
      <w:marBottom w:val="0"/>
      <w:divBdr>
        <w:top w:val="none" w:sz="0" w:space="0" w:color="auto"/>
        <w:left w:val="none" w:sz="0" w:space="0" w:color="auto"/>
        <w:bottom w:val="none" w:sz="0" w:space="0" w:color="auto"/>
        <w:right w:val="none" w:sz="0" w:space="0" w:color="auto"/>
      </w:divBdr>
    </w:div>
    <w:div w:id="1662125903">
      <w:bodyDiv w:val="1"/>
      <w:marLeft w:val="0"/>
      <w:marRight w:val="0"/>
      <w:marTop w:val="0"/>
      <w:marBottom w:val="0"/>
      <w:divBdr>
        <w:top w:val="none" w:sz="0" w:space="0" w:color="auto"/>
        <w:left w:val="none" w:sz="0" w:space="0" w:color="auto"/>
        <w:bottom w:val="none" w:sz="0" w:space="0" w:color="auto"/>
        <w:right w:val="none" w:sz="0" w:space="0" w:color="auto"/>
      </w:divBdr>
    </w:div>
    <w:div w:id="1681589944">
      <w:bodyDiv w:val="1"/>
      <w:marLeft w:val="0"/>
      <w:marRight w:val="0"/>
      <w:marTop w:val="0"/>
      <w:marBottom w:val="0"/>
      <w:divBdr>
        <w:top w:val="none" w:sz="0" w:space="0" w:color="auto"/>
        <w:left w:val="none" w:sz="0" w:space="0" w:color="auto"/>
        <w:bottom w:val="none" w:sz="0" w:space="0" w:color="auto"/>
        <w:right w:val="none" w:sz="0" w:space="0" w:color="auto"/>
      </w:divBdr>
      <w:divsChild>
        <w:div w:id="107436951">
          <w:marLeft w:val="0"/>
          <w:marRight w:val="0"/>
          <w:marTop w:val="0"/>
          <w:marBottom w:val="0"/>
          <w:divBdr>
            <w:top w:val="none" w:sz="0" w:space="0" w:color="auto"/>
            <w:left w:val="none" w:sz="0" w:space="0" w:color="auto"/>
            <w:bottom w:val="none" w:sz="0" w:space="0" w:color="auto"/>
            <w:right w:val="none" w:sz="0" w:space="0" w:color="auto"/>
          </w:divBdr>
          <w:divsChild>
            <w:div w:id="1123037484">
              <w:marLeft w:val="0"/>
              <w:marRight w:val="0"/>
              <w:marTop w:val="0"/>
              <w:marBottom w:val="0"/>
              <w:divBdr>
                <w:top w:val="none" w:sz="0" w:space="0" w:color="auto"/>
                <w:left w:val="none" w:sz="0" w:space="0" w:color="auto"/>
                <w:bottom w:val="none" w:sz="0" w:space="0" w:color="auto"/>
                <w:right w:val="none" w:sz="0" w:space="0" w:color="auto"/>
              </w:divBdr>
              <w:divsChild>
                <w:div w:id="1879774948">
                  <w:marLeft w:val="0"/>
                  <w:marRight w:val="0"/>
                  <w:marTop w:val="0"/>
                  <w:marBottom w:val="0"/>
                  <w:divBdr>
                    <w:top w:val="single" w:sz="6" w:space="0" w:color="auto"/>
                    <w:left w:val="none" w:sz="0" w:space="0" w:color="auto"/>
                    <w:bottom w:val="none" w:sz="0" w:space="0" w:color="auto"/>
                    <w:right w:val="none" w:sz="0" w:space="0" w:color="auto"/>
                  </w:divBdr>
                  <w:divsChild>
                    <w:div w:id="1754400504">
                      <w:marLeft w:val="0"/>
                      <w:marRight w:val="0"/>
                      <w:marTop w:val="0"/>
                      <w:marBottom w:val="0"/>
                      <w:divBdr>
                        <w:top w:val="none" w:sz="0" w:space="0" w:color="auto"/>
                        <w:left w:val="none" w:sz="0" w:space="0" w:color="auto"/>
                        <w:bottom w:val="none" w:sz="0" w:space="0" w:color="auto"/>
                        <w:right w:val="none" w:sz="0" w:space="0" w:color="auto"/>
                      </w:divBdr>
                      <w:divsChild>
                        <w:div w:id="1373261655">
                          <w:marLeft w:val="0"/>
                          <w:marRight w:val="0"/>
                          <w:marTop w:val="0"/>
                          <w:marBottom w:val="0"/>
                          <w:divBdr>
                            <w:top w:val="none" w:sz="0" w:space="0" w:color="auto"/>
                            <w:left w:val="none" w:sz="0" w:space="0" w:color="auto"/>
                            <w:bottom w:val="none" w:sz="0" w:space="0" w:color="auto"/>
                            <w:right w:val="none" w:sz="0" w:space="0" w:color="auto"/>
                          </w:divBdr>
                          <w:divsChild>
                            <w:div w:id="12210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19441">
      <w:bodyDiv w:val="1"/>
      <w:marLeft w:val="0"/>
      <w:marRight w:val="0"/>
      <w:marTop w:val="0"/>
      <w:marBottom w:val="0"/>
      <w:divBdr>
        <w:top w:val="none" w:sz="0" w:space="0" w:color="auto"/>
        <w:left w:val="none" w:sz="0" w:space="0" w:color="auto"/>
        <w:bottom w:val="none" w:sz="0" w:space="0" w:color="auto"/>
        <w:right w:val="none" w:sz="0" w:space="0" w:color="auto"/>
      </w:divBdr>
      <w:divsChild>
        <w:div w:id="66653351">
          <w:marLeft w:val="0"/>
          <w:marRight w:val="0"/>
          <w:marTop w:val="0"/>
          <w:marBottom w:val="0"/>
          <w:divBdr>
            <w:top w:val="none" w:sz="0" w:space="0" w:color="auto"/>
            <w:left w:val="none" w:sz="0" w:space="0" w:color="auto"/>
            <w:bottom w:val="none" w:sz="0" w:space="0" w:color="auto"/>
            <w:right w:val="none" w:sz="0" w:space="0" w:color="auto"/>
          </w:divBdr>
        </w:div>
        <w:div w:id="70009786">
          <w:marLeft w:val="0"/>
          <w:marRight w:val="0"/>
          <w:marTop w:val="0"/>
          <w:marBottom w:val="0"/>
          <w:divBdr>
            <w:top w:val="none" w:sz="0" w:space="0" w:color="auto"/>
            <w:left w:val="none" w:sz="0" w:space="0" w:color="auto"/>
            <w:bottom w:val="none" w:sz="0" w:space="0" w:color="auto"/>
            <w:right w:val="none" w:sz="0" w:space="0" w:color="auto"/>
          </w:divBdr>
        </w:div>
        <w:div w:id="74284998">
          <w:marLeft w:val="0"/>
          <w:marRight w:val="0"/>
          <w:marTop w:val="0"/>
          <w:marBottom w:val="0"/>
          <w:divBdr>
            <w:top w:val="none" w:sz="0" w:space="0" w:color="auto"/>
            <w:left w:val="none" w:sz="0" w:space="0" w:color="auto"/>
            <w:bottom w:val="none" w:sz="0" w:space="0" w:color="auto"/>
            <w:right w:val="none" w:sz="0" w:space="0" w:color="auto"/>
          </w:divBdr>
        </w:div>
        <w:div w:id="119346759">
          <w:marLeft w:val="0"/>
          <w:marRight w:val="0"/>
          <w:marTop w:val="0"/>
          <w:marBottom w:val="0"/>
          <w:divBdr>
            <w:top w:val="none" w:sz="0" w:space="0" w:color="auto"/>
            <w:left w:val="none" w:sz="0" w:space="0" w:color="auto"/>
            <w:bottom w:val="none" w:sz="0" w:space="0" w:color="auto"/>
            <w:right w:val="none" w:sz="0" w:space="0" w:color="auto"/>
          </w:divBdr>
        </w:div>
        <w:div w:id="125852937">
          <w:marLeft w:val="0"/>
          <w:marRight w:val="0"/>
          <w:marTop w:val="0"/>
          <w:marBottom w:val="0"/>
          <w:divBdr>
            <w:top w:val="none" w:sz="0" w:space="0" w:color="auto"/>
            <w:left w:val="none" w:sz="0" w:space="0" w:color="auto"/>
            <w:bottom w:val="none" w:sz="0" w:space="0" w:color="auto"/>
            <w:right w:val="none" w:sz="0" w:space="0" w:color="auto"/>
          </w:divBdr>
        </w:div>
        <w:div w:id="140781123">
          <w:marLeft w:val="0"/>
          <w:marRight w:val="0"/>
          <w:marTop w:val="0"/>
          <w:marBottom w:val="0"/>
          <w:divBdr>
            <w:top w:val="none" w:sz="0" w:space="0" w:color="auto"/>
            <w:left w:val="none" w:sz="0" w:space="0" w:color="auto"/>
            <w:bottom w:val="none" w:sz="0" w:space="0" w:color="auto"/>
            <w:right w:val="none" w:sz="0" w:space="0" w:color="auto"/>
          </w:divBdr>
        </w:div>
        <w:div w:id="216166902">
          <w:marLeft w:val="0"/>
          <w:marRight w:val="0"/>
          <w:marTop w:val="0"/>
          <w:marBottom w:val="0"/>
          <w:divBdr>
            <w:top w:val="none" w:sz="0" w:space="0" w:color="auto"/>
            <w:left w:val="none" w:sz="0" w:space="0" w:color="auto"/>
            <w:bottom w:val="none" w:sz="0" w:space="0" w:color="auto"/>
            <w:right w:val="none" w:sz="0" w:space="0" w:color="auto"/>
          </w:divBdr>
        </w:div>
        <w:div w:id="216403908">
          <w:marLeft w:val="0"/>
          <w:marRight w:val="0"/>
          <w:marTop w:val="0"/>
          <w:marBottom w:val="0"/>
          <w:divBdr>
            <w:top w:val="none" w:sz="0" w:space="0" w:color="auto"/>
            <w:left w:val="none" w:sz="0" w:space="0" w:color="auto"/>
            <w:bottom w:val="none" w:sz="0" w:space="0" w:color="auto"/>
            <w:right w:val="none" w:sz="0" w:space="0" w:color="auto"/>
          </w:divBdr>
        </w:div>
        <w:div w:id="229386543">
          <w:marLeft w:val="0"/>
          <w:marRight w:val="0"/>
          <w:marTop w:val="0"/>
          <w:marBottom w:val="0"/>
          <w:divBdr>
            <w:top w:val="none" w:sz="0" w:space="0" w:color="auto"/>
            <w:left w:val="none" w:sz="0" w:space="0" w:color="auto"/>
            <w:bottom w:val="none" w:sz="0" w:space="0" w:color="auto"/>
            <w:right w:val="none" w:sz="0" w:space="0" w:color="auto"/>
          </w:divBdr>
        </w:div>
        <w:div w:id="257907841">
          <w:marLeft w:val="0"/>
          <w:marRight w:val="0"/>
          <w:marTop w:val="0"/>
          <w:marBottom w:val="0"/>
          <w:divBdr>
            <w:top w:val="none" w:sz="0" w:space="0" w:color="auto"/>
            <w:left w:val="none" w:sz="0" w:space="0" w:color="auto"/>
            <w:bottom w:val="none" w:sz="0" w:space="0" w:color="auto"/>
            <w:right w:val="none" w:sz="0" w:space="0" w:color="auto"/>
          </w:divBdr>
        </w:div>
        <w:div w:id="269631507">
          <w:marLeft w:val="0"/>
          <w:marRight w:val="0"/>
          <w:marTop w:val="0"/>
          <w:marBottom w:val="0"/>
          <w:divBdr>
            <w:top w:val="none" w:sz="0" w:space="0" w:color="auto"/>
            <w:left w:val="none" w:sz="0" w:space="0" w:color="auto"/>
            <w:bottom w:val="none" w:sz="0" w:space="0" w:color="auto"/>
            <w:right w:val="none" w:sz="0" w:space="0" w:color="auto"/>
          </w:divBdr>
        </w:div>
        <w:div w:id="287325295">
          <w:marLeft w:val="0"/>
          <w:marRight w:val="0"/>
          <w:marTop w:val="0"/>
          <w:marBottom w:val="0"/>
          <w:divBdr>
            <w:top w:val="none" w:sz="0" w:space="0" w:color="auto"/>
            <w:left w:val="none" w:sz="0" w:space="0" w:color="auto"/>
            <w:bottom w:val="none" w:sz="0" w:space="0" w:color="auto"/>
            <w:right w:val="none" w:sz="0" w:space="0" w:color="auto"/>
          </w:divBdr>
        </w:div>
        <w:div w:id="292490718">
          <w:marLeft w:val="0"/>
          <w:marRight w:val="0"/>
          <w:marTop w:val="0"/>
          <w:marBottom w:val="0"/>
          <w:divBdr>
            <w:top w:val="none" w:sz="0" w:space="0" w:color="auto"/>
            <w:left w:val="none" w:sz="0" w:space="0" w:color="auto"/>
            <w:bottom w:val="none" w:sz="0" w:space="0" w:color="auto"/>
            <w:right w:val="none" w:sz="0" w:space="0" w:color="auto"/>
          </w:divBdr>
        </w:div>
        <w:div w:id="309021811">
          <w:marLeft w:val="0"/>
          <w:marRight w:val="0"/>
          <w:marTop w:val="0"/>
          <w:marBottom w:val="0"/>
          <w:divBdr>
            <w:top w:val="none" w:sz="0" w:space="0" w:color="auto"/>
            <w:left w:val="none" w:sz="0" w:space="0" w:color="auto"/>
            <w:bottom w:val="none" w:sz="0" w:space="0" w:color="auto"/>
            <w:right w:val="none" w:sz="0" w:space="0" w:color="auto"/>
          </w:divBdr>
        </w:div>
        <w:div w:id="321660951">
          <w:marLeft w:val="0"/>
          <w:marRight w:val="0"/>
          <w:marTop w:val="0"/>
          <w:marBottom w:val="0"/>
          <w:divBdr>
            <w:top w:val="none" w:sz="0" w:space="0" w:color="auto"/>
            <w:left w:val="none" w:sz="0" w:space="0" w:color="auto"/>
            <w:bottom w:val="none" w:sz="0" w:space="0" w:color="auto"/>
            <w:right w:val="none" w:sz="0" w:space="0" w:color="auto"/>
          </w:divBdr>
        </w:div>
        <w:div w:id="349987590">
          <w:marLeft w:val="0"/>
          <w:marRight w:val="0"/>
          <w:marTop w:val="0"/>
          <w:marBottom w:val="0"/>
          <w:divBdr>
            <w:top w:val="none" w:sz="0" w:space="0" w:color="auto"/>
            <w:left w:val="none" w:sz="0" w:space="0" w:color="auto"/>
            <w:bottom w:val="none" w:sz="0" w:space="0" w:color="auto"/>
            <w:right w:val="none" w:sz="0" w:space="0" w:color="auto"/>
          </w:divBdr>
        </w:div>
        <w:div w:id="366219358">
          <w:marLeft w:val="0"/>
          <w:marRight w:val="0"/>
          <w:marTop w:val="0"/>
          <w:marBottom w:val="0"/>
          <w:divBdr>
            <w:top w:val="none" w:sz="0" w:space="0" w:color="auto"/>
            <w:left w:val="none" w:sz="0" w:space="0" w:color="auto"/>
            <w:bottom w:val="none" w:sz="0" w:space="0" w:color="auto"/>
            <w:right w:val="none" w:sz="0" w:space="0" w:color="auto"/>
          </w:divBdr>
        </w:div>
        <w:div w:id="372970868">
          <w:marLeft w:val="0"/>
          <w:marRight w:val="0"/>
          <w:marTop w:val="0"/>
          <w:marBottom w:val="0"/>
          <w:divBdr>
            <w:top w:val="none" w:sz="0" w:space="0" w:color="auto"/>
            <w:left w:val="none" w:sz="0" w:space="0" w:color="auto"/>
            <w:bottom w:val="none" w:sz="0" w:space="0" w:color="auto"/>
            <w:right w:val="none" w:sz="0" w:space="0" w:color="auto"/>
          </w:divBdr>
        </w:div>
        <w:div w:id="420879557">
          <w:marLeft w:val="0"/>
          <w:marRight w:val="0"/>
          <w:marTop w:val="0"/>
          <w:marBottom w:val="0"/>
          <w:divBdr>
            <w:top w:val="none" w:sz="0" w:space="0" w:color="auto"/>
            <w:left w:val="none" w:sz="0" w:space="0" w:color="auto"/>
            <w:bottom w:val="none" w:sz="0" w:space="0" w:color="auto"/>
            <w:right w:val="none" w:sz="0" w:space="0" w:color="auto"/>
          </w:divBdr>
        </w:div>
        <w:div w:id="442040718">
          <w:marLeft w:val="0"/>
          <w:marRight w:val="0"/>
          <w:marTop w:val="0"/>
          <w:marBottom w:val="0"/>
          <w:divBdr>
            <w:top w:val="none" w:sz="0" w:space="0" w:color="auto"/>
            <w:left w:val="none" w:sz="0" w:space="0" w:color="auto"/>
            <w:bottom w:val="none" w:sz="0" w:space="0" w:color="auto"/>
            <w:right w:val="none" w:sz="0" w:space="0" w:color="auto"/>
          </w:divBdr>
        </w:div>
        <w:div w:id="454637758">
          <w:marLeft w:val="0"/>
          <w:marRight w:val="0"/>
          <w:marTop w:val="0"/>
          <w:marBottom w:val="0"/>
          <w:divBdr>
            <w:top w:val="none" w:sz="0" w:space="0" w:color="auto"/>
            <w:left w:val="none" w:sz="0" w:space="0" w:color="auto"/>
            <w:bottom w:val="none" w:sz="0" w:space="0" w:color="auto"/>
            <w:right w:val="none" w:sz="0" w:space="0" w:color="auto"/>
          </w:divBdr>
        </w:div>
        <w:div w:id="459735425">
          <w:marLeft w:val="0"/>
          <w:marRight w:val="0"/>
          <w:marTop w:val="0"/>
          <w:marBottom w:val="0"/>
          <w:divBdr>
            <w:top w:val="none" w:sz="0" w:space="0" w:color="auto"/>
            <w:left w:val="none" w:sz="0" w:space="0" w:color="auto"/>
            <w:bottom w:val="none" w:sz="0" w:space="0" w:color="auto"/>
            <w:right w:val="none" w:sz="0" w:space="0" w:color="auto"/>
          </w:divBdr>
        </w:div>
        <w:div w:id="556166503">
          <w:marLeft w:val="0"/>
          <w:marRight w:val="0"/>
          <w:marTop w:val="0"/>
          <w:marBottom w:val="0"/>
          <w:divBdr>
            <w:top w:val="none" w:sz="0" w:space="0" w:color="auto"/>
            <w:left w:val="none" w:sz="0" w:space="0" w:color="auto"/>
            <w:bottom w:val="none" w:sz="0" w:space="0" w:color="auto"/>
            <w:right w:val="none" w:sz="0" w:space="0" w:color="auto"/>
          </w:divBdr>
        </w:div>
        <w:div w:id="618072555">
          <w:marLeft w:val="0"/>
          <w:marRight w:val="0"/>
          <w:marTop w:val="0"/>
          <w:marBottom w:val="0"/>
          <w:divBdr>
            <w:top w:val="none" w:sz="0" w:space="0" w:color="auto"/>
            <w:left w:val="none" w:sz="0" w:space="0" w:color="auto"/>
            <w:bottom w:val="none" w:sz="0" w:space="0" w:color="auto"/>
            <w:right w:val="none" w:sz="0" w:space="0" w:color="auto"/>
          </w:divBdr>
        </w:div>
        <w:div w:id="629936982">
          <w:marLeft w:val="0"/>
          <w:marRight w:val="0"/>
          <w:marTop w:val="0"/>
          <w:marBottom w:val="0"/>
          <w:divBdr>
            <w:top w:val="none" w:sz="0" w:space="0" w:color="auto"/>
            <w:left w:val="none" w:sz="0" w:space="0" w:color="auto"/>
            <w:bottom w:val="none" w:sz="0" w:space="0" w:color="auto"/>
            <w:right w:val="none" w:sz="0" w:space="0" w:color="auto"/>
          </w:divBdr>
        </w:div>
        <w:div w:id="656804200">
          <w:marLeft w:val="0"/>
          <w:marRight w:val="0"/>
          <w:marTop w:val="0"/>
          <w:marBottom w:val="0"/>
          <w:divBdr>
            <w:top w:val="none" w:sz="0" w:space="0" w:color="auto"/>
            <w:left w:val="none" w:sz="0" w:space="0" w:color="auto"/>
            <w:bottom w:val="none" w:sz="0" w:space="0" w:color="auto"/>
            <w:right w:val="none" w:sz="0" w:space="0" w:color="auto"/>
          </w:divBdr>
        </w:div>
        <w:div w:id="657029846">
          <w:marLeft w:val="0"/>
          <w:marRight w:val="0"/>
          <w:marTop w:val="0"/>
          <w:marBottom w:val="0"/>
          <w:divBdr>
            <w:top w:val="none" w:sz="0" w:space="0" w:color="auto"/>
            <w:left w:val="none" w:sz="0" w:space="0" w:color="auto"/>
            <w:bottom w:val="none" w:sz="0" w:space="0" w:color="auto"/>
            <w:right w:val="none" w:sz="0" w:space="0" w:color="auto"/>
          </w:divBdr>
        </w:div>
        <w:div w:id="659192328">
          <w:marLeft w:val="0"/>
          <w:marRight w:val="0"/>
          <w:marTop w:val="0"/>
          <w:marBottom w:val="0"/>
          <w:divBdr>
            <w:top w:val="none" w:sz="0" w:space="0" w:color="auto"/>
            <w:left w:val="none" w:sz="0" w:space="0" w:color="auto"/>
            <w:bottom w:val="none" w:sz="0" w:space="0" w:color="auto"/>
            <w:right w:val="none" w:sz="0" w:space="0" w:color="auto"/>
          </w:divBdr>
        </w:div>
        <w:div w:id="662318875">
          <w:marLeft w:val="0"/>
          <w:marRight w:val="0"/>
          <w:marTop w:val="0"/>
          <w:marBottom w:val="0"/>
          <w:divBdr>
            <w:top w:val="none" w:sz="0" w:space="0" w:color="auto"/>
            <w:left w:val="none" w:sz="0" w:space="0" w:color="auto"/>
            <w:bottom w:val="none" w:sz="0" w:space="0" w:color="auto"/>
            <w:right w:val="none" w:sz="0" w:space="0" w:color="auto"/>
          </w:divBdr>
        </w:div>
        <w:div w:id="687566853">
          <w:marLeft w:val="0"/>
          <w:marRight w:val="0"/>
          <w:marTop w:val="0"/>
          <w:marBottom w:val="0"/>
          <w:divBdr>
            <w:top w:val="none" w:sz="0" w:space="0" w:color="auto"/>
            <w:left w:val="none" w:sz="0" w:space="0" w:color="auto"/>
            <w:bottom w:val="none" w:sz="0" w:space="0" w:color="auto"/>
            <w:right w:val="none" w:sz="0" w:space="0" w:color="auto"/>
          </w:divBdr>
        </w:div>
        <w:div w:id="716704345">
          <w:marLeft w:val="0"/>
          <w:marRight w:val="0"/>
          <w:marTop w:val="0"/>
          <w:marBottom w:val="0"/>
          <w:divBdr>
            <w:top w:val="none" w:sz="0" w:space="0" w:color="auto"/>
            <w:left w:val="none" w:sz="0" w:space="0" w:color="auto"/>
            <w:bottom w:val="none" w:sz="0" w:space="0" w:color="auto"/>
            <w:right w:val="none" w:sz="0" w:space="0" w:color="auto"/>
          </w:divBdr>
        </w:div>
        <w:div w:id="756365492">
          <w:marLeft w:val="0"/>
          <w:marRight w:val="0"/>
          <w:marTop w:val="0"/>
          <w:marBottom w:val="0"/>
          <w:divBdr>
            <w:top w:val="none" w:sz="0" w:space="0" w:color="auto"/>
            <w:left w:val="none" w:sz="0" w:space="0" w:color="auto"/>
            <w:bottom w:val="none" w:sz="0" w:space="0" w:color="auto"/>
            <w:right w:val="none" w:sz="0" w:space="0" w:color="auto"/>
          </w:divBdr>
        </w:div>
        <w:div w:id="818037059">
          <w:marLeft w:val="0"/>
          <w:marRight w:val="0"/>
          <w:marTop w:val="0"/>
          <w:marBottom w:val="0"/>
          <w:divBdr>
            <w:top w:val="none" w:sz="0" w:space="0" w:color="auto"/>
            <w:left w:val="none" w:sz="0" w:space="0" w:color="auto"/>
            <w:bottom w:val="none" w:sz="0" w:space="0" w:color="auto"/>
            <w:right w:val="none" w:sz="0" w:space="0" w:color="auto"/>
          </w:divBdr>
        </w:div>
        <w:div w:id="819464811">
          <w:marLeft w:val="0"/>
          <w:marRight w:val="0"/>
          <w:marTop w:val="0"/>
          <w:marBottom w:val="0"/>
          <w:divBdr>
            <w:top w:val="none" w:sz="0" w:space="0" w:color="auto"/>
            <w:left w:val="none" w:sz="0" w:space="0" w:color="auto"/>
            <w:bottom w:val="none" w:sz="0" w:space="0" w:color="auto"/>
            <w:right w:val="none" w:sz="0" w:space="0" w:color="auto"/>
          </w:divBdr>
        </w:div>
        <w:div w:id="861750872">
          <w:marLeft w:val="0"/>
          <w:marRight w:val="0"/>
          <w:marTop w:val="0"/>
          <w:marBottom w:val="0"/>
          <w:divBdr>
            <w:top w:val="none" w:sz="0" w:space="0" w:color="auto"/>
            <w:left w:val="none" w:sz="0" w:space="0" w:color="auto"/>
            <w:bottom w:val="none" w:sz="0" w:space="0" w:color="auto"/>
            <w:right w:val="none" w:sz="0" w:space="0" w:color="auto"/>
          </w:divBdr>
        </w:div>
        <w:div w:id="881132710">
          <w:marLeft w:val="0"/>
          <w:marRight w:val="0"/>
          <w:marTop w:val="0"/>
          <w:marBottom w:val="0"/>
          <w:divBdr>
            <w:top w:val="none" w:sz="0" w:space="0" w:color="auto"/>
            <w:left w:val="none" w:sz="0" w:space="0" w:color="auto"/>
            <w:bottom w:val="none" w:sz="0" w:space="0" w:color="auto"/>
            <w:right w:val="none" w:sz="0" w:space="0" w:color="auto"/>
          </w:divBdr>
        </w:div>
        <w:div w:id="883178442">
          <w:marLeft w:val="0"/>
          <w:marRight w:val="0"/>
          <w:marTop w:val="0"/>
          <w:marBottom w:val="0"/>
          <w:divBdr>
            <w:top w:val="none" w:sz="0" w:space="0" w:color="auto"/>
            <w:left w:val="none" w:sz="0" w:space="0" w:color="auto"/>
            <w:bottom w:val="none" w:sz="0" w:space="0" w:color="auto"/>
            <w:right w:val="none" w:sz="0" w:space="0" w:color="auto"/>
          </w:divBdr>
        </w:div>
        <w:div w:id="918635078">
          <w:marLeft w:val="0"/>
          <w:marRight w:val="0"/>
          <w:marTop w:val="0"/>
          <w:marBottom w:val="0"/>
          <w:divBdr>
            <w:top w:val="none" w:sz="0" w:space="0" w:color="auto"/>
            <w:left w:val="none" w:sz="0" w:space="0" w:color="auto"/>
            <w:bottom w:val="none" w:sz="0" w:space="0" w:color="auto"/>
            <w:right w:val="none" w:sz="0" w:space="0" w:color="auto"/>
          </w:divBdr>
        </w:div>
        <w:div w:id="954410374">
          <w:marLeft w:val="0"/>
          <w:marRight w:val="0"/>
          <w:marTop w:val="0"/>
          <w:marBottom w:val="0"/>
          <w:divBdr>
            <w:top w:val="none" w:sz="0" w:space="0" w:color="auto"/>
            <w:left w:val="none" w:sz="0" w:space="0" w:color="auto"/>
            <w:bottom w:val="none" w:sz="0" w:space="0" w:color="auto"/>
            <w:right w:val="none" w:sz="0" w:space="0" w:color="auto"/>
          </w:divBdr>
        </w:div>
        <w:div w:id="986858395">
          <w:marLeft w:val="0"/>
          <w:marRight w:val="0"/>
          <w:marTop w:val="0"/>
          <w:marBottom w:val="0"/>
          <w:divBdr>
            <w:top w:val="none" w:sz="0" w:space="0" w:color="auto"/>
            <w:left w:val="none" w:sz="0" w:space="0" w:color="auto"/>
            <w:bottom w:val="none" w:sz="0" w:space="0" w:color="auto"/>
            <w:right w:val="none" w:sz="0" w:space="0" w:color="auto"/>
          </w:divBdr>
        </w:div>
        <w:div w:id="994379625">
          <w:marLeft w:val="0"/>
          <w:marRight w:val="0"/>
          <w:marTop w:val="0"/>
          <w:marBottom w:val="0"/>
          <w:divBdr>
            <w:top w:val="none" w:sz="0" w:space="0" w:color="auto"/>
            <w:left w:val="none" w:sz="0" w:space="0" w:color="auto"/>
            <w:bottom w:val="none" w:sz="0" w:space="0" w:color="auto"/>
            <w:right w:val="none" w:sz="0" w:space="0" w:color="auto"/>
          </w:divBdr>
        </w:div>
        <w:div w:id="1081174172">
          <w:marLeft w:val="0"/>
          <w:marRight w:val="0"/>
          <w:marTop w:val="0"/>
          <w:marBottom w:val="0"/>
          <w:divBdr>
            <w:top w:val="none" w:sz="0" w:space="0" w:color="auto"/>
            <w:left w:val="none" w:sz="0" w:space="0" w:color="auto"/>
            <w:bottom w:val="none" w:sz="0" w:space="0" w:color="auto"/>
            <w:right w:val="none" w:sz="0" w:space="0" w:color="auto"/>
          </w:divBdr>
        </w:div>
        <w:div w:id="1086614139">
          <w:marLeft w:val="0"/>
          <w:marRight w:val="0"/>
          <w:marTop w:val="0"/>
          <w:marBottom w:val="0"/>
          <w:divBdr>
            <w:top w:val="none" w:sz="0" w:space="0" w:color="auto"/>
            <w:left w:val="none" w:sz="0" w:space="0" w:color="auto"/>
            <w:bottom w:val="none" w:sz="0" w:space="0" w:color="auto"/>
            <w:right w:val="none" w:sz="0" w:space="0" w:color="auto"/>
          </w:divBdr>
        </w:div>
        <w:div w:id="1154681634">
          <w:marLeft w:val="0"/>
          <w:marRight w:val="0"/>
          <w:marTop w:val="0"/>
          <w:marBottom w:val="0"/>
          <w:divBdr>
            <w:top w:val="none" w:sz="0" w:space="0" w:color="auto"/>
            <w:left w:val="none" w:sz="0" w:space="0" w:color="auto"/>
            <w:bottom w:val="none" w:sz="0" w:space="0" w:color="auto"/>
            <w:right w:val="none" w:sz="0" w:space="0" w:color="auto"/>
          </w:divBdr>
        </w:div>
        <w:div w:id="1188372735">
          <w:marLeft w:val="0"/>
          <w:marRight w:val="0"/>
          <w:marTop w:val="0"/>
          <w:marBottom w:val="0"/>
          <w:divBdr>
            <w:top w:val="none" w:sz="0" w:space="0" w:color="auto"/>
            <w:left w:val="none" w:sz="0" w:space="0" w:color="auto"/>
            <w:bottom w:val="none" w:sz="0" w:space="0" w:color="auto"/>
            <w:right w:val="none" w:sz="0" w:space="0" w:color="auto"/>
          </w:divBdr>
        </w:div>
        <w:div w:id="1198011856">
          <w:marLeft w:val="0"/>
          <w:marRight w:val="0"/>
          <w:marTop w:val="0"/>
          <w:marBottom w:val="0"/>
          <w:divBdr>
            <w:top w:val="none" w:sz="0" w:space="0" w:color="auto"/>
            <w:left w:val="none" w:sz="0" w:space="0" w:color="auto"/>
            <w:bottom w:val="none" w:sz="0" w:space="0" w:color="auto"/>
            <w:right w:val="none" w:sz="0" w:space="0" w:color="auto"/>
          </w:divBdr>
        </w:div>
        <w:div w:id="1201631860">
          <w:marLeft w:val="0"/>
          <w:marRight w:val="0"/>
          <w:marTop w:val="0"/>
          <w:marBottom w:val="0"/>
          <w:divBdr>
            <w:top w:val="none" w:sz="0" w:space="0" w:color="auto"/>
            <w:left w:val="none" w:sz="0" w:space="0" w:color="auto"/>
            <w:bottom w:val="none" w:sz="0" w:space="0" w:color="auto"/>
            <w:right w:val="none" w:sz="0" w:space="0" w:color="auto"/>
          </w:divBdr>
        </w:div>
        <w:div w:id="1219169693">
          <w:marLeft w:val="0"/>
          <w:marRight w:val="0"/>
          <w:marTop w:val="0"/>
          <w:marBottom w:val="0"/>
          <w:divBdr>
            <w:top w:val="none" w:sz="0" w:space="0" w:color="auto"/>
            <w:left w:val="none" w:sz="0" w:space="0" w:color="auto"/>
            <w:bottom w:val="none" w:sz="0" w:space="0" w:color="auto"/>
            <w:right w:val="none" w:sz="0" w:space="0" w:color="auto"/>
          </w:divBdr>
        </w:div>
        <w:div w:id="1225800367">
          <w:marLeft w:val="0"/>
          <w:marRight w:val="0"/>
          <w:marTop w:val="0"/>
          <w:marBottom w:val="0"/>
          <w:divBdr>
            <w:top w:val="none" w:sz="0" w:space="0" w:color="auto"/>
            <w:left w:val="none" w:sz="0" w:space="0" w:color="auto"/>
            <w:bottom w:val="none" w:sz="0" w:space="0" w:color="auto"/>
            <w:right w:val="none" w:sz="0" w:space="0" w:color="auto"/>
          </w:divBdr>
        </w:div>
        <w:div w:id="1274482333">
          <w:marLeft w:val="0"/>
          <w:marRight w:val="0"/>
          <w:marTop w:val="0"/>
          <w:marBottom w:val="0"/>
          <w:divBdr>
            <w:top w:val="none" w:sz="0" w:space="0" w:color="auto"/>
            <w:left w:val="none" w:sz="0" w:space="0" w:color="auto"/>
            <w:bottom w:val="none" w:sz="0" w:space="0" w:color="auto"/>
            <w:right w:val="none" w:sz="0" w:space="0" w:color="auto"/>
          </w:divBdr>
        </w:div>
        <w:div w:id="1308821309">
          <w:marLeft w:val="0"/>
          <w:marRight w:val="0"/>
          <w:marTop w:val="0"/>
          <w:marBottom w:val="0"/>
          <w:divBdr>
            <w:top w:val="none" w:sz="0" w:space="0" w:color="auto"/>
            <w:left w:val="none" w:sz="0" w:space="0" w:color="auto"/>
            <w:bottom w:val="none" w:sz="0" w:space="0" w:color="auto"/>
            <w:right w:val="none" w:sz="0" w:space="0" w:color="auto"/>
          </w:divBdr>
        </w:div>
        <w:div w:id="1327709742">
          <w:marLeft w:val="0"/>
          <w:marRight w:val="0"/>
          <w:marTop w:val="0"/>
          <w:marBottom w:val="0"/>
          <w:divBdr>
            <w:top w:val="none" w:sz="0" w:space="0" w:color="auto"/>
            <w:left w:val="none" w:sz="0" w:space="0" w:color="auto"/>
            <w:bottom w:val="none" w:sz="0" w:space="0" w:color="auto"/>
            <w:right w:val="none" w:sz="0" w:space="0" w:color="auto"/>
          </w:divBdr>
        </w:div>
        <w:div w:id="1406680345">
          <w:marLeft w:val="0"/>
          <w:marRight w:val="0"/>
          <w:marTop w:val="0"/>
          <w:marBottom w:val="0"/>
          <w:divBdr>
            <w:top w:val="none" w:sz="0" w:space="0" w:color="auto"/>
            <w:left w:val="none" w:sz="0" w:space="0" w:color="auto"/>
            <w:bottom w:val="none" w:sz="0" w:space="0" w:color="auto"/>
            <w:right w:val="none" w:sz="0" w:space="0" w:color="auto"/>
          </w:divBdr>
        </w:div>
        <w:div w:id="1414858298">
          <w:marLeft w:val="0"/>
          <w:marRight w:val="0"/>
          <w:marTop w:val="0"/>
          <w:marBottom w:val="0"/>
          <w:divBdr>
            <w:top w:val="none" w:sz="0" w:space="0" w:color="auto"/>
            <w:left w:val="none" w:sz="0" w:space="0" w:color="auto"/>
            <w:bottom w:val="none" w:sz="0" w:space="0" w:color="auto"/>
            <w:right w:val="none" w:sz="0" w:space="0" w:color="auto"/>
          </w:divBdr>
        </w:div>
        <w:div w:id="1431854408">
          <w:marLeft w:val="0"/>
          <w:marRight w:val="0"/>
          <w:marTop w:val="0"/>
          <w:marBottom w:val="0"/>
          <w:divBdr>
            <w:top w:val="none" w:sz="0" w:space="0" w:color="auto"/>
            <w:left w:val="none" w:sz="0" w:space="0" w:color="auto"/>
            <w:bottom w:val="none" w:sz="0" w:space="0" w:color="auto"/>
            <w:right w:val="none" w:sz="0" w:space="0" w:color="auto"/>
          </w:divBdr>
        </w:div>
        <w:div w:id="1433084834">
          <w:marLeft w:val="0"/>
          <w:marRight w:val="0"/>
          <w:marTop w:val="0"/>
          <w:marBottom w:val="0"/>
          <w:divBdr>
            <w:top w:val="none" w:sz="0" w:space="0" w:color="auto"/>
            <w:left w:val="none" w:sz="0" w:space="0" w:color="auto"/>
            <w:bottom w:val="none" w:sz="0" w:space="0" w:color="auto"/>
            <w:right w:val="none" w:sz="0" w:space="0" w:color="auto"/>
          </w:divBdr>
        </w:div>
        <w:div w:id="1537766668">
          <w:marLeft w:val="0"/>
          <w:marRight w:val="0"/>
          <w:marTop w:val="0"/>
          <w:marBottom w:val="0"/>
          <w:divBdr>
            <w:top w:val="none" w:sz="0" w:space="0" w:color="auto"/>
            <w:left w:val="none" w:sz="0" w:space="0" w:color="auto"/>
            <w:bottom w:val="none" w:sz="0" w:space="0" w:color="auto"/>
            <w:right w:val="none" w:sz="0" w:space="0" w:color="auto"/>
          </w:divBdr>
        </w:div>
        <w:div w:id="1545480853">
          <w:marLeft w:val="0"/>
          <w:marRight w:val="0"/>
          <w:marTop w:val="0"/>
          <w:marBottom w:val="0"/>
          <w:divBdr>
            <w:top w:val="none" w:sz="0" w:space="0" w:color="auto"/>
            <w:left w:val="none" w:sz="0" w:space="0" w:color="auto"/>
            <w:bottom w:val="none" w:sz="0" w:space="0" w:color="auto"/>
            <w:right w:val="none" w:sz="0" w:space="0" w:color="auto"/>
          </w:divBdr>
        </w:div>
        <w:div w:id="1546091421">
          <w:marLeft w:val="0"/>
          <w:marRight w:val="0"/>
          <w:marTop w:val="0"/>
          <w:marBottom w:val="0"/>
          <w:divBdr>
            <w:top w:val="none" w:sz="0" w:space="0" w:color="auto"/>
            <w:left w:val="none" w:sz="0" w:space="0" w:color="auto"/>
            <w:bottom w:val="none" w:sz="0" w:space="0" w:color="auto"/>
            <w:right w:val="none" w:sz="0" w:space="0" w:color="auto"/>
          </w:divBdr>
        </w:div>
        <w:div w:id="1567490415">
          <w:marLeft w:val="0"/>
          <w:marRight w:val="0"/>
          <w:marTop w:val="0"/>
          <w:marBottom w:val="0"/>
          <w:divBdr>
            <w:top w:val="none" w:sz="0" w:space="0" w:color="auto"/>
            <w:left w:val="none" w:sz="0" w:space="0" w:color="auto"/>
            <w:bottom w:val="none" w:sz="0" w:space="0" w:color="auto"/>
            <w:right w:val="none" w:sz="0" w:space="0" w:color="auto"/>
          </w:divBdr>
        </w:div>
        <w:div w:id="1582251733">
          <w:marLeft w:val="0"/>
          <w:marRight w:val="0"/>
          <w:marTop w:val="0"/>
          <w:marBottom w:val="0"/>
          <w:divBdr>
            <w:top w:val="none" w:sz="0" w:space="0" w:color="auto"/>
            <w:left w:val="none" w:sz="0" w:space="0" w:color="auto"/>
            <w:bottom w:val="none" w:sz="0" w:space="0" w:color="auto"/>
            <w:right w:val="none" w:sz="0" w:space="0" w:color="auto"/>
          </w:divBdr>
        </w:div>
        <w:div w:id="1755320110">
          <w:marLeft w:val="0"/>
          <w:marRight w:val="0"/>
          <w:marTop w:val="0"/>
          <w:marBottom w:val="0"/>
          <w:divBdr>
            <w:top w:val="none" w:sz="0" w:space="0" w:color="auto"/>
            <w:left w:val="none" w:sz="0" w:space="0" w:color="auto"/>
            <w:bottom w:val="none" w:sz="0" w:space="0" w:color="auto"/>
            <w:right w:val="none" w:sz="0" w:space="0" w:color="auto"/>
          </w:divBdr>
        </w:div>
        <w:div w:id="1755665256">
          <w:marLeft w:val="0"/>
          <w:marRight w:val="0"/>
          <w:marTop w:val="0"/>
          <w:marBottom w:val="0"/>
          <w:divBdr>
            <w:top w:val="none" w:sz="0" w:space="0" w:color="auto"/>
            <w:left w:val="none" w:sz="0" w:space="0" w:color="auto"/>
            <w:bottom w:val="none" w:sz="0" w:space="0" w:color="auto"/>
            <w:right w:val="none" w:sz="0" w:space="0" w:color="auto"/>
          </w:divBdr>
        </w:div>
        <w:div w:id="1778939242">
          <w:marLeft w:val="0"/>
          <w:marRight w:val="0"/>
          <w:marTop w:val="0"/>
          <w:marBottom w:val="0"/>
          <w:divBdr>
            <w:top w:val="none" w:sz="0" w:space="0" w:color="auto"/>
            <w:left w:val="none" w:sz="0" w:space="0" w:color="auto"/>
            <w:bottom w:val="none" w:sz="0" w:space="0" w:color="auto"/>
            <w:right w:val="none" w:sz="0" w:space="0" w:color="auto"/>
          </w:divBdr>
        </w:div>
        <w:div w:id="1809590693">
          <w:marLeft w:val="0"/>
          <w:marRight w:val="0"/>
          <w:marTop w:val="0"/>
          <w:marBottom w:val="0"/>
          <w:divBdr>
            <w:top w:val="none" w:sz="0" w:space="0" w:color="auto"/>
            <w:left w:val="none" w:sz="0" w:space="0" w:color="auto"/>
            <w:bottom w:val="none" w:sz="0" w:space="0" w:color="auto"/>
            <w:right w:val="none" w:sz="0" w:space="0" w:color="auto"/>
          </w:divBdr>
        </w:div>
        <w:div w:id="1871796906">
          <w:marLeft w:val="0"/>
          <w:marRight w:val="0"/>
          <w:marTop w:val="0"/>
          <w:marBottom w:val="0"/>
          <w:divBdr>
            <w:top w:val="none" w:sz="0" w:space="0" w:color="auto"/>
            <w:left w:val="none" w:sz="0" w:space="0" w:color="auto"/>
            <w:bottom w:val="none" w:sz="0" w:space="0" w:color="auto"/>
            <w:right w:val="none" w:sz="0" w:space="0" w:color="auto"/>
          </w:divBdr>
        </w:div>
        <w:div w:id="1898121653">
          <w:marLeft w:val="0"/>
          <w:marRight w:val="0"/>
          <w:marTop w:val="0"/>
          <w:marBottom w:val="0"/>
          <w:divBdr>
            <w:top w:val="none" w:sz="0" w:space="0" w:color="auto"/>
            <w:left w:val="none" w:sz="0" w:space="0" w:color="auto"/>
            <w:bottom w:val="none" w:sz="0" w:space="0" w:color="auto"/>
            <w:right w:val="none" w:sz="0" w:space="0" w:color="auto"/>
          </w:divBdr>
        </w:div>
        <w:div w:id="1909879895">
          <w:marLeft w:val="0"/>
          <w:marRight w:val="0"/>
          <w:marTop w:val="0"/>
          <w:marBottom w:val="0"/>
          <w:divBdr>
            <w:top w:val="none" w:sz="0" w:space="0" w:color="auto"/>
            <w:left w:val="none" w:sz="0" w:space="0" w:color="auto"/>
            <w:bottom w:val="none" w:sz="0" w:space="0" w:color="auto"/>
            <w:right w:val="none" w:sz="0" w:space="0" w:color="auto"/>
          </w:divBdr>
        </w:div>
        <w:div w:id="1946113615">
          <w:marLeft w:val="0"/>
          <w:marRight w:val="0"/>
          <w:marTop w:val="0"/>
          <w:marBottom w:val="0"/>
          <w:divBdr>
            <w:top w:val="none" w:sz="0" w:space="0" w:color="auto"/>
            <w:left w:val="none" w:sz="0" w:space="0" w:color="auto"/>
            <w:bottom w:val="none" w:sz="0" w:space="0" w:color="auto"/>
            <w:right w:val="none" w:sz="0" w:space="0" w:color="auto"/>
          </w:divBdr>
        </w:div>
        <w:div w:id="1956517181">
          <w:marLeft w:val="0"/>
          <w:marRight w:val="0"/>
          <w:marTop w:val="0"/>
          <w:marBottom w:val="0"/>
          <w:divBdr>
            <w:top w:val="none" w:sz="0" w:space="0" w:color="auto"/>
            <w:left w:val="none" w:sz="0" w:space="0" w:color="auto"/>
            <w:bottom w:val="none" w:sz="0" w:space="0" w:color="auto"/>
            <w:right w:val="none" w:sz="0" w:space="0" w:color="auto"/>
          </w:divBdr>
        </w:div>
        <w:div w:id="1958756854">
          <w:marLeft w:val="0"/>
          <w:marRight w:val="0"/>
          <w:marTop w:val="0"/>
          <w:marBottom w:val="0"/>
          <w:divBdr>
            <w:top w:val="none" w:sz="0" w:space="0" w:color="auto"/>
            <w:left w:val="none" w:sz="0" w:space="0" w:color="auto"/>
            <w:bottom w:val="none" w:sz="0" w:space="0" w:color="auto"/>
            <w:right w:val="none" w:sz="0" w:space="0" w:color="auto"/>
          </w:divBdr>
        </w:div>
        <w:div w:id="1996377259">
          <w:marLeft w:val="0"/>
          <w:marRight w:val="0"/>
          <w:marTop w:val="0"/>
          <w:marBottom w:val="0"/>
          <w:divBdr>
            <w:top w:val="none" w:sz="0" w:space="0" w:color="auto"/>
            <w:left w:val="none" w:sz="0" w:space="0" w:color="auto"/>
            <w:bottom w:val="none" w:sz="0" w:space="0" w:color="auto"/>
            <w:right w:val="none" w:sz="0" w:space="0" w:color="auto"/>
          </w:divBdr>
        </w:div>
        <w:div w:id="2030334385">
          <w:marLeft w:val="0"/>
          <w:marRight w:val="0"/>
          <w:marTop w:val="0"/>
          <w:marBottom w:val="0"/>
          <w:divBdr>
            <w:top w:val="none" w:sz="0" w:space="0" w:color="auto"/>
            <w:left w:val="none" w:sz="0" w:space="0" w:color="auto"/>
            <w:bottom w:val="none" w:sz="0" w:space="0" w:color="auto"/>
            <w:right w:val="none" w:sz="0" w:space="0" w:color="auto"/>
          </w:divBdr>
        </w:div>
        <w:div w:id="2058623744">
          <w:marLeft w:val="0"/>
          <w:marRight w:val="0"/>
          <w:marTop w:val="0"/>
          <w:marBottom w:val="0"/>
          <w:divBdr>
            <w:top w:val="none" w:sz="0" w:space="0" w:color="auto"/>
            <w:left w:val="none" w:sz="0" w:space="0" w:color="auto"/>
            <w:bottom w:val="none" w:sz="0" w:space="0" w:color="auto"/>
            <w:right w:val="none" w:sz="0" w:space="0" w:color="auto"/>
          </w:divBdr>
        </w:div>
        <w:div w:id="2063629302">
          <w:marLeft w:val="0"/>
          <w:marRight w:val="0"/>
          <w:marTop w:val="0"/>
          <w:marBottom w:val="0"/>
          <w:divBdr>
            <w:top w:val="none" w:sz="0" w:space="0" w:color="auto"/>
            <w:left w:val="none" w:sz="0" w:space="0" w:color="auto"/>
            <w:bottom w:val="none" w:sz="0" w:space="0" w:color="auto"/>
            <w:right w:val="none" w:sz="0" w:space="0" w:color="auto"/>
          </w:divBdr>
        </w:div>
        <w:div w:id="2106606756">
          <w:marLeft w:val="0"/>
          <w:marRight w:val="0"/>
          <w:marTop w:val="0"/>
          <w:marBottom w:val="0"/>
          <w:divBdr>
            <w:top w:val="none" w:sz="0" w:space="0" w:color="auto"/>
            <w:left w:val="none" w:sz="0" w:space="0" w:color="auto"/>
            <w:bottom w:val="none" w:sz="0" w:space="0" w:color="auto"/>
            <w:right w:val="none" w:sz="0" w:space="0" w:color="auto"/>
          </w:divBdr>
        </w:div>
        <w:div w:id="2126077766">
          <w:marLeft w:val="0"/>
          <w:marRight w:val="0"/>
          <w:marTop w:val="0"/>
          <w:marBottom w:val="0"/>
          <w:divBdr>
            <w:top w:val="none" w:sz="0" w:space="0" w:color="auto"/>
            <w:left w:val="none" w:sz="0" w:space="0" w:color="auto"/>
            <w:bottom w:val="none" w:sz="0" w:space="0" w:color="auto"/>
            <w:right w:val="none" w:sz="0" w:space="0" w:color="auto"/>
          </w:divBdr>
        </w:div>
      </w:divsChild>
    </w:div>
    <w:div w:id="1731415610">
      <w:bodyDiv w:val="1"/>
      <w:marLeft w:val="0"/>
      <w:marRight w:val="0"/>
      <w:marTop w:val="0"/>
      <w:marBottom w:val="0"/>
      <w:divBdr>
        <w:top w:val="none" w:sz="0" w:space="0" w:color="auto"/>
        <w:left w:val="none" w:sz="0" w:space="0" w:color="auto"/>
        <w:bottom w:val="none" w:sz="0" w:space="0" w:color="auto"/>
        <w:right w:val="none" w:sz="0" w:space="0" w:color="auto"/>
      </w:divBdr>
    </w:div>
    <w:div w:id="1748959666">
      <w:bodyDiv w:val="1"/>
      <w:marLeft w:val="0"/>
      <w:marRight w:val="0"/>
      <w:marTop w:val="0"/>
      <w:marBottom w:val="0"/>
      <w:divBdr>
        <w:top w:val="none" w:sz="0" w:space="0" w:color="auto"/>
        <w:left w:val="none" w:sz="0" w:space="0" w:color="auto"/>
        <w:bottom w:val="none" w:sz="0" w:space="0" w:color="auto"/>
        <w:right w:val="none" w:sz="0" w:space="0" w:color="auto"/>
      </w:divBdr>
    </w:div>
    <w:div w:id="1751347043">
      <w:bodyDiv w:val="1"/>
      <w:marLeft w:val="0"/>
      <w:marRight w:val="0"/>
      <w:marTop w:val="0"/>
      <w:marBottom w:val="0"/>
      <w:divBdr>
        <w:top w:val="none" w:sz="0" w:space="0" w:color="auto"/>
        <w:left w:val="none" w:sz="0" w:space="0" w:color="auto"/>
        <w:bottom w:val="none" w:sz="0" w:space="0" w:color="auto"/>
        <w:right w:val="none" w:sz="0" w:space="0" w:color="auto"/>
      </w:divBdr>
      <w:divsChild>
        <w:div w:id="934676717">
          <w:marLeft w:val="0"/>
          <w:marRight w:val="547"/>
          <w:marTop w:val="96"/>
          <w:marBottom w:val="0"/>
          <w:divBdr>
            <w:top w:val="none" w:sz="0" w:space="0" w:color="auto"/>
            <w:left w:val="none" w:sz="0" w:space="0" w:color="auto"/>
            <w:bottom w:val="none" w:sz="0" w:space="0" w:color="auto"/>
            <w:right w:val="none" w:sz="0" w:space="0" w:color="auto"/>
          </w:divBdr>
        </w:div>
      </w:divsChild>
    </w:div>
    <w:div w:id="1771504704">
      <w:bodyDiv w:val="1"/>
      <w:marLeft w:val="0"/>
      <w:marRight w:val="0"/>
      <w:marTop w:val="0"/>
      <w:marBottom w:val="0"/>
      <w:divBdr>
        <w:top w:val="none" w:sz="0" w:space="0" w:color="auto"/>
        <w:left w:val="none" w:sz="0" w:space="0" w:color="auto"/>
        <w:bottom w:val="none" w:sz="0" w:space="0" w:color="auto"/>
        <w:right w:val="none" w:sz="0" w:space="0" w:color="auto"/>
      </w:divBdr>
    </w:div>
    <w:div w:id="1774783398">
      <w:bodyDiv w:val="1"/>
      <w:marLeft w:val="0"/>
      <w:marRight w:val="0"/>
      <w:marTop w:val="0"/>
      <w:marBottom w:val="0"/>
      <w:divBdr>
        <w:top w:val="none" w:sz="0" w:space="0" w:color="auto"/>
        <w:left w:val="none" w:sz="0" w:space="0" w:color="auto"/>
        <w:bottom w:val="none" w:sz="0" w:space="0" w:color="auto"/>
        <w:right w:val="none" w:sz="0" w:space="0" w:color="auto"/>
      </w:divBdr>
    </w:div>
    <w:div w:id="1777556527">
      <w:bodyDiv w:val="1"/>
      <w:marLeft w:val="0"/>
      <w:marRight w:val="0"/>
      <w:marTop w:val="0"/>
      <w:marBottom w:val="0"/>
      <w:divBdr>
        <w:top w:val="none" w:sz="0" w:space="0" w:color="auto"/>
        <w:left w:val="none" w:sz="0" w:space="0" w:color="auto"/>
        <w:bottom w:val="none" w:sz="0" w:space="0" w:color="auto"/>
        <w:right w:val="none" w:sz="0" w:space="0" w:color="auto"/>
      </w:divBdr>
    </w:div>
    <w:div w:id="1793550945">
      <w:bodyDiv w:val="1"/>
      <w:marLeft w:val="0"/>
      <w:marRight w:val="0"/>
      <w:marTop w:val="0"/>
      <w:marBottom w:val="0"/>
      <w:divBdr>
        <w:top w:val="none" w:sz="0" w:space="0" w:color="auto"/>
        <w:left w:val="none" w:sz="0" w:space="0" w:color="auto"/>
        <w:bottom w:val="none" w:sz="0" w:space="0" w:color="auto"/>
        <w:right w:val="none" w:sz="0" w:space="0" w:color="auto"/>
      </w:divBdr>
    </w:div>
    <w:div w:id="1804687654">
      <w:bodyDiv w:val="1"/>
      <w:marLeft w:val="0"/>
      <w:marRight w:val="0"/>
      <w:marTop w:val="0"/>
      <w:marBottom w:val="0"/>
      <w:divBdr>
        <w:top w:val="none" w:sz="0" w:space="0" w:color="auto"/>
        <w:left w:val="none" w:sz="0" w:space="0" w:color="auto"/>
        <w:bottom w:val="none" w:sz="0" w:space="0" w:color="auto"/>
        <w:right w:val="none" w:sz="0" w:space="0" w:color="auto"/>
      </w:divBdr>
      <w:divsChild>
        <w:div w:id="1914191976">
          <w:marLeft w:val="0"/>
          <w:marRight w:val="0"/>
          <w:marTop w:val="0"/>
          <w:marBottom w:val="0"/>
          <w:divBdr>
            <w:top w:val="single" w:sz="36" w:space="23" w:color="383838"/>
            <w:left w:val="none" w:sz="0" w:space="0" w:color="auto"/>
            <w:bottom w:val="none" w:sz="0" w:space="0" w:color="auto"/>
            <w:right w:val="none" w:sz="0" w:space="0" w:color="auto"/>
          </w:divBdr>
          <w:divsChild>
            <w:div w:id="579632887">
              <w:marLeft w:val="1"/>
              <w:marRight w:val="2"/>
              <w:marTop w:val="0"/>
              <w:marBottom w:val="0"/>
              <w:divBdr>
                <w:top w:val="none" w:sz="0" w:space="0" w:color="auto"/>
                <w:left w:val="none" w:sz="0" w:space="0" w:color="auto"/>
                <w:bottom w:val="none" w:sz="0" w:space="0" w:color="auto"/>
                <w:right w:val="none" w:sz="0" w:space="0" w:color="auto"/>
              </w:divBdr>
              <w:divsChild>
                <w:div w:id="1568882126">
                  <w:marLeft w:val="0"/>
                  <w:marRight w:val="0"/>
                  <w:marTop w:val="0"/>
                  <w:marBottom w:val="0"/>
                  <w:divBdr>
                    <w:top w:val="none" w:sz="0" w:space="0" w:color="auto"/>
                    <w:left w:val="none" w:sz="0" w:space="0" w:color="auto"/>
                    <w:bottom w:val="none" w:sz="0" w:space="0" w:color="auto"/>
                    <w:right w:val="none" w:sz="0" w:space="0" w:color="auto"/>
                  </w:divBdr>
                  <w:divsChild>
                    <w:div w:id="1686898828">
                      <w:marLeft w:val="1"/>
                      <w:marRight w:val="2"/>
                      <w:marTop w:val="0"/>
                      <w:marBottom w:val="0"/>
                      <w:divBdr>
                        <w:top w:val="none" w:sz="0" w:space="0" w:color="auto"/>
                        <w:left w:val="none" w:sz="0" w:space="0" w:color="auto"/>
                        <w:bottom w:val="none" w:sz="0" w:space="0" w:color="auto"/>
                        <w:right w:val="none" w:sz="0" w:space="0" w:color="auto"/>
                      </w:divBdr>
                      <w:divsChild>
                        <w:div w:id="1653366206">
                          <w:marLeft w:val="0"/>
                          <w:marRight w:val="0"/>
                          <w:marTop w:val="0"/>
                          <w:marBottom w:val="0"/>
                          <w:divBdr>
                            <w:top w:val="single" w:sz="6" w:space="4" w:color="DDDDDD"/>
                            <w:left w:val="single" w:sz="6" w:space="2" w:color="DDDDDD"/>
                            <w:bottom w:val="single" w:sz="6" w:space="2" w:color="DDDDDD"/>
                            <w:right w:val="single" w:sz="6" w:space="4" w:color="DDDDDD"/>
                          </w:divBdr>
                        </w:div>
                      </w:divsChild>
                    </w:div>
                  </w:divsChild>
                </w:div>
              </w:divsChild>
            </w:div>
          </w:divsChild>
        </w:div>
      </w:divsChild>
    </w:div>
    <w:div w:id="1829907493">
      <w:bodyDiv w:val="1"/>
      <w:marLeft w:val="0"/>
      <w:marRight w:val="0"/>
      <w:marTop w:val="0"/>
      <w:marBottom w:val="0"/>
      <w:divBdr>
        <w:top w:val="none" w:sz="0" w:space="0" w:color="auto"/>
        <w:left w:val="none" w:sz="0" w:space="0" w:color="auto"/>
        <w:bottom w:val="none" w:sz="0" w:space="0" w:color="auto"/>
        <w:right w:val="none" w:sz="0" w:space="0" w:color="auto"/>
      </w:divBdr>
    </w:div>
    <w:div w:id="1840849390">
      <w:bodyDiv w:val="1"/>
      <w:marLeft w:val="0"/>
      <w:marRight w:val="0"/>
      <w:marTop w:val="0"/>
      <w:marBottom w:val="0"/>
      <w:divBdr>
        <w:top w:val="none" w:sz="0" w:space="0" w:color="auto"/>
        <w:left w:val="none" w:sz="0" w:space="0" w:color="auto"/>
        <w:bottom w:val="none" w:sz="0" w:space="0" w:color="auto"/>
        <w:right w:val="none" w:sz="0" w:space="0" w:color="auto"/>
      </w:divBdr>
    </w:div>
    <w:div w:id="1878816330">
      <w:bodyDiv w:val="1"/>
      <w:marLeft w:val="0"/>
      <w:marRight w:val="0"/>
      <w:marTop w:val="0"/>
      <w:marBottom w:val="0"/>
      <w:divBdr>
        <w:top w:val="none" w:sz="0" w:space="0" w:color="auto"/>
        <w:left w:val="none" w:sz="0" w:space="0" w:color="auto"/>
        <w:bottom w:val="none" w:sz="0" w:space="0" w:color="auto"/>
        <w:right w:val="none" w:sz="0" w:space="0" w:color="auto"/>
      </w:divBdr>
    </w:div>
    <w:div w:id="1887988056">
      <w:bodyDiv w:val="1"/>
      <w:marLeft w:val="0"/>
      <w:marRight w:val="0"/>
      <w:marTop w:val="0"/>
      <w:marBottom w:val="0"/>
      <w:divBdr>
        <w:top w:val="none" w:sz="0" w:space="0" w:color="auto"/>
        <w:left w:val="none" w:sz="0" w:space="0" w:color="auto"/>
        <w:bottom w:val="none" w:sz="0" w:space="0" w:color="auto"/>
        <w:right w:val="none" w:sz="0" w:space="0" w:color="auto"/>
      </w:divBdr>
    </w:div>
    <w:div w:id="1900631581">
      <w:bodyDiv w:val="1"/>
      <w:marLeft w:val="0"/>
      <w:marRight w:val="0"/>
      <w:marTop w:val="0"/>
      <w:marBottom w:val="0"/>
      <w:divBdr>
        <w:top w:val="none" w:sz="0" w:space="0" w:color="auto"/>
        <w:left w:val="none" w:sz="0" w:space="0" w:color="auto"/>
        <w:bottom w:val="none" w:sz="0" w:space="0" w:color="auto"/>
        <w:right w:val="none" w:sz="0" w:space="0" w:color="auto"/>
      </w:divBdr>
    </w:div>
    <w:div w:id="1924219618">
      <w:bodyDiv w:val="1"/>
      <w:marLeft w:val="0"/>
      <w:marRight w:val="0"/>
      <w:marTop w:val="0"/>
      <w:marBottom w:val="0"/>
      <w:divBdr>
        <w:top w:val="none" w:sz="0" w:space="0" w:color="auto"/>
        <w:left w:val="none" w:sz="0" w:space="0" w:color="auto"/>
        <w:bottom w:val="none" w:sz="0" w:space="0" w:color="auto"/>
        <w:right w:val="none" w:sz="0" w:space="0" w:color="auto"/>
      </w:divBdr>
    </w:div>
    <w:div w:id="1928340938">
      <w:bodyDiv w:val="1"/>
      <w:marLeft w:val="0"/>
      <w:marRight w:val="0"/>
      <w:marTop w:val="0"/>
      <w:marBottom w:val="0"/>
      <w:divBdr>
        <w:top w:val="none" w:sz="0" w:space="0" w:color="auto"/>
        <w:left w:val="none" w:sz="0" w:space="0" w:color="auto"/>
        <w:bottom w:val="none" w:sz="0" w:space="0" w:color="auto"/>
        <w:right w:val="none" w:sz="0" w:space="0" w:color="auto"/>
      </w:divBdr>
    </w:div>
    <w:div w:id="1931697926">
      <w:bodyDiv w:val="1"/>
      <w:marLeft w:val="0"/>
      <w:marRight w:val="0"/>
      <w:marTop w:val="0"/>
      <w:marBottom w:val="0"/>
      <w:divBdr>
        <w:top w:val="none" w:sz="0" w:space="0" w:color="auto"/>
        <w:left w:val="none" w:sz="0" w:space="0" w:color="auto"/>
        <w:bottom w:val="none" w:sz="0" w:space="0" w:color="auto"/>
        <w:right w:val="none" w:sz="0" w:space="0" w:color="auto"/>
      </w:divBdr>
      <w:divsChild>
        <w:div w:id="1812477642">
          <w:marLeft w:val="0"/>
          <w:marRight w:val="0"/>
          <w:marTop w:val="0"/>
          <w:marBottom w:val="0"/>
          <w:divBdr>
            <w:top w:val="none" w:sz="0" w:space="0" w:color="auto"/>
            <w:left w:val="none" w:sz="0" w:space="0" w:color="auto"/>
            <w:bottom w:val="none" w:sz="0" w:space="0" w:color="auto"/>
            <w:right w:val="none" w:sz="0" w:space="0" w:color="auto"/>
          </w:divBdr>
          <w:divsChild>
            <w:div w:id="1048142781">
              <w:marLeft w:val="0"/>
              <w:marRight w:val="0"/>
              <w:marTop w:val="0"/>
              <w:marBottom w:val="0"/>
              <w:divBdr>
                <w:top w:val="none" w:sz="0" w:space="0" w:color="auto"/>
                <w:left w:val="none" w:sz="0" w:space="0" w:color="auto"/>
                <w:bottom w:val="none" w:sz="0" w:space="0" w:color="auto"/>
                <w:right w:val="none" w:sz="0" w:space="0" w:color="auto"/>
              </w:divBdr>
              <w:divsChild>
                <w:div w:id="1154906672">
                  <w:marLeft w:val="0"/>
                  <w:marRight w:val="0"/>
                  <w:marTop w:val="0"/>
                  <w:marBottom w:val="0"/>
                  <w:divBdr>
                    <w:top w:val="single" w:sz="6" w:space="0" w:color="auto"/>
                    <w:left w:val="none" w:sz="0" w:space="0" w:color="auto"/>
                    <w:bottom w:val="none" w:sz="0" w:space="0" w:color="auto"/>
                    <w:right w:val="none" w:sz="0" w:space="0" w:color="auto"/>
                  </w:divBdr>
                  <w:divsChild>
                    <w:div w:id="1520898231">
                      <w:marLeft w:val="0"/>
                      <w:marRight w:val="0"/>
                      <w:marTop w:val="0"/>
                      <w:marBottom w:val="0"/>
                      <w:divBdr>
                        <w:top w:val="none" w:sz="0" w:space="0" w:color="auto"/>
                        <w:left w:val="none" w:sz="0" w:space="0" w:color="auto"/>
                        <w:bottom w:val="none" w:sz="0" w:space="0" w:color="auto"/>
                        <w:right w:val="none" w:sz="0" w:space="0" w:color="auto"/>
                      </w:divBdr>
                      <w:divsChild>
                        <w:div w:id="1685013401">
                          <w:marLeft w:val="0"/>
                          <w:marRight w:val="0"/>
                          <w:marTop w:val="0"/>
                          <w:marBottom w:val="0"/>
                          <w:divBdr>
                            <w:top w:val="none" w:sz="0" w:space="0" w:color="auto"/>
                            <w:left w:val="none" w:sz="0" w:space="0" w:color="auto"/>
                            <w:bottom w:val="none" w:sz="0" w:space="0" w:color="auto"/>
                            <w:right w:val="none" w:sz="0" w:space="0" w:color="auto"/>
                          </w:divBdr>
                          <w:divsChild>
                            <w:div w:id="2470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446836">
      <w:bodyDiv w:val="1"/>
      <w:marLeft w:val="0"/>
      <w:marRight w:val="0"/>
      <w:marTop w:val="0"/>
      <w:marBottom w:val="0"/>
      <w:divBdr>
        <w:top w:val="none" w:sz="0" w:space="0" w:color="auto"/>
        <w:left w:val="none" w:sz="0" w:space="0" w:color="auto"/>
        <w:bottom w:val="none" w:sz="0" w:space="0" w:color="auto"/>
        <w:right w:val="none" w:sz="0" w:space="0" w:color="auto"/>
      </w:divBdr>
      <w:divsChild>
        <w:div w:id="1101343206">
          <w:marLeft w:val="0"/>
          <w:marRight w:val="0"/>
          <w:marTop w:val="0"/>
          <w:marBottom w:val="0"/>
          <w:divBdr>
            <w:top w:val="none" w:sz="0" w:space="0" w:color="auto"/>
            <w:left w:val="none" w:sz="0" w:space="0" w:color="auto"/>
            <w:bottom w:val="none" w:sz="0" w:space="0" w:color="auto"/>
            <w:right w:val="none" w:sz="0" w:space="0" w:color="auto"/>
          </w:divBdr>
          <w:divsChild>
            <w:div w:id="1036733107">
              <w:marLeft w:val="0"/>
              <w:marRight w:val="0"/>
              <w:marTop w:val="0"/>
              <w:marBottom w:val="0"/>
              <w:divBdr>
                <w:top w:val="none" w:sz="0" w:space="0" w:color="auto"/>
                <w:left w:val="none" w:sz="0" w:space="0" w:color="auto"/>
                <w:bottom w:val="none" w:sz="0" w:space="0" w:color="auto"/>
                <w:right w:val="none" w:sz="0" w:space="0" w:color="auto"/>
              </w:divBdr>
              <w:divsChild>
                <w:div w:id="2116437158">
                  <w:marLeft w:val="0"/>
                  <w:marRight w:val="0"/>
                  <w:marTop w:val="0"/>
                  <w:marBottom w:val="0"/>
                  <w:divBdr>
                    <w:top w:val="none" w:sz="0" w:space="0" w:color="auto"/>
                    <w:left w:val="none" w:sz="0" w:space="0" w:color="auto"/>
                    <w:bottom w:val="none" w:sz="0" w:space="0" w:color="auto"/>
                    <w:right w:val="none" w:sz="0" w:space="0" w:color="auto"/>
                  </w:divBdr>
                  <w:divsChild>
                    <w:div w:id="1537044154">
                      <w:marLeft w:val="0"/>
                      <w:marRight w:val="0"/>
                      <w:marTop w:val="0"/>
                      <w:marBottom w:val="0"/>
                      <w:divBdr>
                        <w:top w:val="none" w:sz="0" w:space="0" w:color="auto"/>
                        <w:left w:val="none" w:sz="0" w:space="0" w:color="auto"/>
                        <w:bottom w:val="none" w:sz="0" w:space="0" w:color="auto"/>
                        <w:right w:val="none" w:sz="0" w:space="0" w:color="auto"/>
                      </w:divBdr>
                      <w:divsChild>
                        <w:div w:id="1028486842">
                          <w:marLeft w:val="0"/>
                          <w:marRight w:val="0"/>
                          <w:marTop w:val="0"/>
                          <w:marBottom w:val="0"/>
                          <w:divBdr>
                            <w:top w:val="none" w:sz="0" w:space="0" w:color="auto"/>
                            <w:left w:val="none" w:sz="0" w:space="0" w:color="auto"/>
                            <w:bottom w:val="none" w:sz="0" w:space="0" w:color="auto"/>
                            <w:right w:val="none" w:sz="0" w:space="0" w:color="auto"/>
                          </w:divBdr>
                          <w:divsChild>
                            <w:div w:id="1474982601">
                              <w:marLeft w:val="0"/>
                              <w:marRight w:val="0"/>
                              <w:marTop w:val="0"/>
                              <w:marBottom w:val="0"/>
                              <w:divBdr>
                                <w:top w:val="none" w:sz="0" w:space="0" w:color="auto"/>
                                <w:left w:val="none" w:sz="0" w:space="0" w:color="auto"/>
                                <w:bottom w:val="none" w:sz="0" w:space="0" w:color="auto"/>
                                <w:right w:val="none" w:sz="0" w:space="0" w:color="auto"/>
                              </w:divBdr>
                              <w:divsChild>
                                <w:div w:id="1449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074213">
      <w:bodyDiv w:val="1"/>
      <w:marLeft w:val="0"/>
      <w:marRight w:val="0"/>
      <w:marTop w:val="0"/>
      <w:marBottom w:val="0"/>
      <w:divBdr>
        <w:top w:val="none" w:sz="0" w:space="0" w:color="auto"/>
        <w:left w:val="none" w:sz="0" w:space="0" w:color="auto"/>
        <w:bottom w:val="none" w:sz="0" w:space="0" w:color="auto"/>
        <w:right w:val="none" w:sz="0" w:space="0" w:color="auto"/>
      </w:divBdr>
    </w:div>
    <w:div w:id="1984432371">
      <w:bodyDiv w:val="1"/>
      <w:marLeft w:val="0"/>
      <w:marRight w:val="0"/>
      <w:marTop w:val="0"/>
      <w:marBottom w:val="0"/>
      <w:divBdr>
        <w:top w:val="none" w:sz="0" w:space="0" w:color="auto"/>
        <w:left w:val="none" w:sz="0" w:space="0" w:color="auto"/>
        <w:bottom w:val="none" w:sz="0" w:space="0" w:color="auto"/>
        <w:right w:val="none" w:sz="0" w:space="0" w:color="auto"/>
      </w:divBdr>
    </w:div>
    <w:div w:id="2047288434">
      <w:bodyDiv w:val="1"/>
      <w:marLeft w:val="0"/>
      <w:marRight w:val="0"/>
      <w:marTop w:val="0"/>
      <w:marBottom w:val="0"/>
      <w:divBdr>
        <w:top w:val="none" w:sz="0" w:space="0" w:color="auto"/>
        <w:left w:val="none" w:sz="0" w:space="0" w:color="auto"/>
        <w:bottom w:val="none" w:sz="0" w:space="0" w:color="auto"/>
        <w:right w:val="none" w:sz="0" w:space="0" w:color="auto"/>
      </w:divBdr>
    </w:div>
    <w:div w:id="2064602168">
      <w:bodyDiv w:val="1"/>
      <w:marLeft w:val="0"/>
      <w:marRight w:val="0"/>
      <w:marTop w:val="0"/>
      <w:marBottom w:val="0"/>
      <w:divBdr>
        <w:top w:val="none" w:sz="0" w:space="0" w:color="auto"/>
        <w:left w:val="none" w:sz="0" w:space="0" w:color="auto"/>
        <w:bottom w:val="none" w:sz="0" w:space="0" w:color="auto"/>
        <w:right w:val="none" w:sz="0" w:space="0" w:color="auto"/>
      </w:divBdr>
    </w:div>
    <w:div w:id="2066759292">
      <w:bodyDiv w:val="1"/>
      <w:marLeft w:val="0"/>
      <w:marRight w:val="0"/>
      <w:marTop w:val="0"/>
      <w:marBottom w:val="0"/>
      <w:divBdr>
        <w:top w:val="none" w:sz="0" w:space="0" w:color="auto"/>
        <w:left w:val="none" w:sz="0" w:space="0" w:color="auto"/>
        <w:bottom w:val="none" w:sz="0" w:space="0" w:color="auto"/>
        <w:right w:val="none" w:sz="0" w:space="0" w:color="auto"/>
      </w:divBdr>
    </w:div>
    <w:div w:id="2094431461">
      <w:bodyDiv w:val="1"/>
      <w:marLeft w:val="0"/>
      <w:marRight w:val="0"/>
      <w:marTop w:val="0"/>
      <w:marBottom w:val="0"/>
      <w:divBdr>
        <w:top w:val="none" w:sz="0" w:space="0" w:color="auto"/>
        <w:left w:val="none" w:sz="0" w:space="0" w:color="auto"/>
        <w:bottom w:val="none" w:sz="0" w:space="0" w:color="auto"/>
        <w:right w:val="none" w:sz="0" w:space="0" w:color="auto"/>
      </w:divBdr>
      <w:divsChild>
        <w:div w:id="167721758">
          <w:marLeft w:val="0"/>
          <w:marRight w:val="0"/>
          <w:marTop w:val="0"/>
          <w:marBottom w:val="0"/>
          <w:divBdr>
            <w:top w:val="none" w:sz="0" w:space="0" w:color="auto"/>
            <w:left w:val="none" w:sz="0" w:space="0" w:color="auto"/>
            <w:bottom w:val="none" w:sz="0" w:space="0" w:color="auto"/>
            <w:right w:val="none" w:sz="0" w:space="0" w:color="auto"/>
          </w:divBdr>
          <w:divsChild>
            <w:div w:id="856315093">
              <w:marLeft w:val="0"/>
              <w:marRight w:val="0"/>
              <w:marTop w:val="0"/>
              <w:marBottom w:val="0"/>
              <w:divBdr>
                <w:top w:val="none" w:sz="0" w:space="0" w:color="auto"/>
                <w:left w:val="none" w:sz="0" w:space="0" w:color="auto"/>
                <w:bottom w:val="none" w:sz="0" w:space="0" w:color="auto"/>
                <w:right w:val="none" w:sz="0" w:space="0" w:color="auto"/>
              </w:divBdr>
              <w:divsChild>
                <w:div w:id="1185172410">
                  <w:marLeft w:val="0"/>
                  <w:marRight w:val="0"/>
                  <w:marTop w:val="0"/>
                  <w:marBottom w:val="0"/>
                  <w:divBdr>
                    <w:top w:val="single" w:sz="6" w:space="0" w:color="auto"/>
                    <w:left w:val="none" w:sz="0" w:space="0" w:color="auto"/>
                    <w:bottom w:val="none" w:sz="0" w:space="0" w:color="auto"/>
                    <w:right w:val="none" w:sz="0" w:space="0" w:color="auto"/>
                  </w:divBdr>
                  <w:divsChild>
                    <w:div w:id="933780255">
                      <w:marLeft w:val="0"/>
                      <w:marRight w:val="0"/>
                      <w:marTop w:val="0"/>
                      <w:marBottom w:val="0"/>
                      <w:divBdr>
                        <w:top w:val="none" w:sz="0" w:space="0" w:color="auto"/>
                        <w:left w:val="none" w:sz="0" w:space="0" w:color="auto"/>
                        <w:bottom w:val="none" w:sz="0" w:space="0" w:color="auto"/>
                        <w:right w:val="none" w:sz="0" w:space="0" w:color="auto"/>
                      </w:divBdr>
                      <w:divsChild>
                        <w:div w:id="309287954">
                          <w:marLeft w:val="0"/>
                          <w:marRight w:val="0"/>
                          <w:marTop w:val="0"/>
                          <w:marBottom w:val="0"/>
                          <w:divBdr>
                            <w:top w:val="none" w:sz="0" w:space="0" w:color="auto"/>
                            <w:left w:val="none" w:sz="0" w:space="0" w:color="auto"/>
                            <w:bottom w:val="none" w:sz="0" w:space="0" w:color="auto"/>
                            <w:right w:val="none" w:sz="0" w:space="0" w:color="auto"/>
                          </w:divBdr>
                          <w:divsChild>
                            <w:div w:id="191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14113">
      <w:bodyDiv w:val="1"/>
      <w:marLeft w:val="0"/>
      <w:marRight w:val="0"/>
      <w:marTop w:val="0"/>
      <w:marBottom w:val="0"/>
      <w:divBdr>
        <w:top w:val="none" w:sz="0" w:space="0" w:color="auto"/>
        <w:left w:val="none" w:sz="0" w:space="0" w:color="auto"/>
        <w:bottom w:val="none" w:sz="0" w:space="0" w:color="auto"/>
        <w:right w:val="none" w:sz="0" w:space="0" w:color="auto"/>
      </w:divBdr>
      <w:divsChild>
        <w:div w:id="2111394308">
          <w:marLeft w:val="0"/>
          <w:marRight w:val="0"/>
          <w:marTop w:val="0"/>
          <w:marBottom w:val="0"/>
          <w:divBdr>
            <w:top w:val="none" w:sz="0" w:space="0" w:color="auto"/>
            <w:left w:val="none" w:sz="0" w:space="0" w:color="auto"/>
            <w:bottom w:val="none" w:sz="0" w:space="0" w:color="auto"/>
            <w:right w:val="none" w:sz="0" w:space="0" w:color="auto"/>
          </w:divBdr>
          <w:divsChild>
            <w:div w:id="1445613560">
              <w:marLeft w:val="0"/>
              <w:marRight w:val="0"/>
              <w:marTop w:val="0"/>
              <w:marBottom w:val="0"/>
              <w:divBdr>
                <w:top w:val="none" w:sz="0" w:space="0" w:color="auto"/>
                <w:left w:val="none" w:sz="0" w:space="0" w:color="auto"/>
                <w:bottom w:val="none" w:sz="0" w:space="0" w:color="auto"/>
                <w:right w:val="none" w:sz="0" w:space="0" w:color="auto"/>
              </w:divBdr>
              <w:divsChild>
                <w:div w:id="501044526">
                  <w:marLeft w:val="0"/>
                  <w:marRight w:val="0"/>
                  <w:marTop w:val="0"/>
                  <w:marBottom w:val="0"/>
                  <w:divBdr>
                    <w:top w:val="single" w:sz="6" w:space="0" w:color="auto"/>
                    <w:left w:val="none" w:sz="0" w:space="0" w:color="auto"/>
                    <w:bottom w:val="none" w:sz="0" w:space="0" w:color="auto"/>
                    <w:right w:val="none" w:sz="0" w:space="0" w:color="auto"/>
                  </w:divBdr>
                  <w:divsChild>
                    <w:div w:id="1098673234">
                      <w:marLeft w:val="0"/>
                      <w:marRight w:val="0"/>
                      <w:marTop w:val="0"/>
                      <w:marBottom w:val="0"/>
                      <w:divBdr>
                        <w:top w:val="none" w:sz="0" w:space="0" w:color="auto"/>
                        <w:left w:val="none" w:sz="0" w:space="0" w:color="auto"/>
                        <w:bottom w:val="none" w:sz="0" w:space="0" w:color="auto"/>
                        <w:right w:val="none" w:sz="0" w:space="0" w:color="auto"/>
                      </w:divBdr>
                      <w:divsChild>
                        <w:div w:id="2003196222">
                          <w:marLeft w:val="0"/>
                          <w:marRight w:val="0"/>
                          <w:marTop w:val="0"/>
                          <w:marBottom w:val="0"/>
                          <w:divBdr>
                            <w:top w:val="none" w:sz="0" w:space="0" w:color="auto"/>
                            <w:left w:val="none" w:sz="0" w:space="0" w:color="auto"/>
                            <w:bottom w:val="none" w:sz="0" w:space="0" w:color="auto"/>
                            <w:right w:val="none" w:sz="0" w:space="0" w:color="auto"/>
                          </w:divBdr>
                          <w:divsChild>
                            <w:div w:id="1731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668718">
      <w:bodyDiv w:val="1"/>
      <w:marLeft w:val="0"/>
      <w:marRight w:val="0"/>
      <w:marTop w:val="0"/>
      <w:marBottom w:val="0"/>
      <w:divBdr>
        <w:top w:val="none" w:sz="0" w:space="0" w:color="auto"/>
        <w:left w:val="none" w:sz="0" w:space="0" w:color="auto"/>
        <w:bottom w:val="none" w:sz="0" w:space="0" w:color="auto"/>
        <w:right w:val="none" w:sz="0" w:space="0" w:color="auto"/>
      </w:divBdr>
      <w:divsChild>
        <w:div w:id="978922913">
          <w:marLeft w:val="0"/>
          <w:marRight w:val="547"/>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a.hossainzadeh.acc@gmail.com" TargetMode="External"/><Relationship Id="rId1" Type="http://schemas.openxmlformats.org/officeDocument/2006/relationships/hyperlink" Target="mailto:OnlineAmir.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non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رضا94</b:Tag>
    <b:SourceType>JournalArticle</b:SourceType>
    <b:Guid>{F67BA301-343A-446E-8CBF-CE8DFBD0E8C8}</b:Guid>
    <b:LCID>fa-IR</b:LCID>
    <b:Author>
      <b:Author>
        <b:NameList>
          <b:Person>
            <b:Last>رضایی</b:Last>
            <b:First>فرزین</b:First>
          </b:Person>
          <b:Person>
            <b:Last>افروزی</b:Last>
            <b:First>لیلا</b:First>
          </b:Person>
        </b:NameList>
      </b:Author>
    </b:Author>
    <b:Title>رابطه هزینه بدهی با حاکمیت شرکتی در شرکت های دارای ارتباطات سیاسی</b:Title>
    <b:JournalName>پژوهش حسابداری</b:JournalName>
    <b:Year>1394</b:Year>
    <b:Pages>85-112</b:Pages>
    <b:Volume>4</b:Volume>
    <b:Issue>16</b:Issue>
    <b:RefOrder>1</b:RefOrder>
  </b:Source>
  <b:Source>
    <b:Tag>Hou141</b:Tag>
    <b:SourceType>JournalArticle</b:SourceType>
    <b:Guid>{E7505A69-D4DB-48FC-BD3C-5B103CD920F1}</b:Guid>
    <b:LCID>en-US</b:LCID>
    <b:Author>
      <b:Author>
        <b:NameList>
          <b:Person>
            <b:Last>Houston</b:Last>
            <b:First>J</b:First>
            <b:Middle>F</b:Middle>
          </b:Person>
          <b:Person>
            <b:Last>Jiang</b:Last>
            <b:First>L</b:First>
          </b:Person>
          <b:Person>
            <b:Last>Lin</b:Last>
            <b:First>C</b:First>
          </b:Person>
          <b:Person>
            <b:Last>Ma</b:Last>
            <b:First>Y</b:First>
          </b:Person>
        </b:NameList>
      </b:Author>
    </b:Author>
    <b:Title>Political connections and the cost of bank loans</b:Title>
    <b:JournalName>Journal of Accounting Research</b:JournalName>
    <b:Year>2014</b:Year>
    <b:Pages>193-243</b:Pages>
    <b:Volume>52</b:Volume>
    <b:Issue>1</b:Issue>
    <b:RefOrder>2</b:RefOrder>
  </b:Source>
  <b:Source>
    <b:Tag>Fac06</b:Tag>
    <b:SourceType>JournalArticle</b:SourceType>
    <b:Guid>{D945953D-B361-44B7-B6BC-C5960086E9FD}</b:Guid>
    <b:LCID>en-US</b:LCID>
    <b:Author>
      <b:Author>
        <b:NameList>
          <b:Person>
            <b:Last>Faccio</b:Last>
            <b:First>M</b:First>
          </b:Person>
          <b:Person>
            <b:Last>Masulis</b:Last>
            <b:First>R</b:First>
            <b:Middle>W</b:Middle>
          </b:Person>
          <b:Person>
            <b:Last>McConnell</b:Last>
            <b:First>J</b:First>
            <b:Middle>J</b:Middle>
          </b:Person>
        </b:NameList>
      </b:Author>
    </b:Author>
    <b:Title>Political connections and corporate bailouts</b:Title>
    <b:JournalName>The Journal of Finance</b:JournalName>
    <b:Year>2006</b:Year>
    <b:Pages>2597-2635</b:Pages>
    <b:Volume>61</b:Volume>
    <b:Issue>6</b:Issue>
    <b:RefOrder>3</b:RefOrder>
  </b:Source>
  <b:Source>
    <b:Tag>حید94</b:Tag>
    <b:SourceType>JournalArticle</b:SourceType>
    <b:Guid>{13C2E03A-358E-4EB2-8C23-8A67CCE1BAB9}</b:Guid>
    <b:LCID>fa-IR</b:LCID>
    <b:Author>
      <b:Author>
        <b:NameList>
          <b:Person>
            <b:Last>حیدری</b:Last>
            <b:First>مهدی</b:First>
          </b:Person>
          <b:Person>
            <b:Last>دیدار</b:Last>
            <b:First>حمزه</b:First>
          </b:Person>
          <b:Person>
            <b:Last>قادری</b:Last>
            <b:First>بهمن</b:First>
          </b:Person>
        </b:NameList>
      </b:Author>
    </b:Author>
    <b:Title>بررسی تجربی رابطه بین فرضیه هزینه های سیاسی و فرصت های رشد شرکت: رویکرد مدل سازی معادلات ساختاری</b:Title>
    <b:JournalName>مطالعات تجربی حسابداری مالی</b:JournalName>
    <b:Year>1394</b:Year>
    <b:Pages>141-157</b:Pages>
    <b:Volume>12</b:Volume>
    <b:Issue>47</b:Issue>
    <b:RefOrder>4</b:RefOrder>
  </b:Source>
  <b:Source>
    <b:Tag>Fac10</b:Tag>
    <b:SourceType>JournalArticle</b:SourceType>
    <b:Guid>{FB7CEBD7-4D57-496E-98A2-F4958885F920}</b:Guid>
    <b:LCID>en-US</b:LCID>
    <b:Author>
      <b:Author>
        <b:NameList>
          <b:Person>
            <b:Last>Faccio</b:Last>
            <b:First>M</b:First>
          </b:Person>
        </b:NameList>
      </b:Author>
    </b:Author>
    <b:Title>Differences between politically-connected and nonconnected firms: A cross-country analysis</b:Title>
    <b:JournalName>Financial Management</b:JournalName>
    <b:Year>2010</b:Year>
    <b:Pages>905-927</b:Pages>
    <b:Month>Autumn</b:Month>
    <b:RefOrder>5</b:RefOrder>
  </b:Source>
  <b:Source>
    <b:Tag>Has12</b:Tag>
    <b:SourceType>JournalArticle</b:SourceType>
    <b:Guid>{31D21E01-438C-4398-866E-2E3DA4DB54E3}</b:Guid>
    <b:LCID>en-US</b:LCID>
    <b:Author>
      <b:Author>
        <b:NameList>
          <b:Person>
            <b:Last>Hassan</b:Last>
            <b:First>T</b:First>
          </b:Person>
          <b:Person>
            <b:Last>Hassan</b:Last>
            <b:First>M</b:First>
            <b:Middle>K</b:Middle>
          </b:Person>
          <b:Person>
            <b:Last>Mohamad</b:Last>
            <b:First>S</b:First>
          </b:Person>
        </b:NameList>
      </b:Author>
    </b:Author>
    <b:Title>Political patronage and firmperformance: Further evidence from Malaysia</b:Title>
    <b:JournalName>Thunderbird International Business Review</b:JournalName>
    <b:Year>2012</b:Year>
    <b:Pages>373-393</b:Pages>
    <b:Volume>54</b:Volume>
    <b:Issue>3</b:Issue>
    <b:RefOrder>6</b:RefOrder>
  </b:Source>
  <b:Source>
    <b:Tag>رضا93</b:Tag>
    <b:SourceType>JournalArticle</b:SourceType>
    <b:Guid>{BAF1F2B0-7258-4637-859E-083D0D06002C}</b:Guid>
    <b:LCID>fa-IR</b:LCID>
    <b:Author>
      <b:Author>
        <b:NameList>
          <b:Person>
            <b:Last>رضایی</b:Last>
            <b:First>فرزین</b:First>
          </b:Person>
          <b:Person>
            <b:Last>ویسی حصار</b:Last>
            <b:First>ثریا</b:First>
          </b:Person>
        </b:NameList>
      </b:Author>
    </b:Author>
    <b:Title>اثر روابط سیاسی با دولت بر رابطه بین تمرکز مالکیت با کیفیت گزارشگری مالی و هزینه سهام عادی</b:Title>
    <b:JournalName>بررسی های حسابداری و حسابرسی</b:JournalName>
    <b:Year>1393</b:Year>
    <b:Pages>449-470</b:Pages>
    <b:Volume>21</b:Volume>
    <b:Issue>4</b:Issue>
    <b:RefOrder>7</b:RefOrder>
  </b:Source>
  <b:Source>
    <b:Tag>Hab17</b:Tag>
    <b:SourceType>JournalArticle</b:SourceType>
    <b:Guid>{7074D73A-7B15-4528-87CD-02C2E644FA12}</b:Guid>
    <b:LCID>en-US</b:LCID>
    <b:Author>
      <b:Author>
        <b:NameList>
          <b:Person>
            <b:Last>Habib</b:Last>
            <b:First>A</b:First>
          </b:Person>
          <b:Person>
            <b:Last>Muhammadi</b:Last>
            <b:First>A</b:First>
          </b:Person>
          <b:Person>
            <b:Last>Jiang</b:Last>
            <b:First>H</b:First>
          </b:Person>
        </b:NameList>
      </b:Author>
    </b:Author>
    <b:Title>Political Connections and Related Party Transactions: Evidence from Indonesia</b:Title>
    <b:JournalName>The International Journal of Accounting</b:JournalName>
    <b:Year>2017</b:Year>
    <b:Pages>45-63</b:Pages>
    <b:Volume>52</b:Volume>
    <b:RefOrder>8</b:RefOrder>
  </b:Source>
  <b:Source>
    <b:Tag>WuW12</b:Tag>
    <b:SourceType>JournalArticle</b:SourceType>
    <b:Guid>{19D7A355-34AB-4A30-BA01-6EDE90320210}</b:Guid>
    <b:LCID>en-US</b:LCID>
    <b:Author>
      <b:Author>
        <b:NameList>
          <b:Person>
            <b:Last>Wu</b:Last>
            <b:First>W</b:First>
          </b:Person>
          <b:Person>
            <b:Last>Wu</b:Last>
            <b:First>C</b:First>
          </b:Person>
          <b:Person>
            <b:Last>Rui</b:Last>
            <b:First>O</b:First>
            <b:Middle>M</b:Middle>
          </b:Person>
        </b:NameList>
      </b:Author>
    </b:Author>
    <b:Title>Ownership and the value of political connections: Evidence from China</b:Title>
    <b:JournalName>European Financial Management</b:JournalName>
    <b:Year>2012</b:Year>
    <b:Pages>695-729</b:Pages>
    <b:Volume>18</b:Volume>
    <b:Issue>4</b:Issue>
    <b:RefOrder>9</b:RefOrder>
  </b:Source>
  <b:Source>
    <b:Tag>Fac061</b:Tag>
    <b:SourceType>JournalArticle</b:SourceType>
    <b:Guid>{59529BAA-2191-4372-9A2D-203087A7C4D5}</b:Guid>
    <b:LCID>en-US</b:LCID>
    <b:Author>
      <b:Author>
        <b:NameList>
          <b:Person>
            <b:Last>Faccio</b:Last>
            <b:First>M</b:First>
          </b:Person>
        </b:NameList>
      </b:Author>
    </b:Author>
    <b:Title>Politically-connected firms</b:Title>
    <b:JournalName>The American Economic Review</b:JournalName>
    <b:Year>2006</b:Year>
    <b:Pages>369-386</b:Pages>
    <b:Volume>96</b:Volume>
    <b:Issue>1</b:Issue>
    <b:RefOrder>10</b:RefOrder>
  </b:Source>
  <b:Source>
    <b:Tag>Bou121</b:Tag>
    <b:SourceType>JournalArticle</b:SourceType>
    <b:Guid>{49C6C0D7-F75A-4CB6-B424-26C72C9F4FBF}</b:Guid>
    <b:LCID>en-US</b:LCID>
    <b:Author>
      <b:Author>
        <b:NameList>
          <b:Person>
            <b:Last>Boubakri</b:Last>
            <b:First>N</b:First>
          </b:Person>
          <b:Person>
            <b:Last>Cosset</b:Last>
            <b:First>J</b:First>
            <b:Middle>C</b:Middle>
          </b:Person>
          <b:Person>
            <b:Last>Saffar</b:Last>
            <b:First>W</b:First>
          </b:Person>
        </b:NameList>
      </b:Author>
    </b:Author>
    <b:Title>The impact of political connections on firms' operating performance and financing decisions</b:Title>
    <b:JournalName>Journal of Financial Research</b:JournalName>
    <b:Year>2012</b:Year>
    <b:Pages>397-423</b:Pages>
    <b:Volume>35</b:Volume>
    <b:Issue>3</b:Issue>
    <b:RefOrder>11</b:RefOrder>
  </b:Source>
  <b:Source>
    <b:Tag>Bou122</b:Tag>
    <b:SourceType>JournalArticle</b:SourceType>
    <b:Guid>{CF765C6C-81CC-4156-B025-48D77CFD1F15}</b:Guid>
    <b:LCID>en-US</b:LCID>
    <b:Author>
      <b:Author>
        <b:NameList>
          <b:Person>
            <b:Last>Boubakri</b:Last>
            <b:First>N</b:First>
          </b:Person>
          <b:Person>
            <b:Last>Guedhami</b:Last>
            <b:First>O</b:First>
          </b:Person>
          <b:Person>
            <b:Last>Mishra</b:Last>
            <b:First>D</b:First>
          </b:Person>
          <b:Person>
            <b:Last>Saffar</b:Last>
            <b:First>W</b:First>
          </b:Person>
        </b:NameList>
      </b:Author>
    </b:Author>
    <b:Title>Political connections and the cost of equity capital</b:Title>
    <b:JournalName>Journal of Corporate Finance</b:JournalName>
    <b:Year>2012</b:Year>
    <b:Pages>541-559</b:Pages>
    <b:Volume>18</b:Volume>
    <b:RefOrder>12</b:RefOrder>
  </b:Source>
  <b:Source>
    <b:Tag>Jia10</b:Tag>
    <b:SourceType>JournalArticle</b:SourceType>
    <b:Guid>{E1C033F3-7F0B-46F4-8A3A-A67028C495E2}</b:Guid>
    <b:LCID>en-US</b:LCID>
    <b:Author>
      <b:Author>
        <b:NameList>
          <b:Person>
            <b:Last>Jiang</b:Last>
            <b:First>G</b:First>
          </b:Person>
          <b:Person>
            <b:Last>Lee</b:Last>
            <b:First>C</b:First>
            <b:Middle>M</b:Middle>
          </b:Person>
          <b:Person>
            <b:Last>Yue</b:Last>
            <b:First>H</b:First>
          </b:Person>
        </b:NameList>
      </b:Author>
    </b:Author>
    <b:Title>Tunneling through intercorporate loans: The China experience</b:Title>
    <b:JournalName>Journal of Financial Economics</b:JournalName>
    <b:Year>2010</b:Year>
    <b:Pages>1-20</b:Pages>
    <b:Volume>98</b:Volume>
    <b:RefOrder>13</b:RefOrder>
  </b:Source>
  <b:Source>
    <b:Tag>نیک92</b:Tag>
    <b:SourceType>JournalArticle</b:SourceType>
    <b:Guid>{28279275-9929-4598-8880-BAEFB698BE65}</b:Guid>
    <b:LCID>fa-IR</b:LCID>
    <b:Author>
      <b:Author>
        <b:NameList>
          <b:Person>
            <b:Last>نیکومرام</b:Last>
            <b:First>هاشم</b:First>
          </b:Person>
          <b:Person>
            <b:Last>بنی مهد</b:Last>
            <b:First>بهمن</b:First>
          </b:Person>
          <b:Person>
            <b:Last>رهنمای رودپشتی</b:Last>
            <b:First>فریدون</b:First>
          </b:Person>
        </b:NameList>
      </b:Author>
    </b:Author>
    <b:Title>اقتصاد مبتنی بر روابط، روابط سیاسی و کیفیت اقلام تعهدی</b:Title>
    <b:JournalName>دانش حسابرسی</b:JournalName>
    <b:Year>1392</b:Year>
    <b:Pages>43-56</b:Pages>
    <b:Volume>13</b:Volume>
    <b:Issue>50</b:Issue>
    <b:RefOrder>14</b:RefOrder>
  </b:Source>
  <b:Source>
    <b:Tag>LiH08</b:Tag>
    <b:SourceType>JournalArticle</b:SourceType>
    <b:Guid>{E14A9013-1A29-47CB-A124-544B2E18CBC7}</b:Guid>
    <b:LCID>en-US</b:LCID>
    <b:Author>
      <b:Author>
        <b:NameList>
          <b:Person>
            <b:Last>Li</b:Last>
            <b:First>H</b:First>
          </b:Person>
          <b:Person>
            <b:Last>Meng</b:Last>
            <b:First>L</b:First>
          </b:Person>
          <b:Person>
            <b:Last>Wang</b:Last>
            <b:First>Q</b:First>
          </b:Person>
          <b:Person>
            <b:Last>Zhou</b:Last>
            <b:First>L</b:First>
          </b:Person>
        </b:NameList>
      </b:Author>
    </b:Author>
    <b:Title>Political connections, financing and firm performance: Evidence from Chinese private firms</b:Title>
    <b:JournalName>Journal of Development Economics</b:JournalName>
    <b:Year>2008</b:Year>
    <b:Pages>283-299</b:Pages>
    <b:Volume>87</b:Volume>
    <b:RefOrder>15</b:RefOrder>
  </b:Source>
  <b:Source>
    <b:Tag>Bor12</b:Tag>
    <b:SourceType>JournalArticle</b:SourceType>
    <b:Guid>{95095146-931B-4FF3-BA2B-51324FCBF699}</b:Guid>
    <b:LCID>en-US</b:LCID>
    <b:Author>
      <b:Author>
        <b:NameList>
          <b:Person>
            <b:Last>Borisova</b:Last>
            <b:First>G</b:First>
          </b:Person>
          <b:Person>
            <b:Last>Brockman</b:Last>
            <b:First>P</b:First>
          </b:Person>
          <b:Person>
            <b:Last>Salas</b:Last>
            <b:First>J</b:First>
            <b:Middle>M</b:Middle>
          </b:Person>
          <b:Person>
            <b:Last>Zagorchev</b:Last>
            <b:First>A</b:First>
          </b:Person>
        </b:NameList>
      </b:Author>
    </b:Author>
    <b:Title>Government ownership and corporate governance: Evidence from the EU</b:Title>
    <b:JournalName>Journal of Banking &amp; Finance</b:JournalName>
    <b:Year>2012</b:Year>
    <b:Pages>2917-2934</b:Pages>
    <b:Volume>36</b:Volume>
    <b:RefOrder>16</b:RefOrder>
  </b:Source>
  <b:Source>
    <b:Tag>Che09</b:Tag>
    <b:SourceType>JournalArticle</b:SourceType>
    <b:Guid>{BADF6AA0-F1F1-45E4-AB6D-724C598DDB9E}</b:Guid>
    <b:LCID>en-US</b:LCID>
    <b:Author>
      <b:Author>
        <b:NameList>
          <b:Person>
            <b:Last>Cheung</b:Last>
            <b:First>Y</b:First>
          </b:Person>
          <b:Person>
            <b:Last>Jing</b:Last>
            <b:First>L</b:First>
          </b:Person>
          <b:Person>
            <b:Last>Lu</b:Last>
            <b:First>T</b:First>
          </b:Person>
          <b:Person>
            <b:Last>Rau</b:Last>
            <b:First>P</b:First>
            <b:Middle>R</b:Middle>
          </b:Person>
          <b:Person>
            <b:Last>Stouraitis</b:Last>
            <b:First>A</b:First>
          </b:Person>
        </b:NameList>
      </b:Author>
    </b:Author>
    <b:Title>Tunneling and propping up: An analysis of related party transactions by Chinese listed companies</b:Title>
    <b:JournalName>Pacific-Basin Finance Journal</b:JournalName>
    <b:Year>2009</b:Year>
    <b:Pages>372-393</b:Pages>
    <b:Volume>17</b:Volume>
    <b:RefOrder>17</b:RefOrder>
  </b:Source>
  <b:Source>
    <b:Tag>Kol97</b:Tag>
    <b:SourceType>JournalArticle</b:SourceType>
    <b:Guid>{D6395038-9F8B-47FF-8976-C06A80A26541}</b:Guid>
    <b:LCID>en-US</b:LCID>
    <b:Author>
      <b:Author>
        <b:NameList>
          <b:Person>
            <b:Last>Kole</b:Last>
            <b:First>S</b:First>
            <b:Middle>R</b:Middle>
          </b:Person>
          <b:Person>
            <b:Last>Mulherin</b:Last>
            <b:First>J</b:First>
            <b:Middle>H</b:Middle>
          </b:Person>
        </b:NameList>
      </b:Author>
    </b:Author>
    <b:Title>The Government as a Shareholder: A Case from the United States</b:Title>
    <b:JournalName>The Journal of Law &amp; Economics</b:JournalName>
    <b:Year>1997</b:Year>
    <b:Pages>1-22</b:Pages>
    <b:Volume>40</b:Volume>
    <b:Issue>1</b:Issue>
    <b:RefOrder>18</b:RefOrder>
  </b:Source>
  <b:Source>
    <b:Tag>Bow04</b:Tag>
    <b:SourceType>JournalArticle</b:SourceType>
    <b:Guid>{E9B81524-F9E9-4FFB-9340-179591F9CEE4}</b:Guid>
    <b:LCID>en-US</b:LCID>
    <b:Author>
      <b:Author>
        <b:NameList>
          <b:Person>
            <b:Last>Bowler</b:Last>
            <b:First>S</b:First>
          </b:Person>
          <b:Person>
            <b:Last>Karp</b:Last>
            <b:First>J</b:First>
            <b:Middle>A</b:Middle>
          </b:Person>
        </b:NameList>
      </b:Author>
    </b:Author>
    <b:Title>Politicians, Scandals, and Trust in Government</b:Title>
    <b:JournalName>Political Behavior</b:JournalName>
    <b:Year>2004</b:Year>
    <b:Pages>271-287</b:Pages>
    <b:Volume>26</b:Volume>
    <b:Issue>3</b:Issue>
    <b:RefOrder>19</b:RefOrder>
  </b:Source>
  <b:Source>
    <b:Tag>Jia03</b:Tag>
    <b:SourceType>JournalArticle</b:SourceType>
    <b:Guid>{313AECD8-0213-4E8E-AC03-064159E1B0D2}</b:Guid>
    <b:LCID>en-US</b:LCID>
    <b:Author>
      <b:Author>
        <b:NameList>
          <b:Person>
            <b:Last>Jian</b:Last>
            <b:First>M</b:First>
          </b:Person>
          <b:Person>
            <b:Last>Wong</b:Last>
            <b:First>T</b:First>
            <b:Middle>J</b:Middle>
          </b:Person>
        </b:NameList>
      </b:Author>
    </b:Author>
    <b:Title>Earnings Management and Tunneling through Related Party Transactions: Evidence from Chinese Corporate Groups</b:Title>
    <b:JournalName>Working Paper, The Hong Kong University of Science and Technology</b:JournalName>
    <b:Year>2003</b:Year>
    <b:RefOrder>20</b:RefOrder>
  </b:Source>
  <b:Source>
    <b:Tag>Wei031</b:Tag>
    <b:SourceType>JournalArticle</b:SourceType>
    <b:Guid>{8A5E852C-B2F5-4CA7-966D-D72B61B48CAA}</b:Guid>
    <b:LCID>en-US</b:LCID>
    <b:Author>
      <b:Author>
        <b:NameList>
          <b:Person>
            <b:Last>Wei</b:Last>
            <b:First>Z</b:First>
          </b:Person>
          <b:Person>
            <b:Last>Varela</b:Last>
            <b:First>O</b:First>
          </b:Person>
        </b:NameList>
      </b:Author>
    </b:Author>
    <b:Title>State equity ownership and firm market performance: evidence from China’s newly privatized firms</b:Title>
    <b:JournalName>Global Finance Journal</b:JournalName>
    <b:Year>2003</b:Year>
    <b:Pages>65-82</b:Pages>
    <b:Volume>14</b:Volume>
    <b:RefOrder>21</b:RefOrder>
  </b:Source>
  <b:Source>
    <b:Tag>Amo13</b:Tag>
    <b:SourceType>JournalArticle</b:SourceType>
    <b:Guid>{A1B866BB-36C8-47FA-96B5-E71AEF1E934D}</b:Guid>
    <b:LCID>en-US</b:LCID>
    <b:Author>
      <b:Author>
        <b:NameList>
          <b:Person>
            <b:Last>Amore</b:Last>
            <b:First>M</b:First>
            <b:Middle>D</b:Middle>
          </b:Person>
          <b:Person>
            <b:Last>Bennedsen</b:Last>
            <b:First>M</b:First>
          </b:Person>
        </b:NameList>
      </b:Author>
    </b:Author>
    <b:Title>The value of local political connections in a low-corruption environment</b:Title>
    <b:JournalName>Journal of Financial Economics</b:JournalName>
    <b:Year>2013</b:Year>
    <b:Pages>387-402</b:Pages>
    <b:Volume>110</b:Volume>
    <b:RefOrder>22</b:RefOrder>
  </b:Source>
  <b:Source>
    <b:Tag>Cha12</b:Tag>
    <b:SourceType>JournalArticle</b:SourceType>
    <b:Guid>{2207C463-242B-4EB4-9E23-70D4BE9E0B00}</b:Guid>
    <b:LCID>en-US</b:LCID>
    <b:Author>
      <b:Author>
        <b:NameList>
          <b:Person>
            <b:Last>Chan</b:Last>
            <b:First>K</b:First>
            <b:Middle>S</b:Middle>
          </b:Person>
          <b:Person>
            <b:Last>Dang</b:Last>
            <b:First>V</b:First>
            <b:Middle>Q</b:Middle>
          </b:Person>
          <b:Person>
            <b:Last>Yan</b:Last>
            <b:First>I</b:First>
            <b:Middle>K</b:Middle>
          </b:Person>
        </b:NameList>
      </b:Author>
    </b:Author>
    <b:Title>Chinese firms’ political connection, ownership, and financing constraints</b:Title>
    <b:JournalName>Economics Letters</b:JournalName>
    <b:Year>2012</b:Year>
    <b:Pages>164-167</b:Pages>
    <b:Volume>115</b:Volume>
    <b:RefOrder>23</b:RefOrder>
  </b:Source>
  <b:Source>
    <b:Tag>Cul14</b:Tag>
    <b:SourceType>JournalArticle</b:SourceType>
    <b:Guid>{BEEF80FF-10AF-4169-A722-30A514147812}</b:Guid>
    <b:LCID>en-US</b:LCID>
    <b:Author>
      <b:Author>
        <b:NameList>
          <b:Person>
            <b:Last>Cull</b:Last>
            <b:First>R</b:First>
          </b:Person>
          <b:Person>
            <b:Last>Li</b:Last>
            <b:First>W</b:First>
          </b:Person>
          <b:Person>
            <b:Last>Sun</b:Last>
            <b:First>B</b:First>
          </b:Person>
          <b:Person>
            <b:Last>Xu</b:Last>
            <b:First>L</b:First>
            <b:Middle>C</b:Middle>
          </b:Person>
        </b:NameList>
      </b:Author>
    </b:Author>
    <b:Title>Government connections and financial constraints: Evidence from a large representative sample of Chinese firms</b:Title>
    <b:JournalName>Journal of Corporate Finance</b:JournalName>
    <b:Year>2014</b:Year>
    <b:Pages>1-24</b:Pages>
    <b:RefOrder>24</b:RefOrder>
  </b:Source>
  <b:Source>
    <b:Tag>نیک921</b:Tag>
    <b:SourceType>JournalArticle</b:SourceType>
    <b:Guid>{D97F80FA-0FD4-4F56-81DE-DEE366554C96}</b:Guid>
    <b:LCID>fa-IR</b:LCID>
    <b:Author>
      <b:Author>
        <b:NameList>
          <b:Person>
            <b:Last>نیکومرام</b:Last>
            <b:First>ه</b:First>
          </b:Person>
          <b:Person>
            <b:Last>بنی مهد</b:Last>
            <b:First>ب</b:First>
          </b:Person>
          <b:Person>
            <b:Last>رهنمای رودپشتی</b:Last>
            <b:First>فریدون</b:First>
          </b:Person>
          <b:Person>
            <b:Last>کیائی</b:Last>
            <b:First>علی</b:First>
          </b:Person>
        </b:NameList>
      </b:Author>
    </b:Author>
    <b:Title>دیدگاه اقتصاد سیاسی و مدیریت سود</b:Title>
    <b:JournalName>حسابداری مدیریت</b:JournalName>
    <b:Year>1392</b:Year>
    <b:Pages>31-43</b:Pages>
    <b:Volume>6</b:Volume>
    <b:Issue>18</b:Issue>
    <b:RefOrder>25</b:RefOrder>
  </b:Source>
  <b:Source>
    <b:Tag>خوا89</b:Tag>
    <b:SourceType>JournalArticle</b:SourceType>
    <b:Guid>{08BB2DD1-7B44-443E-991E-2B116C8DDE12}</b:Guid>
    <b:LCID>fa-IR</b:LCID>
    <b:Author>
      <b:Author>
        <b:NameList>
          <b:Person>
            <b:Last>خواجوی</b:Last>
            <b:First>ش</b:First>
          </b:Person>
          <b:Person>
            <b:Last>حسینی</b:Last>
            <b:First>س</b:First>
          </b:Person>
        </b:NameList>
      </b:Author>
    </b:Author>
    <b:Title>بررسی رابطۀ حمایت سیاسی دولت و ساختار سرمایۀ شرکت های پذیرفته شده در بورس اوراق بهادار تهران</b:Title>
    <b:JournalName>پیشرفت های حسابداری</b:JournalName>
    <b:Year>1389</b:Year>
    <b:Pages>67-84</b:Pages>
    <b:Volume>2</b:Volume>
    <b:Issue>1</b:Issue>
    <b:RefOrder>26</b:RefOrder>
  </b:Source>
  <b:Source>
    <b:Tag>سرل92</b:Tag>
    <b:SourceType>JournalArticle</b:SourceType>
    <b:Guid>{1DDCDFC1-FF22-4570-85E7-62712E2BC66F}</b:Guid>
    <b:LCID>fa-IR</b:LCID>
    <b:Author>
      <b:Author>
        <b:NameList>
          <b:Person>
            <b:Last>سرلک</b:Last>
            <b:First>ن</b:First>
          </b:Person>
          <b:Person>
            <b:Last>اکبری</b:Last>
            <b:First>م</b:First>
          </b:Person>
        </b:NameList>
      </b:Author>
    </b:Author>
    <b:Title>رابطه بین معاملات با اشخاص وابسته و مدیریت سود</b:Title>
    <b:JournalName>بررسی های حسابداری و حسابرسی</b:JournalName>
    <b:Year>1392</b:Year>
    <b:Pages>77-92</b:Pages>
    <b:Volume>20</b:Volume>
    <b:Issue>4</b:Issue>
    <b:RefOrder>27</b:RefOrder>
  </b:Source>
  <b:Source>
    <b:Tag>شعر91</b:Tag>
    <b:SourceType>JournalArticle</b:SourceType>
    <b:Guid>{95E27A10-4F72-496A-92ED-872C263E41C3}</b:Guid>
    <b:LCID>fa-IR</b:LCID>
    <b:Author>
      <b:Author>
        <b:NameList>
          <b:Person>
            <b:Last>شعری</b:Last>
            <b:First>ص</b:First>
          </b:Person>
          <b:Person>
            <b:Last>حمیدی</b:Last>
            <b:First>ا</b:First>
          </b:Person>
        </b:NameList>
      </b:Author>
    </b:Author>
    <b:Title>شناسایی انگیزه های معاملات با اشخاص وابسته</b:Title>
    <b:JournalName>پژوهش های تجربی حسابداری</b:JournalName>
    <b:Year>1391</b:Year>
    <b:Pages>49-64</b:Pages>
    <b:Volume>2</b:Volume>
    <b:Issue>6</b:Issue>
    <b:RefOrder>28</b:RefOrder>
  </b:Source>
  <b:Source>
    <b:Tag>محم921</b:Tag>
    <b:SourceType>JournalArticle</b:SourceType>
    <b:Guid>{B77B8961-3B89-442F-B7B5-00036F0D67D8}</b:Guid>
    <b:LCID>fa-IR</b:LCID>
    <b:Author>
      <b:Author>
        <b:NameList>
          <b:Person>
            <b:Last>محمودآبادی</b:Last>
            <b:First>ح</b:First>
          </b:Person>
          <b:Person>
            <b:Last>نجفی</b:Last>
            <b:First>ز</b:First>
          </b:Person>
        </b:NameList>
      </b:Author>
    </b:Author>
    <b:Title>نقش شفافیت اطلاعات در تبیین رابطه بین حمایت سیاسی دولت و عملکرد شرکت های پذیرفته شده در بورس اوراق بهادار تهران</b:Title>
    <b:JournalName>حسابداری مدیریت</b:JournalName>
    <b:Year>1392</b:Year>
    <b:Pages>57-71</b:Pages>
    <b:Volume>6</b:Volume>
    <b:Issue>18</b:Issue>
    <b:RefOrder>29</b:RefOrder>
  </b:Source>
  <b:Source>
    <b:Tag>دار93</b:Tag>
    <b:SourceType>JournalArticle</b:SourceType>
    <b:Guid>{D821DCE9-118F-44C2-9451-109C1B7D0840}</b:Guid>
    <b:LCID>fa-IR</b:LCID>
    <b:Author>
      <b:Author>
        <b:NameList>
          <b:Person>
            <b:Last>دارابی</b:Last>
            <b:First>رویا</b:First>
          </b:Person>
          <b:Person>
            <b:Last>داوودخانی</b:Last>
            <b:First>محمود</b:First>
          </b:Person>
        </b:NameList>
      </b:Author>
    </b:Author>
    <b:Title>تأثیر معاملات با اشخاص وابسته بر ارزش شرکت</b:Title>
    <b:JournalName>پژوهش های حسابداری مالی و حسابرسی</b:JournalName>
    <b:Year>1393</b:Year>
    <b:Pages>131-152</b:Pages>
    <b:Volume>7</b:Volume>
    <b:Issue>28</b:Issue>
    <b:RefOrder>30</b:RefOrder>
  </b:Source>
  <b:Source>
    <b:Tag>رضا951</b:Tag>
    <b:SourceType>JournalArticle</b:SourceType>
    <b:Guid>{731022CD-D6CF-4EDB-91E6-6099EAD9E22A}</b:Guid>
    <b:LCID>fa-IR</b:LCID>
    <b:Author>
      <b:Author>
        <b:NameList>
          <b:Person>
            <b:Last>رضایی</b:Last>
            <b:First>معصومه</b:First>
          </b:Person>
          <b:Person>
            <b:Last>رضایی</b:Last>
            <b:First>فرزین</b:First>
          </b:Person>
        </b:NameList>
      </b:Author>
    </b:Author>
    <b:Title>ارتباط بین چسبندگی هزینه و مسئولیت اجتماعی در شرکتهای تولیدی پذیرفته شده در بورس اوراق بهادار تهران</b:Title>
    <b:JournalName>حسابداری ارزشی و رفتاری</b:JournalName>
    <b:Year>1395</b:Year>
    <b:Pages>163-191</b:Pages>
    <b:Volume>1</b:Volume>
    <b:Issue>2</b:Issue>
    <b:RefOrder>31</b:RefOrder>
  </b:Source>
  <b:Source>
    <b:Tag>دار95</b:Tag>
    <b:SourceType>JournalArticle</b:SourceType>
    <b:Guid>{D9B22CBF-C4CD-4E85-A4AE-701A349EA40F}</b:Guid>
    <b:LCID>fa-IR</b:LCID>
    <b:Author>
      <b:Author>
        <b:NameList>
          <b:Person>
            <b:Last>دارابی</b:Last>
            <b:First>رویا</b:First>
          </b:Person>
          <b:Person>
            <b:Last>وقفی</b:Last>
            <b:First>سید</b:First>
            <b:Middle>حسام</b:Middle>
          </b:Person>
          <b:Person>
            <b:Last>سلمانیان</b:Last>
            <b:First>مریم</b:First>
          </b:Person>
        </b:NameList>
      </b:Author>
    </b:Author>
    <b:Title>بررسی ارتباط گزارشگری مسئولیت اجتماعی با ارزش و ریسک شرکت های پذیرفته شده بورس اوراق بهادار تهران</b:Title>
    <b:JournalName>حسابداری ارزشی و رفتاری</b:JournalName>
    <b:Year>1395</b:Year>
    <b:Pages>193-213</b:Pages>
    <b:Volume>1</b:Volume>
    <b:Issue>2</b:Issue>
    <b:RefOrder>32</b:RefOrder>
  </b:Source>
  <b:Source>
    <b:Tag>طال95</b:Tag>
    <b:SourceType>JournalArticle</b:SourceType>
    <b:Guid>{43284FB8-7958-4BC9-B7FA-817A210600B1}</b:Guid>
    <b:LCID>fa-IR</b:LCID>
    <b:Author>
      <b:Author>
        <b:NameList>
          <b:Person>
            <b:Last>طالب نیا</b:Last>
            <b:First>ق</b:First>
          </b:Person>
          <b:Person>
            <b:Last>تقی زاده خانقاه</b:Last>
            <b:First>وحید</b:First>
          </b:Person>
          <b:Person>
            <b:Last>حشمت</b:Last>
            <b:First>نسا</b:First>
          </b:Person>
        </b:NameList>
      </b:Author>
    </b:Author>
    <b:Title>ارتباط بین چرخه عمر شرکت و خطر سقوط قیمت سهام با تاکید بر عدم تقارن اطلاعاتی و رویکرد رفتاری</b:Title>
    <b:JournalName>حسابداری ارزشی و رفتاری</b:JournalName>
    <b:Year>1395</b:Year>
    <b:Pages>215-239</b:Pages>
    <b:Volume>1</b:Volume>
    <b:Issue>2</b:Issue>
    <b:RefOrder>33</b:RefOrder>
  </b:Source>
  <b:Source>
    <b:Tag>لار95</b:Tag>
    <b:SourceType>JournalArticle</b:SourceType>
    <b:Guid>{C4EBBE53-7530-4FCA-8247-318F4065AA8C}</b:Guid>
    <b:LCID>fa-IR</b:LCID>
    <b:Author>
      <b:Author>
        <b:NameList>
          <b:Person>
            <b:Last>لاری دشت بیاض</b:Last>
            <b:First>محمود</b:First>
          </b:Person>
          <b:Person>
            <b:Last>قائم مقامی</b:Last>
            <b:First>کامران</b:First>
          </b:Person>
          <b:Person>
            <b:Last>کهرمی</b:Last>
            <b:First>قاسم</b:First>
          </b:Person>
        </b:NameList>
      </b:Author>
    </b:Author>
    <b:Title>بررسی عوامل مؤثر بر فرار مالیاتی در استان خراسان جنوبی با تأکید بر مؤلفه های فرهنگی</b:Title>
    <b:JournalName>حسابداری ارزشی و رفتاری</b:JournalName>
    <b:Year>1395</b:Year>
    <b:Pages>139-164</b:Pages>
    <b:Volume>1</b:Volume>
    <b:Issue>1</b:Issue>
    <b:RefOrder>34</b:RefOrder>
  </b:Source>
  <b:Source>
    <b:Tag>سپا95</b:Tag>
    <b:SourceType>JournalArticle</b:SourceType>
    <b:Guid>{5BAAC0D3-980F-44DD-AB8B-AC568C983F26}</b:Guid>
    <b:LCID>fa-IR</b:LCID>
    <b:Author>
      <b:Author>
        <b:NameList>
          <b:Person>
            <b:Last>سپاسی</b:Last>
            <b:First>سحر</b:First>
          </b:Person>
          <b:Person>
            <b:Last>حسنی</b:Last>
            <b:First>حسن</b:First>
          </b:Person>
        </b:NameList>
      </b:Author>
    </b:Author>
    <b:Title>رابطه باورهای دینی مدیران با رفتار مدیریت سود</b:Title>
    <b:JournalName>حسابداری ارزشی و رفتاری</b:JournalName>
    <b:Year>1395</b:Year>
    <b:Pages>17-40</b:Pages>
    <b:Volume>1</b:Volume>
    <b:Issue>2</b:Issue>
    <b:RefOrder>35</b:RefOrder>
  </b:Source>
  <b:Source>
    <b:Tag>محم95</b:Tag>
    <b:SourceType>JournalArticle</b:SourceType>
    <b:Guid>{A7689776-A499-42B5-A07C-6EA1F797DAEB}</b:Guid>
    <b:LCID>fa-IR</b:LCID>
    <b:Author>
      <b:Author>
        <b:NameList>
          <b:Person>
            <b:Last>محمدی</b:Last>
            <b:First>جواد</b:First>
          </b:Person>
          <b:Person>
            <b:Last>فخاری</b:Last>
            <b:First>حسین</b:First>
          </b:Person>
        </b:NameList>
      </b:Author>
    </b:Author>
    <b:Title>تأثیر خودکنترلی و تعهدات دینی مدیران مالی بر کیفیت افشای اطلاعات</b:Title>
    <b:JournalName>حسابداری ارزشی و رفتاری</b:JournalName>
    <b:Year>1395</b:Year>
    <b:Pages>41-63</b:Pages>
    <b:Volume>1</b:Volume>
    <b:Issue>2</b:Issue>
    <b:RefOrder>36</b:RefOrder>
  </b:Source>
  <b:Source>
    <b:Tag>McG12</b:Tag>
    <b:SourceType>JournalArticle</b:SourceType>
    <b:Guid>{51055FD8-5E1D-4F8D-8C25-34DD8E1118B3}</b:Guid>
    <b:LCID>en-US</b:LCID>
    <b:Author>
      <b:Author>
        <b:NameList>
          <b:Person>
            <b:Last>McGuire</b:Last>
            <b:First>S</b:First>
            <b:Middle>T</b:Middle>
          </b:Person>
          <b:Person>
            <b:Last>Omer</b:Last>
            <b:First>T</b:First>
            <b:Middle>C</b:Middle>
          </b:Person>
          <b:Person>
            <b:Last>Sharp</b:Last>
            <b:First>N</b:First>
            <b:Middle>Y</b:Middle>
          </b:Person>
        </b:NameList>
      </b:Author>
    </b:Author>
    <b:Title>The Impact of Religion on Financial Reporting Irregularities</b:Title>
    <b:JournalName>The Accounting Review</b:JournalName>
    <b:Year>2012</b:Year>
    <b:Pages>645-673</b:Pages>
    <b:Volume>87</b:Volume>
    <b:Issue>2</b:Issue>
    <b:RefOrder>37</b:RefOrder>
  </b:Source>
  <b:Source>
    <b:Tag>داو94</b:Tag>
    <b:SourceType>JournalArticle</b:SourceType>
    <b:Guid>{B3D77A05-B6F9-4D69-B3DC-81F5EA11E046}</b:Guid>
    <b:LCID>fa-IR</b:LCID>
    <b:Title>بررسی تاثیر ارتباطات سیاسی بر مدیریت سود واقعی و مدیریت سود مبتنی بر اقلام تعهدی در شرکت های پذیرفته شده در بورس اوراق بهادار تهران</b:Title>
    <b:JournalName>کنفرانس بین المللی مدیریت و علوم اجتماعی، دبی، امارات</b:JournalName>
    <b:Year>1394</b:Year>
    <b:Author>
      <b:Author>
        <b:NameList>
          <b:Person>
            <b:Last>داودی نصر</b:Last>
            <b:First>م</b:First>
          </b:Person>
          <b:Person>
            <b:Last>حبیبی</b:Last>
            <b:First>ف</b:First>
          </b:Person>
        </b:NameList>
      </b:Author>
    </b:Author>
    <b:RefOrder>1</b:RefOrder>
  </b:Source>
</b:Sources>
</file>

<file path=customXml/itemProps1.xml><?xml version="1.0" encoding="utf-8"?>
<ds:datastoreItem xmlns:ds="http://schemas.openxmlformats.org/officeDocument/2006/customXml" ds:itemID="{9DE391C3-0B76-4CD1-8ADE-AAD5B7C2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34</Pages>
  <Words>9141</Words>
  <Characters>52104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ihh</dc:creator>
  <cp:keywords/>
  <dc:description/>
  <cp:lastModifiedBy>محمد علی ساری</cp:lastModifiedBy>
  <cp:revision>16</cp:revision>
  <cp:lastPrinted>2025-09-04T11:08:00Z</cp:lastPrinted>
  <dcterms:created xsi:type="dcterms:W3CDTF">2026-02-03T14:06:00Z</dcterms:created>
  <dcterms:modified xsi:type="dcterms:W3CDTF">2026-02-10T04:27:00Z</dcterms:modified>
</cp:coreProperties>
</file>